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CBD" w:rsidRDefault="00EE6CBD" w:rsidP="00EE6CBD">
      <w:pPr>
        <w:spacing w:line="240" w:lineRule="auto"/>
        <w:jc w:val="both"/>
        <w:rPr>
          <w:rFonts w:ascii="Times New Roman" w:hAnsi="Times New Roman" w:cs="Times New Roman"/>
          <w:b/>
          <w:sz w:val="24"/>
          <w:szCs w:val="24"/>
        </w:rPr>
      </w:pPr>
      <w:r>
        <w:rPr>
          <w:rFonts w:ascii="Times New Roman" w:hAnsi="Times New Roman" w:cs="Times New Roman"/>
          <w:b/>
          <w:sz w:val="24"/>
          <w:szCs w:val="24"/>
        </w:rPr>
        <w:t>BAYRAKLI BELEDİYE MECLİSİNİN 2025 YILI EKİM</w:t>
      </w:r>
      <w:r>
        <w:rPr>
          <w:rFonts w:ascii="Times New Roman" w:eastAsia="Calibri" w:hAnsi="Times New Roman" w:cs="Times New Roman"/>
          <w:b/>
          <w:sz w:val="24"/>
          <w:szCs w:val="24"/>
          <w:lang w:eastAsia="en-US"/>
        </w:rPr>
        <w:t xml:space="preserve"> </w:t>
      </w:r>
      <w:r>
        <w:rPr>
          <w:rFonts w:ascii="Times New Roman" w:hAnsi="Times New Roman" w:cs="Times New Roman"/>
          <w:b/>
          <w:sz w:val="24"/>
          <w:szCs w:val="24"/>
        </w:rPr>
        <w:t xml:space="preserve">AYI TOPLANTISININ </w:t>
      </w:r>
      <w:r>
        <w:rPr>
          <w:rFonts w:ascii="Times New Roman" w:hAnsi="Times New Roman" w:cs="Times New Roman"/>
          <w:b/>
          <w:sz w:val="24"/>
          <w:szCs w:val="24"/>
        </w:rPr>
        <w:tab/>
        <w:t xml:space="preserve">            03.10</w:t>
      </w:r>
      <w:r>
        <w:rPr>
          <w:rFonts w:ascii="Times New Roman" w:eastAsia="Calibri" w:hAnsi="Times New Roman" w:cs="Times New Roman"/>
          <w:b/>
          <w:sz w:val="24"/>
          <w:szCs w:val="24"/>
          <w:lang w:eastAsia="en-US"/>
        </w:rPr>
        <w:t>.2025</w:t>
      </w:r>
      <w:r>
        <w:rPr>
          <w:rFonts w:ascii="Times New Roman" w:hAnsi="Times New Roman" w:cs="Times New Roman"/>
          <w:b/>
          <w:sz w:val="24"/>
          <w:szCs w:val="24"/>
        </w:rPr>
        <w:t xml:space="preserve"> TARİHLİ II. BİRLEŞİMİNE AİT TUTANAK</w:t>
      </w:r>
    </w:p>
    <w:p w:rsidR="00EE6CBD" w:rsidRDefault="00EE6CBD" w:rsidP="00EE6CBD">
      <w:pPr>
        <w:spacing w:line="240" w:lineRule="auto"/>
        <w:jc w:val="both"/>
        <w:rPr>
          <w:rFonts w:ascii="Times New Roman" w:hAnsi="Times New Roman" w:cs="Times New Roman"/>
          <w:sz w:val="24"/>
          <w:szCs w:val="24"/>
        </w:rPr>
      </w:pPr>
      <w:r>
        <w:rPr>
          <w:rFonts w:ascii="Times New Roman" w:hAnsi="Times New Roman" w:cs="Times New Roman"/>
          <w:b/>
          <w:sz w:val="24"/>
          <w:szCs w:val="24"/>
        </w:rPr>
        <w:t>HAZIR BULUNANLAR</w:t>
      </w:r>
      <w:r>
        <w:rPr>
          <w:rFonts w:ascii="Times New Roman" w:hAnsi="Times New Roman" w:cs="Times New Roman"/>
          <w:b/>
          <w:sz w:val="24"/>
          <w:szCs w:val="24"/>
        </w:rPr>
        <w:tab/>
        <w:t>:</w:t>
      </w:r>
    </w:p>
    <w:p w:rsidR="00EE6CBD" w:rsidRDefault="00EE6CBD" w:rsidP="00EE6CBD">
      <w:pPr>
        <w:spacing w:line="240" w:lineRule="auto"/>
        <w:jc w:val="both"/>
        <w:rPr>
          <w:rFonts w:ascii="Times New Roman" w:hAnsi="Times New Roman" w:cs="Times New Roman"/>
          <w:sz w:val="24"/>
          <w:szCs w:val="24"/>
        </w:rPr>
      </w:pPr>
      <w:r>
        <w:rPr>
          <w:rFonts w:ascii="Times New Roman" w:hAnsi="Times New Roman" w:cs="Times New Roman"/>
          <w:b/>
          <w:sz w:val="24"/>
          <w:szCs w:val="24"/>
        </w:rPr>
        <w:t>Belediye Başkanı</w:t>
      </w:r>
      <w:r>
        <w:rPr>
          <w:rFonts w:ascii="Times New Roman" w:hAnsi="Times New Roman" w:cs="Times New Roman"/>
          <w:b/>
          <w:sz w:val="24"/>
          <w:szCs w:val="24"/>
        </w:rPr>
        <w:tab/>
      </w:r>
      <w:r>
        <w:rPr>
          <w:rFonts w:ascii="Times New Roman" w:hAnsi="Times New Roman" w:cs="Times New Roman"/>
          <w:b/>
          <w:sz w:val="24"/>
          <w:szCs w:val="24"/>
        </w:rPr>
        <w:tab/>
        <w:t>: İrfan ÖNAL</w:t>
      </w:r>
    </w:p>
    <w:p w:rsidR="00EE6CBD" w:rsidRDefault="00EE6CBD" w:rsidP="00EE6CBD">
      <w:pPr>
        <w:spacing w:line="240" w:lineRule="auto"/>
        <w:jc w:val="both"/>
        <w:rPr>
          <w:rFonts w:ascii="Times New Roman" w:hAnsi="Times New Roman" w:cs="Times New Roman"/>
          <w:sz w:val="24"/>
          <w:szCs w:val="24"/>
        </w:rPr>
      </w:pPr>
      <w:r>
        <w:rPr>
          <w:rFonts w:ascii="Times New Roman" w:hAnsi="Times New Roman" w:cs="Times New Roman"/>
          <w:b/>
          <w:sz w:val="24"/>
          <w:szCs w:val="24"/>
        </w:rPr>
        <w:t>Üyeler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sz w:val="24"/>
          <w:szCs w:val="24"/>
        </w:rPr>
        <w:t xml:space="preserve"> Mehmet Cengiz SARIOĞLU – Mustafa KARAMAN – Erkan ARSLAN – Leman TUNUS – İpek KUL BAYAR – İsmail SARI – Sezer Cem BOZACI – Mehmet TOPTAŞ – </w:t>
      </w:r>
      <w:proofErr w:type="gramStart"/>
      <w:r>
        <w:rPr>
          <w:rFonts w:ascii="Times New Roman" w:hAnsi="Times New Roman" w:cs="Times New Roman"/>
          <w:sz w:val="24"/>
          <w:szCs w:val="24"/>
        </w:rPr>
        <w:t>Alim</w:t>
      </w:r>
      <w:proofErr w:type="gramEnd"/>
      <w:r>
        <w:rPr>
          <w:rFonts w:ascii="Times New Roman" w:hAnsi="Times New Roman" w:cs="Times New Roman"/>
          <w:sz w:val="24"/>
          <w:szCs w:val="24"/>
        </w:rPr>
        <w:t xml:space="preserve"> ÇANKAYA – Hasan AYDEMİR – Fikret KARABAĞ – Fatma AKÇAM – Erol GÜDÜCÜ – Murat Rıza ÇİFTÇİLER – Özgür İNLİ – Tolga CİRİTOĞLU – Haydar ÖZKAN – Yusuf METİN – Fatih YÜCESAN –</w:t>
      </w:r>
      <w:r w:rsidR="006D24D4">
        <w:rPr>
          <w:rFonts w:ascii="Times New Roman" w:hAnsi="Times New Roman" w:cs="Times New Roman"/>
          <w:sz w:val="24"/>
          <w:szCs w:val="24"/>
        </w:rPr>
        <w:t xml:space="preserve"> Özlem AVCI </w:t>
      </w:r>
      <w:r w:rsidR="006D24D4">
        <w:rPr>
          <w:rFonts w:ascii="Times New Roman" w:hAnsi="Times New Roman" w:cs="Times New Roman"/>
          <w:sz w:val="24"/>
          <w:szCs w:val="24"/>
        </w:rPr>
        <w:t>–</w:t>
      </w:r>
      <w:r w:rsidR="006D24D4">
        <w:rPr>
          <w:rFonts w:ascii="Times New Roman" w:hAnsi="Times New Roman" w:cs="Times New Roman"/>
          <w:sz w:val="24"/>
          <w:szCs w:val="24"/>
        </w:rPr>
        <w:t xml:space="preserve"> </w:t>
      </w:r>
      <w:r>
        <w:rPr>
          <w:rFonts w:ascii="Times New Roman" w:hAnsi="Times New Roman" w:cs="Times New Roman"/>
          <w:sz w:val="24"/>
          <w:szCs w:val="24"/>
        </w:rPr>
        <w:t>Erdal SEYİTLER – Tufan AYSAN – Reyhan ÖZTÜRK – Emre DEMİR – Dilek ÖZKAN ŞİMŞEK – Soner AKBULUT –</w:t>
      </w:r>
      <w:r w:rsidR="006D24D4">
        <w:rPr>
          <w:rFonts w:ascii="Times New Roman" w:hAnsi="Times New Roman" w:cs="Times New Roman"/>
          <w:sz w:val="24"/>
          <w:szCs w:val="24"/>
        </w:rPr>
        <w:t xml:space="preserve"> </w:t>
      </w:r>
      <w:r>
        <w:rPr>
          <w:rFonts w:ascii="Times New Roman" w:hAnsi="Times New Roman" w:cs="Times New Roman"/>
          <w:sz w:val="24"/>
          <w:szCs w:val="24"/>
        </w:rPr>
        <w:t>Muhammet ŞAHİN – A</w:t>
      </w:r>
      <w:r w:rsidR="006D24D4">
        <w:rPr>
          <w:rFonts w:ascii="Times New Roman" w:hAnsi="Times New Roman" w:cs="Times New Roman"/>
          <w:sz w:val="24"/>
          <w:szCs w:val="24"/>
        </w:rPr>
        <w:t xml:space="preserve">li Osman ARSLAN – Mesut BİLGİN </w:t>
      </w:r>
      <w:r>
        <w:rPr>
          <w:rFonts w:ascii="Times New Roman" w:hAnsi="Times New Roman" w:cs="Times New Roman"/>
          <w:sz w:val="24"/>
          <w:szCs w:val="24"/>
        </w:rPr>
        <w:t>– Latif AYDEMİR – M. Ramazan DEMİR</w:t>
      </w:r>
      <w:r w:rsidR="006D24D4">
        <w:rPr>
          <w:rFonts w:ascii="Times New Roman" w:hAnsi="Times New Roman" w:cs="Times New Roman"/>
          <w:sz w:val="24"/>
          <w:szCs w:val="24"/>
        </w:rPr>
        <w:t>.</w:t>
      </w:r>
    </w:p>
    <w:p w:rsidR="00EE6CBD" w:rsidRDefault="00EE6CBD" w:rsidP="00EE6CBD">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HAZIR BULUNMAYANLAR: </w:t>
      </w:r>
      <w:r w:rsidR="006D24D4">
        <w:rPr>
          <w:rFonts w:ascii="Times New Roman" w:hAnsi="Times New Roman" w:cs="Times New Roman"/>
          <w:sz w:val="24"/>
          <w:szCs w:val="24"/>
        </w:rPr>
        <w:t xml:space="preserve">Mert YAŞAR </w:t>
      </w:r>
      <w:r w:rsidR="006D24D4">
        <w:rPr>
          <w:rFonts w:ascii="Times New Roman" w:hAnsi="Times New Roman" w:cs="Times New Roman"/>
          <w:sz w:val="24"/>
          <w:szCs w:val="24"/>
        </w:rPr>
        <w:t>–</w:t>
      </w:r>
      <w:r w:rsidR="006D24D4">
        <w:rPr>
          <w:rFonts w:ascii="Times New Roman" w:hAnsi="Times New Roman" w:cs="Times New Roman"/>
          <w:sz w:val="24"/>
          <w:szCs w:val="24"/>
        </w:rPr>
        <w:t xml:space="preserve"> Yeliz ÇULHA </w:t>
      </w:r>
      <w:r w:rsidR="006D24D4">
        <w:rPr>
          <w:rFonts w:ascii="Times New Roman" w:hAnsi="Times New Roman" w:cs="Times New Roman"/>
          <w:sz w:val="24"/>
          <w:szCs w:val="24"/>
        </w:rPr>
        <w:t>–</w:t>
      </w:r>
      <w:r w:rsidR="006D24D4">
        <w:rPr>
          <w:rFonts w:ascii="Times New Roman" w:hAnsi="Times New Roman" w:cs="Times New Roman"/>
          <w:sz w:val="24"/>
          <w:szCs w:val="24"/>
        </w:rPr>
        <w:t xml:space="preserve"> Yasin TOK </w:t>
      </w:r>
      <w:r w:rsidR="006D24D4">
        <w:rPr>
          <w:rFonts w:ascii="Times New Roman" w:hAnsi="Times New Roman" w:cs="Times New Roman"/>
          <w:sz w:val="24"/>
          <w:szCs w:val="24"/>
        </w:rPr>
        <w:t>–</w:t>
      </w:r>
      <w:r w:rsidR="006D24D4">
        <w:rPr>
          <w:rFonts w:ascii="Times New Roman" w:hAnsi="Times New Roman" w:cs="Times New Roman"/>
          <w:sz w:val="24"/>
          <w:szCs w:val="24"/>
        </w:rPr>
        <w:t xml:space="preserve"> Şener AVCİ </w:t>
      </w:r>
      <w:r w:rsidR="006D24D4">
        <w:rPr>
          <w:rFonts w:ascii="Times New Roman" w:hAnsi="Times New Roman" w:cs="Times New Roman"/>
          <w:sz w:val="24"/>
          <w:szCs w:val="24"/>
        </w:rPr>
        <w:t xml:space="preserve">– </w:t>
      </w:r>
      <w:r w:rsidR="006D24D4">
        <w:rPr>
          <w:rFonts w:ascii="Times New Roman" w:hAnsi="Times New Roman" w:cs="Times New Roman"/>
          <w:sz w:val="24"/>
          <w:szCs w:val="24"/>
        </w:rPr>
        <w:t xml:space="preserve">Aydın KOÇ </w:t>
      </w:r>
      <w:r w:rsidR="006D24D4">
        <w:rPr>
          <w:rFonts w:ascii="Times New Roman" w:hAnsi="Times New Roman" w:cs="Times New Roman"/>
          <w:sz w:val="24"/>
          <w:szCs w:val="24"/>
        </w:rPr>
        <w:t>–</w:t>
      </w:r>
      <w:bookmarkStart w:id="0" w:name="_GoBack"/>
      <w:bookmarkEnd w:id="0"/>
      <w:r w:rsidR="006D24D4" w:rsidRPr="006F2A74">
        <w:rPr>
          <w:rFonts w:ascii="Times New Roman" w:hAnsi="Times New Roman" w:cs="Times New Roman"/>
          <w:sz w:val="24"/>
          <w:szCs w:val="24"/>
        </w:rPr>
        <w:t xml:space="preserve"> </w:t>
      </w:r>
      <w:r w:rsidR="006D24D4">
        <w:rPr>
          <w:rFonts w:ascii="Times New Roman" w:hAnsi="Times New Roman" w:cs="Times New Roman"/>
          <w:sz w:val="24"/>
          <w:szCs w:val="24"/>
        </w:rPr>
        <w:t>Erdem ÖKSÜZ</w:t>
      </w:r>
      <w:r w:rsidR="006D24D4">
        <w:rPr>
          <w:rFonts w:ascii="Times New Roman" w:hAnsi="Times New Roman" w:cs="Times New Roman"/>
          <w:sz w:val="24"/>
          <w:szCs w:val="24"/>
        </w:rPr>
        <w:t>.</w:t>
      </w:r>
    </w:p>
    <w:p w:rsidR="00C1165B" w:rsidRPr="00C1165B" w:rsidRDefault="00C1165B" w:rsidP="00C1165B">
      <w:pPr>
        <w:pStyle w:val="Default"/>
        <w:rPr>
          <w:b/>
          <w:bCs/>
        </w:rPr>
      </w:pPr>
      <w:r w:rsidRPr="00C1165B">
        <w:rPr>
          <w:b/>
          <w:bCs/>
        </w:rPr>
        <w:t xml:space="preserve">I. BAŞKAN TARAFINDAN MECLİSİN AÇILMASI VE MECLİSİN BİLGİLENDİRİLMESİ </w:t>
      </w:r>
    </w:p>
    <w:p w:rsidR="00C1165B" w:rsidRPr="00C1165B" w:rsidRDefault="00C1165B" w:rsidP="00C1165B">
      <w:pPr>
        <w:pStyle w:val="Default"/>
      </w:pPr>
    </w:p>
    <w:p w:rsidR="00C1165B" w:rsidRPr="00C1165B" w:rsidRDefault="00C1165B" w:rsidP="004A676C">
      <w:pPr>
        <w:pStyle w:val="Default"/>
        <w:jc w:val="both"/>
      </w:pPr>
      <w:r w:rsidRPr="00C1165B">
        <w:rPr>
          <w:b/>
          <w:bCs/>
        </w:rPr>
        <w:t>BAŞKAN-</w:t>
      </w:r>
      <w:r>
        <w:rPr>
          <w:b/>
          <w:bCs/>
          <w:sz w:val="23"/>
          <w:szCs w:val="23"/>
        </w:rPr>
        <w:t xml:space="preserve"> </w:t>
      </w:r>
      <w:r w:rsidR="00837476" w:rsidRPr="00601DE5">
        <w:t xml:space="preserve">Değerli meclis üyelerimiz, kıymetli basın mensupları, çok değerli             </w:t>
      </w:r>
      <w:r w:rsidR="00837476">
        <w:t xml:space="preserve">      </w:t>
      </w:r>
      <w:r w:rsidR="00837476" w:rsidRPr="00601DE5">
        <w:t xml:space="preserve"> Bayraklılılar</w:t>
      </w:r>
      <w:r w:rsidR="00837476">
        <w:t>,</w:t>
      </w:r>
      <w:r w:rsidR="00837476">
        <w:rPr>
          <w:b/>
        </w:rPr>
        <w:t xml:space="preserve"> </w:t>
      </w:r>
      <w:r w:rsidRPr="00C1165B">
        <w:t xml:space="preserve">Ekim Ayı </w:t>
      </w:r>
      <w:r w:rsidR="00837476">
        <w:t>m</w:t>
      </w:r>
      <w:r w:rsidRPr="00C1165B">
        <w:t xml:space="preserve">eclis </w:t>
      </w:r>
      <w:r w:rsidR="00837476">
        <w:t xml:space="preserve">ikinci </w:t>
      </w:r>
      <w:r w:rsidRPr="00C1165B">
        <w:t>birleşimini açı</w:t>
      </w:r>
      <w:r>
        <w:t>yorum.</w:t>
      </w:r>
    </w:p>
    <w:p w:rsidR="00C1165B" w:rsidRDefault="00C1165B" w:rsidP="00C1165B">
      <w:pPr>
        <w:pStyle w:val="Default"/>
        <w:rPr>
          <w:sz w:val="23"/>
          <w:szCs w:val="23"/>
        </w:rPr>
      </w:pPr>
    </w:p>
    <w:p w:rsidR="00C1165B" w:rsidRDefault="00C1165B" w:rsidP="00C1165B">
      <w:pPr>
        <w:pStyle w:val="Default"/>
        <w:rPr>
          <w:b/>
          <w:bCs/>
        </w:rPr>
      </w:pPr>
      <w:r w:rsidRPr="00C1165B">
        <w:rPr>
          <w:b/>
          <w:bCs/>
        </w:rPr>
        <w:t xml:space="preserve">II. GEÇMİŞ TOPLANTI TUTANAĞININ OYLANMASI </w:t>
      </w:r>
    </w:p>
    <w:p w:rsidR="00C1165B" w:rsidRDefault="00C1165B" w:rsidP="00C1165B">
      <w:pPr>
        <w:spacing w:after="160" w:line="240" w:lineRule="auto"/>
        <w:jc w:val="both"/>
        <w:rPr>
          <w:rFonts w:ascii="Times New Roman" w:hAnsi="Times New Roman"/>
          <w:sz w:val="24"/>
          <w:szCs w:val="24"/>
        </w:rPr>
      </w:pPr>
      <w:r w:rsidRPr="00F80A95">
        <w:rPr>
          <w:rFonts w:ascii="Times New Roman" w:hAnsi="Times New Roman"/>
          <w:sz w:val="24"/>
          <w:szCs w:val="24"/>
        </w:rPr>
        <w:t>01.10.2025 tarihli Meclis Tutanağı.</w:t>
      </w:r>
    </w:p>
    <w:p w:rsidR="00837476" w:rsidRPr="00837476" w:rsidRDefault="00837476" w:rsidP="004A676C">
      <w:pPr>
        <w:spacing w:after="0" w:line="240" w:lineRule="auto"/>
        <w:jc w:val="both"/>
        <w:rPr>
          <w:rFonts w:ascii="Times New Roman" w:hAnsi="Times New Roman"/>
          <w:sz w:val="24"/>
          <w:szCs w:val="24"/>
        </w:rPr>
      </w:pPr>
      <w:r w:rsidRPr="00837476">
        <w:rPr>
          <w:rFonts w:ascii="Times New Roman" w:hAnsi="Times New Roman"/>
          <w:b/>
          <w:sz w:val="24"/>
          <w:szCs w:val="24"/>
        </w:rPr>
        <w:t>Fatih YÜCESAN-</w:t>
      </w:r>
      <w:r>
        <w:rPr>
          <w:rFonts w:ascii="Times New Roman" w:hAnsi="Times New Roman"/>
          <w:sz w:val="24"/>
          <w:szCs w:val="24"/>
        </w:rPr>
        <w:t xml:space="preserve"> Gündem birinci maddesiyle alakalı Başkanım oylanmasını talep ediyoruz.</w:t>
      </w:r>
    </w:p>
    <w:p w:rsidR="00837476" w:rsidRDefault="00837476" w:rsidP="004A676C">
      <w:pPr>
        <w:spacing w:after="0" w:line="240" w:lineRule="auto"/>
        <w:jc w:val="both"/>
        <w:rPr>
          <w:rFonts w:ascii="Times New Roman" w:hAnsi="Times New Roman"/>
          <w:sz w:val="24"/>
          <w:szCs w:val="24"/>
        </w:rPr>
      </w:pPr>
      <w:r w:rsidRPr="00C1165B">
        <w:rPr>
          <w:rFonts w:ascii="Times New Roman" w:hAnsi="Times New Roman" w:cs="Times New Roman"/>
          <w:b/>
          <w:bCs/>
          <w:sz w:val="24"/>
          <w:szCs w:val="24"/>
        </w:rPr>
        <w:t>BAŞKAN-</w:t>
      </w:r>
      <w:r>
        <w:rPr>
          <w:b/>
          <w:bCs/>
          <w:sz w:val="23"/>
          <w:szCs w:val="23"/>
        </w:rPr>
        <w:t xml:space="preserve"> </w:t>
      </w:r>
      <w:r>
        <w:rPr>
          <w:rFonts w:ascii="Times New Roman" w:hAnsi="Times New Roman"/>
          <w:sz w:val="24"/>
          <w:szCs w:val="24"/>
        </w:rPr>
        <w:t>Emre Bey?</w:t>
      </w:r>
    </w:p>
    <w:p w:rsidR="00837476" w:rsidRDefault="00837476" w:rsidP="004A676C">
      <w:pPr>
        <w:spacing w:after="0" w:line="240" w:lineRule="auto"/>
        <w:jc w:val="both"/>
        <w:rPr>
          <w:rFonts w:ascii="Times New Roman" w:hAnsi="Times New Roman"/>
          <w:sz w:val="24"/>
          <w:szCs w:val="24"/>
        </w:rPr>
      </w:pPr>
      <w:r w:rsidRPr="00837476">
        <w:rPr>
          <w:rFonts w:ascii="Times New Roman" w:hAnsi="Times New Roman"/>
          <w:b/>
          <w:sz w:val="24"/>
          <w:szCs w:val="24"/>
        </w:rPr>
        <w:t>Emre DEMİR-</w:t>
      </w:r>
      <w:r>
        <w:rPr>
          <w:rFonts w:ascii="Times New Roman" w:hAnsi="Times New Roman"/>
          <w:sz w:val="24"/>
          <w:szCs w:val="24"/>
        </w:rPr>
        <w:t xml:space="preserve"> Oylanması uygundur.</w:t>
      </w:r>
    </w:p>
    <w:p w:rsidR="009F5C4E" w:rsidRDefault="00C1165B" w:rsidP="004A676C">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b/>
          <w:bCs/>
          <w:sz w:val="23"/>
          <w:szCs w:val="23"/>
        </w:rPr>
        <w:t xml:space="preserve"> </w:t>
      </w:r>
      <w:r w:rsidRPr="00C1165B">
        <w:rPr>
          <w:rFonts w:ascii="Times New Roman" w:hAnsi="Times New Roman" w:cs="Times New Roman"/>
          <w:sz w:val="24"/>
          <w:szCs w:val="24"/>
        </w:rPr>
        <w:t>Geçmiş toplantı tutanağını oylarınıza sunuyorum. Kabul edenler? Etmeyenler? Oy birliği ile kabul edilmiştir.</w:t>
      </w:r>
    </w:p>
    <w:p w:rsidR="004A676C" w:rsidRDefault="004A676C" w:rsidP="004A676C">
      <w:pPr>
        <w:spacing w:after="0" w:line="240" w:lineRule="auto"/>
        <w:jc w:val="both"/>
        <w:rPr>
          <w:sz w:val="23"/>
          <w:szCs w:val="23"/>
        </w:rPr>
      </w:pPr>
    </w:p>
    <w:p w:rsidR="00C1165B" w:rsidRPr="00F80A95" w:rsidRDefault="00C1165B" w:rsidP="00C1165B">
      <w:pPr>
        <w:spacing w:after="0"/>
        <w:jc w:val="both"/>
        <w:rPr>
          <w:rFonts w:ascii="Times New Roman" w:hAnsi="Times New Roman"/>
          <w:b/>
          <w:sz w:val="24"/>
          <w:szCs w:val="24"/>
        </w:rPr>
      </w:pPr>
      <w:r w:rsidRPr="00F80A95">
        <w:rPr>
          <w:rFonts w:ascii="Times New Roman" w:hAnsi="Times New Roman"/>
          <w:b/>
          <w:sz w:val="24"/>
          <w:szCs w:val="24"/>
        </w:rPr>
        <w:t>III. BİRİMLERİN ÖNERGELERİNİN GÖRÜŞÜLMESİ</w:t>
      </w:r>
    </w:p>
    <w:p w:rsidR="00C1165B" w:rsidRPr="00F80A95" w:rsidRDefault="00C1165B" w:rsidP="00C1165B">
      <w:pPr>
        <w:spacing w:after="0"/>
        <w:jc w:val="both"/>
        <w:rPr>
          <w:rFonts w:ascii="Times New Roman" w:hAnsi="Times New Roman"/>
          <w:b/>
          <w:sz w:val="24"/>
          <w:szCs w:val="24"/>
        </w:rPr>
      </w:pPr>
    </w:p>
    <w:p w:rsidR="00C1165B" w:rsidRDefault="00C1165B" w:rsidP="00C1165B">
      <w:pPr>
        <w:spacing w:after="0"/>
        <w:jc w:val="both"/>
        <w:rPr>
          <w:rFonts w:ascii="Times New Roman" w:hAnsi="Times New Roman"/>
          <w:b/>
          <w:i/>
          <w:sz w:val="24"/>
          <w:szCs w:val="24"/>
        </w:rPr>
      </w:pPr>
      <w:r w:rsidRPr="00C1165B">
        <w:rPr>
          <w:rFonts w:ascii="Times New Roman" w:hAnsi="Times New Roman"/>
          <w:b/>
          <w:i/>
          <w:sz w:val="24"/>
          <w:szCs w:val="24"/>
        </w:rPr>
        <w:t xml:space="preserve">1- (EMLAK VE İSTİMLAK MÜDÜRLÜĞÜ-3380725) Bayraklı ilçesi, Gümüşpala Mahallesi, 7037 sokak, no:49/A adresinde Belediyemize ait 896,43 m² </w:t>
      </w:r>
      <w:proofErr w:type="spellStart"/>
      <w:r w:rsidRPr="00C1165B">
        <w:rPr>
          <w:rFonts w:ascii="Times New Roman" w:hAnsi="Times New Roman"/>
          <w:b/>
          <w:i/>
          <w:sz w:val="24"/>
          <w:szCs w:val="24"/>
        </w:rPr>
        <w:t>yüzölçümle</w:t>
      </w:r>
      <w:proofErr w:type="spellEnd"/>
      <w:r w:rsidRPr="00C1165B">
        <w:rPr>
          <w:rFonts w:ascii="Times New Roman" w:hAnsi="Times New Roman"/>
          <w:b/>
          <w:i/>
          <w:sz w:val="24"/>
          <w:szCs w:val="24"/>
        </w:rPr>
        <w:t xml:space="preserve"> kayıtlı yapıdaki 497,56 m² </w:t>
      </w:r>
      <w:proofErr w:type="spellStart"/>
      <w:r w:rsidRPr="00C1165B">
        <w:rPr>
          <w:rFonts w:ascii="Times New Roman" w:hAnsi="Times New Roman"/>
          <w:b/>
          <w:i/>
          <w:sz w:val="24"/>
          <w:szCs w:val="24"/>
        </w:rPr>
        <w:t>lik</w:t>
      </w:r>
      <w:proofErr w:type="spellEnd"/>
      <w:r w:rsidRPr="00C1165B">
        <w:rPr>
          <w:rFonts w:ascii="Times New Roman" w:hAnsi="Times New Roman"/>
          <w:b/>
          <w:i/>
          <w:sz w:val="24"/>
          <w:szCs w:val="24"/>
        </w:rPr>
        <w:t xml:space="preserve"> </w:t>
      </w:r>
      <w:proofErr w:type="spellStart"/>
      <w:r w:rsidRPr="00C1165B">
        <w:rPr>
          <w:rFonts w:ascii="Times New Roman" w:hAnsi="Times New Roman"/>
          <w:b/>
          <w:i/>
          <w:sz w:val="24"/>
          <w:szCs w:val="24"/>
        </w:rPr>
        <w:t>kısımı</w:t>
      </w:r>
      <w:proofErr w:type="spellEnd"/>
      <w:r w:rsidRPr="00C1165B">
        <w:rPr>
          <w:rFonts w:ascii="Times New Roman" w:hAnsi="Times New Roman"/>
          <w:b/>
          <w:i/>
          <w:sz w:val="24"/>
          <w:szCs w:val="24"/>
        </w:rPr>
        <w:t xml:space="preserve"> </w:t>
      </w:r>
      <w:proofErr w:type="gramStart"/>
      <w:r w:rsidRPr="00C1165B">
        <w:rPr>
          <w:rFonts w:ascii="Times New Roman" w:hAnsi="Times New Roman"/>
          <w:b/>
          <w:i/>
          <w:sz w:val="24"/>
          <w:szCs w:val="24"/>
        </w:rPr>
        <w:t>03/01/2020</w:t>
      </w:r>
      <w:proofErr w:type="gramEnd"/>
      <w:r w:rsidRPr="00C1165B">
        <w:rPr>
          <w:rFonts w:ascii="Times New Roman" w:hAnsi="Times New Roman"/>
          <w:b/>
          <w:i/>
          <w:sz w:val="24"/>
          <w:szCs w:val="24"/>
        </w:rPr>
        <w:t xml:space="preserve"> tarih ve 5 sayılı Kararı ile "Masal Evi" olarak 5 (Beş) yıllığına İzmir Büyükşehir Belediyesine tahsisi yapılmış ancak tahsis süresi 03/01/2025 tarihinde sona erdiği tespit edildiğinden, 5216 sayılı Büyükşehir Belediye Kanununun 26. maddesi doğrultusunda kullanılmak amacıyla İzmir Büyükşehir Belediyesine 5393 sayılı Belediye Kanununun 18/e maddesi uyarınca 5 (beş) yıl süreyle tahsis edilip edilemeyeceği hususunda Meclis kararı alınması </w:t>
      </w:r>
      <w:proofErr w:type="spellStart"/>
      <w:r w:rsidRPr="00C1165B">
        <w:rPr>
          <w:rFonts w:ascii="Times New Roman" w:hAnsi="Times New Roman"/>
          <w:b/>
          <w:i/>
          <w:sz w:val="24"/>
          <w:szCs w:val="24"/>
        </w:rPr>
        <w:t>hk</w:t>
      </w:r>
      <w:proofErr w:type="spellEnd"/>
      <w:r w:rsidRPr="00C1165B">
        <w:rPr>
          <w:rFonts w:ascii="Times New Roman" w:hAnsi="Times New Roman"/>
          <w:b/>
          <w:i/>
          <w:sz w:val="24"/>
          <w:szCs w:val="24"/>
        </w:rPr>
        <w:t>.</w:t>
      </w:r>
    </w:p>
    <w:p w:rsidR="00837476" w:rsidRDefault="00837476" w:rsidP="00C1165B">
      <w:pPr>
        <w:spacing w:after="0"/>
        <w:jc w:val="both"/>
        <w:rPr>
          <w:rFonts w:ascii="Times New Roman" w:hAnsi="Times New Roman"/>
          <w:b/>
          <w:i/>
          <w:sz w:val="24"/>
          <w:szCs w:val="24"/>
        </w:rPr>
      </w:pPr>
    </w:p>
    <w:p w:rsidR="00837476" w:rsidRPr="00837476" w:rsidRDefault="00837476" w:rsidP="004A676C">
      <w:pPr>
        <w:spacing w:after="0" w:line="240" w:lineRule="auto"/>
        <w:jc w:val="both"/>
        <w:rPr>
          <w:rFonts w:ascii="Times New Roman" w:hAnsi="Times New Roman"/>
          <w:sz w:val="24"/>
          <w:szCs w:val="24"/>
        </w:rPr>
      </w:pPr>
      <w:r w:rsidRPr="00C1165B">
        <w:rPr>
          <w:rFonts w:ascii="Times New Roman" w:hAnsi="Times New Roman" w:cs="Times New Roman"/>
          <w:b/>
          <w:bCs/>
          <w:sz w:val="24"/>
          <w:szCs w:val="24"/>
        </w:rPr>
        <w:t>BAŞKAN-</w:t>
      </w:r>
      <w:r>
        <w:rPr>
          <w:b/>
          <w:bCs/>
          <w:sz w:val="23"/>
          <w:szCs w:val="23"/>
        </w:rPr>
        <w:t xml:space="preserve"> </w:t>
      </w:r>
      <w:r w:rsidRPr="00837476">
        <w:rPr>
          <w:rFonts w:ascii="Times New Roman" w:hAnsi="Times New Roman"/>
          <w:sz w:val="24"/>
          <w:szCs w:val="24"/>
        </w:rPr>
        <w:t>Fatih Bey?</w:t>
      </w:r>
    </w:p>
    <w:p w:rsidR="00837476" w:rsidRPr="00837476" w:rsidRDefault="00837476" w:rsidP="004A676C">
      <w:pPr>
        <w:spacing w:after="0" w:line="240" w:lineRule="auto"/>
        <w:jc w:val="both"/>
        <w:rPr>
          <w:rFonts w:ascii="Times New Roman" w:hAnsi="Times New Roman"/>
          <w:sz w:val="24"/>
          <w:szCs w:val="24"/>
        </w:rPr>
      </w:pPr>
      <w:r w:rsidRPr="00837476">
        <w:rPr>
          <w:rFonts w:ascii="Times New Roman" w:hAnsi="Times New Roman"/>
          <w:b/>
          <w:sz w:val="24"/>
          <w:szCs w:val="24"/>
        </w:rPr>
        <w:t>Fatih YÜCESAN-</w:t>
      </w:r>
      <w:r>
        <w:rPr>
          <w:rFonts w:ascii="Times New Roman" w:hAnsi="Times New Roman"/>
          <w:sz w:val="24"/>
          <w:szCs w:val="24"/>
        </w:rPr>
        <w:t xml:space="preserve"> Oylanmasını talep ediyoruz Başkanım.</w:t>
      </w:r>
    </w:p>
    <w:p w:rsidR="00837476" w:rsidRDefault="00837476" w:rsidP="004A676C">
      <w:pPr>
        <w:spacing w:after="0" w:line="240" w:lineRule="auto"/>
        <w:jc w:val="both"/>
        <w:rPr>
          <w:rFonts w:ascii="Times New Roman" w:hAnsi="Times New Roman"/>
          <w:sz w:val="24"/>
          <w:szCs w:val="24"/>
        </w:rPr>
      </w:pPr>
      <w:r w:rsidRPr="00C1165B">
        <w:rPr>
          <w:rFonts w:ascii="Times New Roman" w:hAnsi="Times New Roman" w:cs="Times New Roman"/>
          <w:b/>
          <w:bCs/>
          <w:sz w:val="24"/>
          <w:szCs w:val="24"/>
        </w:rPr>
        <w:t>BAŞKAN-</w:t>
      </w:r>
      <w:r>
        <w:rPr>
          <w:b/>
          <w:bCs/>
          <w:sz w:val="23"/>
          <w:szCs w:val="23"/>
        </w:rPr>
        <w:t xml:space="preserve"> </w:t>
      </w:r>
      <w:r>
        <w:rPr>
          <w:rFonts w:ascii="Times New Roman" w:hAnsi="Times New Roman"/>
          <w:sz w:val="24"/>
          <w:szCs w:val="24"/>
        </w:rPr>
        <w:t>Emre Bey?</w:t>
      </w:r>
    </w:p>
    <w:p w:rsidR="00837476" w:rsidRDefault="00837476" w:rsidP="004A676C">
      <w:pPr>
        <w:spacing w:after="0" w:line="240" w:lineRule="auto"/>
        <w:jc w:val="both"/>
        <w:rPr>
          <w:rFonts w:ascii="Times New Roman" w:hAnsi="Times New Roman"/>
          <w:sz w:val="24"/>
          <w:szCs w:val="24"/>
        </w:rPr>
      </w:pPr>
      <w:r w:rsidRPr="00837476">
        <w:rPr>
          <w:rFonts w:ascii="Times New Roman" w:hAnsi="Times New Roman"/>
          <w:b/>
          <w:sz w:val="24"/>
          <w:szCs w:val="24"/>
        </w:rPr>
        <w:t>Emre DEMİR-</w:t>
      </w:r>
      <w:r>
        <w:rPr>
          <w:rFonts w:ascii="Times New Roman" w:hAnsi="Times New Roman"/>
          <w:sz w:val="24"/>
          <w:szCs w:val="24"/>
        </w:rPr>
        <w:t xml:space="preserve"> Oylayalım da şuan hali hazırda Masal Evi olarak kullanılıyor mu orası?</w:t>
      </w:r>
    </w:p>
    <w:p w:rsidR="00837476" w:rsidRDefault="00837476" w:rsidP="004A676C">
      <w:pPr>
        <w:spacing w:after="0" w:line="240" w:lineRule="auto"/>
        <w:jc w:val="both"/>
        <w:rPr>
          <w:rFonts w:ascii="Times New Roman" w:hAnsi="Times New Roman"/>
          <w:sz w:val="24"/>
          <w:szCs w:val="24"/>
        </w:rPr>
      </w:pPr>
      <w:r w:rsidRPr="00C1165B">
        <w:rPr>
          <w:rFonts w:ascii="Times New Roman" w:hAnsi="Times New Roman" w:cs="Times New Roman"/>
          <w:b/>
          <w:bCs/>
          <w:sz w:val="24"/>
          <w:szCs w:val="24"/>
        </w:rPr>
        <w:lastRenderedPageBreak/>
        <w:t>BAŞKAN-</w:t>
      </w:r>
      <w:r>
        <w:rPr>
          <w:b/>
          <w:bCs/>
          <w:sz w:val="23"/>
          <w:szCs w:val="23"/>
        </w:rPr>
        <w:t xml:space="preserve"> </w:t>
      </w:r>
      <w:r>
        <w:rPr>
          <w:rFonts w:ascii="Times New Roman" w:hAnsi="Times New Roman"/>
          <w:sz w:val="24"/>
          <w:szCs w:val="24"/>
        </w:rPr>
        <w:t>Büyükşehir’de evet evet, Meslek Fabrikası, Masal Evi. Bizim Gümüşpala Pazar Yeri’nin üstünde, Büyükşehir’in kullanımında.</w:t>
      </w:r>
    </w:p>
    <w:p w:rsidR="006962E9" w:rsidRPr="006962E9" w:rsidRDefault="006962E9" w:rsidP="004A676C">
      <w:pPr>
        <w:spacing w:after="0" w:line="240" w:lineRule="auto"/>
        <w:jc w:val="both"/>
        <w:rPr>
          <w:rFonts w:ascii="Times New Roman" w:hAnsi="Times New Roman" w:cs="Times New Roman"/>
          <w:sz w:val="24"/>
          <w:szCs w:val="24"/>
        </w:rPr>
      </w:pPr>
      <w:r w:rsidRPr="006962E9">
        <w:rPr>
          <w:rFonts w:ascii="Times New Roman" w:hAnsi="Times New Roman" w:cs="Times New Roman"/>
          <w:b/>
          <w:sz w:val="24"/>
          <w:szCs w:val="24"/>
        </w:rPr>
        <w:t>M. Ramazan DEMİR-</w:t>
      </w:r>
      <w:r>
        <w:rPr>
          <w:rFonts w:ascii="Times New Roman" w:hAnsi="Times New Roman" w:cs="Times New Roman"/>
          <w:b/>
          <w:sz w:val="24"/>
          <w:szCs w:val="24"/>
        </w:rPr>
        <w:t xml:space="preserve"> </w:t>
      </w:r>
      <w:r w:rsidRPr="006962E9">
        <w:rPr>
          <w:rFonts w:ascii="Times New Roman" w:hAnsi="Times New Roman" w:cs="Times New Roman"/>
          <w:sz w:val="24"/>
          <w:szCs w:val="24"/>
        </w:rPr>
        <w:t>Bununla ilgili şimdi mi konuşalım dilek temennilerde mi?</w:t>
      </w:r>
    </w:p>
    <w:p w:rsidR="004A676C" w:rsidRDefault="00837476" w:rsidP="004A676C">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b/>
          <w:bCs/>
          <w:sz w:val="23"/>
          <w:szCs w:val="23"/>
        </w:rPr>
        <w:t xml:space="preserve"> </w:t>
      </w:r>
      <w:r>
        <w:rPr>
          <w:rFonts w:ascii="Times New Roman" w:hAnsi="Times New Roman" w:cs="Times New Roman"/>
          <w:sz w:val="24"/>
          <w:szCs w:val="24"/>
        </w:rPr>
        <w:t>Konuşabilirsiniz.</w:t>
      </w:r>
    </w:p>
    <w:p w:rsidR="006962E9" w:rsidRPr="00837476" w:rsidRDefault="006962E9" w:rsidP="004A676C">
      <w:pPr>
        <w:spacing w:after="0" w:line="240" w:lineRule="auto"/>
        <w:jc w:val="both"/>
        <w:rPr>
          <w:rFonts w:ascii="Times New Roman" w:hAnsi="Times New Roman"/>
          <w:b/>
          <w:sz w:val="24"/>
          <w:szCs w:val="24"/>
        </w:rPr>
      </w:pPr>
      <w:r>
        <w:rPr>
          <w:rFonts w:ascii="Times New Roman" w:hAnsi="Times New Roman" w:cs="Times New Roman"/>
          <w:b/>
          <w:sz w:val="24"/>
          <w:szCs w:val="24"/>
        </w:rPr>
        <w:t>Mikrofonsuz konuşulduğu için deşifre edilememiştir.</w:t>
      </w:r>
    </w:p>
    <w:p w:rsidR="006962E9" w:rsidRDefault="004A676C" w:rsidP="004A676C">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b/>
          <w:bCs/>
          <w:sz w:val="24"/>
          <w:szCs w:val="24"/>
        </w:rPr>
        <w:t xml:space="preserve"> </w:t>
      </w:r>
      <w:r>
        <w:rPr>
          <w:rFonts w:ascii="Times New Roman" w:hAnsi="Times New Roman" w:cs="Times New Roman"/>
          <w:sz w:val="24"/>
          <w:szCs w:val="24"/>
        </w:rPr>
        <w:t>Ş</w:t>
      </w:r>
      <w:r w:rsidRPr="004A676C">
        <w:rPr>
          <w:rFonts w:ascii="Times New Roman" w:hAnsi="Times New Roman" w:cs="Times New Roman"/>
          <w:sz w:val="24"/>
          <w:szCs w:val="24"/>
        </w:rPr>
        <w:t>öyle hizmetlerin ilçe belediyesi veya Büyükşehir eliyle verilmesinin farkı yok</w:t>
      </w:r>
      <w:r>
        <w:rPr>
          <w:rFonts w:ascii="Times New Roman" w:hAnsi="Times New Roman" w:cs="Times New Roman"/>
          <w:sz w:val="24"/>
          <w:szCs w:val="24"/>
        </w:rPr>
        <w:t>.</w:t>
      </w:r>
      <w:r w:rsidRPr="004A676C">
        <w:rPr>
          <w:rFonts w:ascii="Times New Roman" w:hAnsi="Times New Roman" w:cs="Times New Roman"/>
          <w:sz w:val="24"/>
          <w:szCs w:val="24"/>
        </w:rPr>
        <w:t xml:space="preserve"> Şu sebeple söy</w:t>
      </w:r>
      <w:r>
        <w:rPr>
          <w:rFonts w:ascii="Times New Roman" w:hAnsi="Times New Roman" w:cs="Times New Roman"/>
          <w:sz w:val="24"/>
          <w:szCs w:val="24"/>
        </w:rPr>
        <w:t>lüyorum orada bu hizmetler süregeliyor y</w:t>
      </w:r>
      <w:r w:rsidRPr="004A676C">
        <w:rPr>
          <w:rFonts w:ascii="Times New Roman" w:hAnsi="Times New Roman" w:cs="Times New Roman"/>
          <w:sz w:val="24"/>
          <w:szCs w:val="24"/>
        </w:rPr>
        <w:t>ani geçen yıllardan da oradaki çalışmalar Büyükşehir eliyle yapılıyordu ve önceki yıllardan da alınmış kursiyerler</w:t>
      </w:r>
      <w:r>
        <w:rPr>
          <w:rFonts w:ascii="Times New Roman" w:hAnsi="Times New Roman" w:cs="Times New Roman"/>
          <w:sz w:val="24"/>
          <w:szCs w:val="24"/>
        </w:rPr>
        <w:t>,</w:t>
      </w:r>
      <w:r w:rsidRPr="004A676C">
        <w:rPr>
          <w:rFonts w:ascii="Times New Roman" w:hAnsi="Times New Roman" w:cs="Times New Roman"/>
          <w:sz w:val="24"/>
          <w:szCs w:val="24"/>
        </w:rPr>
        <w:t xml:space="preserve"> oradaki kursa gelen çocuklarımızın o hizmetini</w:t>
      </w:r>
      <w:r>
        <w:rPr>
          <w:rFonts w:ascii="Times New Roman" w:hAnsi="Times New Roman" w:cs="Times New Roman"/>
          <w:sz w:val="24"/>
          <w:szCs w:val="24"/>
        </w:rPr>
        <w:t>n</w:t>
      </w:r>
      <w:r w:rsidRPr="004A676C">
        <w:rPr>
          <w:rFonts w:ascii="Times New Roman" w:hAnsi="Times New Roman" w:cs="Times New Roman"/>
          <w:sz w:val="24"/>
          <w:szCs w:val="24"/>
        </w:rPr>
        <w:t xml:space="preserve"> de sürebilmesi için hizmetin sürmesi gerekiyor</w:t>
      </w:r>
      <w:r>
        <w:rPr>
          <w:rFonts w:ascii="Times New Roman" w:hAnsi="Times New Roman" w:cs="Times New Roman"/>
          <w:sz w:val="24"/>
          <w:szCs w:val="24"/>
        </w:rPr>
        <w:t>. T</w:t>
      </w:r>
      <w:r w:rsidRPr="004A676C">
        <w:rPr>
          <w:rFonts w:ascii="Times New Roman" w:hAnsi="Times New Roman" w:cs="Times New Roman"/>
          <w:sz w:val="24"/>
          <w:szCs w:val="24"/>
        </w:rPr>
        <w:t>ahs</w:t>
      </w:r>
      <w:r>
        <w:rPr>
          <w:rFonts w:ascii="Times New Roman" w:hAnsi="Times New Roman" w:cs="Times New Roman"/>
          <w:sz w:val="24"/>
          <w:szCs w:val="24"/>
        </w:rPr>
        <w:t>is süresinin bittiğini b</w:t>
      </w:r>
      <w:r w:rsidRPr="004A676C">
        <w:rPr>
          <w:rFonts w:ascii="Times New Roman" w:hAnsi="Times New Roman" w:cs="Times New Roman"/>
          <w:sz w:val="24"/>
          <w:szCs w:val="24"/>
        </w:rPr>
        <w:t>iz yeni fark ediyoruz</w:t>
      </w:r>
      <w:r>
        <w:rPr>
          <w:rFonts w:ascii="Times New Roman" w:hAnsi="Times New Roman" w:cs="Times New Roman"/>
          <w:sz w:val="24"/>
          <w:szCs w:val="24"/>
        </w:rPr>
        <w:t>,</w:t>
      </w:r>
      <w:r w:rsidRPr="004A676C">
        <w:rPr>
          <w:rFonts w:ascii="Times New Roman" w:hAnsi="Times New Roman" w:cs="Times New Roman"/>
          <w:sz w:val="24"/>
          <w:szCs w:val="24"/>
        </w:rPr>
        <w:t xml:space="preserve"> arkadaşlar da iletiler ay</w:t>
      </w:r>
      <w:r>
        <w:rPr>
          <w:rFonts w:ascii="Times New Roman" w:hAnsi="Times New Roman" w:cs="Times New Roman"/>
          <w:sz w:val="24"/>
          <w:szCs w:val="24"/>
        </w:rPr>
        <w:t>nı şekilde o hizmetler sürecek. O</w:t>
      </w:r>
      <w:r w:rsidRPr="004A676C">
        <w:rPr>
          <w:rFonts w:ascii="Times New Roman" w:hAnsi="Times New Roman" w:cs="Times New Roman"/>
          <w:sz w:val="24"/>
          <w:szCs w:val="24"/>
        </w:rPr>
        <w:t>raya gelen zaten kadınların hem meslek edinme</w:t>
      </w:r>
      <w:r>
        <w:rPr>
          <w:rFonts w:ascii="Times New Roman" w:hAnsi="Times New Roman" w:cs="Times New Roman"/>
          <w:sz w:val="24"/>
          <w:szCs w:val="24"/>
        </w:rPr>
        <w:t>leri çocukların kreş olarak ve b</w:t>
      </w:r>
      <w:r w:rsidRPr="004A676C">
        <w:rPr>
          <w:rFonts w:ascii="Times New Roman" w:hAnsi="Times New Roman" w:cs="Times New Roman"/>
          <w:sz w:val="24"/>
          <w:szCs w:val="24"/>
        </w:rPr>
        <w:t>el</w:t>
      </w:r>
      <w:r>
        <w:rPr>
          <w:rFonts w:ascii="Times New Roman" w:hAnsi="Times New Roman" w:cs="Times New Roman"/>
          <w:sz w:val="24"/>
          <w:szCs w:val="24"/>
        </w:rPr>
        <w:t>li periyotlarla belli</w:t>
      </w:r>
      <w:r w:rsidRPr="004A676C">
        <w:rPr>
          <w:rFonts w:ascii="Times New Roman" w:hAnsi="Times New Roman" w:cs="Times New Roman"/>
          <w:sz w:val="24"/>
          <w:szCs w:val="24"/>
        </w:rPr>
        <w:t xml:space="preserve"> aralıklarla çocuklarını bırakabilecekleri bir alan olarak hizmet veriliyor</w:t>
      </w:r>
      <w:r>
        <w:rPr>
          <w:rFonts w:ascii="Times New Roman" w:hAnsi="Times New Roman" w:cs="Times New Roman"/>
          <w:sz w:val="24"/>
          <w:szCs w:val="24"/>
        </w:rPr>
        <w:t>. H</w:t>
      </w:r>
      <w:r w:rsidRPr="004A676C">
        <w:rPr>
          <w:rFonts w:ascii="Times New Roman" w:hAnsi="Times New Roman" w:cs="Times New Roman"/>
          <w:sz w:val="24"/>
          <w:szCs w:val="24"/>
        </w:rPr>
        <w:t>izmet</w:t>
      </w:r>
      <w:r>
        <w:rPr>
          <w:rFonts w:ascii="Times New Roman" w:hAnsi="Times New Roman" w:cs="Times New Roman"/>
          <w:sz w:val="24"/>
          <w:szCs w:val="24"/>
        </w:rPr>
        <w:t>in Büyükşehir eliyle verilmesi bizim övüneceğimiz,</w:t>
      </w:r>
      <w:r w:rsidR="006962E9">
        <w:rPr>
          <w:rFonts w:ascii="Times New Roman" w:hAnsi="Times New Roman" w:cs="Times New Roman"/>
          <w:sz w:val="24"/>
          <w:szCs w:val="24"/>
        </w:rPr>
        <w:t xml:space="preserve"> mutlu olacağımız bir durum. Yani </w:t>
      </w:r>
      <w:r w:rsidRPr="004A676C">
        <w:rPr>
          <w:rFonts w:ascii="Times New Roman" w:hAnsi="Times New Roman" w:cs="Times New Roman"/>
          <w:sz w:val="24"/>
          <w:szCs w:val="24"/>
        </w:rPr>
        <w:t>onun için önemli olan o hizmeti</w:t>
      </w:r>
      <w:r>
        <w:rPr>
          <w:rFonts w:ascii="Times New Roman" w:hAnsi="Times New Roman" w:cs="Times New Roman"/>
          <w:sz w:val="24"/>
          <w:szCs w:val="24"/>
        </w:rPr>
        <w:t>n</w:t>
      </w:r>
      <w:r w:rsidR="006962E9">
        <w:rPr>
          <w:rFonts w:ascii="Times New Roman" w:hAnsi="Times New Roman" w:cs="Times New Roman"/>
          <w:sz w:val="24"/>
          <w:szCs w:val="24"/>
        </w:rPr>
        <w:t xml:space="preserve"> verilmesi yani atıl</w:t>
      </w:r>
      <w:r w:rsidRPr="004A676C">
        <w:rPr>
          <w:rFonts w:ascii="Times New Roman" w:hAnsi="Times New Roman" w:cs="Times New Roman"/>
          <w:sz w:val="24"/>
          <w:szCs w:val="24"/>
        </w:rPr>
        <w:t xml:space="preserve"> değil </w:t>
      </w:r>
      <w:r w:rsidR="006962E9">
        <w:rPr>
          <w:rFonts w:ascii="Times New Roman" w:hAnsi="Times New Roman" w:cs="Times New Roman"/>
          <w:sz w:val="24"/>
          <w:szCs w:val="24"/>
        </w:rPr>
        <w:t xml:space="preserve">Büyükşehir eliyle </w:t>
      </w:r>
      <w:r w:rsidRPr="004A676C">
        <w:rPr>
          <w:rFonts w:ascii="Times New Roman" w:hAnsi="Times New Roman" w:cs="Times New Roman"/>
          <w:sz w:val="24"/>
          <w:szCs w:val="24"/>
        </w:rPr>
        <w:t>hizmet veriliyor</w:t>
      </w:r>
      <w:r w:rsidR="006962E9">
        <w:rPr>
          <w:rFonts w:ascii="Times New Roman" w:hAnsi="Times New Roman" w:cs="Times New Roman"/>
          <w:sz w:val="24"/>
          <w:szCs w:val="24"/>
        </w:rPr>
        <w:t>.</w:t>
      </w:r>
    </w:p>
    <w:p w:rsidR="006962E9" w:rsidRDefault="006962E9" w:rsidP="004A676C">
      <w:pPr>
        <w:spacing w:after="0" w:line="240" w:lineRule="auto"/>
        <w:jc w:val="both"/>
        <w:rPr>
          <w:rFonts w:ascii="Times New Roman" w:hAnsi="Times New Roman" w:cs="Times New Roman"/>
          <w:sz w:val="24"/>
          <w:szCs w:val="24"/>
        </w:rPr>
      </w:pPr>
      <w:r w:rsidRPr="006962E9">
        <w:rPr>
          <w:rFonts w:ascii="Times New Roman" w:hAnsi="Times New Roman" w:cs="Times New Roman"/>
          <w:b/>
          <w:sz w:val="24"/>
          <w:szCs w:val="24"/>
        </w:rPr>
        <w:t>M. Ramazan DEMİR-</w:t>
      </w:r>
      <w:r>
        <w:rPr>
          <w:rFonts w:ascii="Times New Roman" w:hAnsi="Times New Roman" w:cs="Times New Roman"/>
          <w:sz w:val="24"/>
          <w:szCs w:val="24"/>
        </w:rPr>
        <w:t xml:space="preserve"> Hizmet aksasın babında söylemedim bunu ama orada çalışanlar Büyükşehir’in elemanıysa…</w:t>
      </w:r>
    </w:p>
    <w:p w:rsidR="006962E9" w:rsidRDefault="006962E9" w:rsidP="004A676C">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b/>
          <w:bCs/>
          <w:sz w:val="24"/>
          <w:szCs w:val="24"/>
        </w:rPr>
        <w:t xml:space="preserve"> </w:t>
      </w:r>
      <w:r>
        <w:rPr>
          <w:rFonts w:ascii="Times New Roman" w:hAnsi="Times New Roman" w:cs="Times New Roman"/>
          <w:sz w:val="24"/>
          <w:szCs w:val="24"/>
        </w:rPr>
        <w:t>Tabi tabi.</w:t>
      </w:r>
    </w:p>
    <w:p w:rsidR="006962E9" w:rsidRDefault="006962E9" w:rsidP="004A676C">
      <w:pPr>
        <w:spacing w:after="0" w:line="240" w:lineRule="auto"/>
        <w:jc w:val="both"/>
        <w:rPr>
          <w:rFonts w:ascii="Times New Roman" w:hAnsi="Times New Roman" w:cs="Times New Roman"/>
          <w:sz w:val="24"/>
          <w:szCs w:val="24"/>
        </w:rPr>
      </w:pPr>
      <w:r w:rsidRPr="006962E9">
        <w:rPr>
          <w:rFonts w:ascii="Times New Roman" w:hAnsi="Times New Roman" w:cs="Times New Roman"/>
          <w:b/>
          <w:sz w:val="24"/>
          <w:szCs w:val="24"/>
        </w:rPr>
        <w:t>M. Ramazan DEMİR-</w:t>
      </w:r>
      <w:r>
        <w:rPr>
          <w:rFonts w:ascii="Times New Roman" w:hAnsi="Times New Roman" w:cs="Times New Roman"/>
          <w:sz w:val="24"/>
          <w:szCs w:val="24"/>
        </w:rPr>
        <w:t xml:space="preserve"> Hizmet aksamayacaksa o zaman nasıl uygun görüyorsanız.</w:t>
      </w:r>
    </w:p>
    <w:p w:rsidR="00837476" w:rsidRPr="006962E9" w:rsidRDefault="006962E9" w:rsidP="004A676C">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b/>
          <w:bCs/>
          <w:sz w:val="24"/>
          <w:szCs w:val="24"/>
        </w:rPr>
        <w:t xml:space="preserve"> </w:t>
      </w:r>
      <w:r>
        <w:rPr>
          <w:rFonts w:ascii="Times New Roman" w:hAnsi="Times New Roman" w:cs="Times New Roman"/>
          <w:sz w:val="24"/>
          <w:szCs w:val="24"/>
        </w:rPr>
        <w:t xml:space="preserve">Teşekkürler. </w:t>
      </w:r>
      <w:r w:rsidR="004A676C" w:rsidRPr="004A676C">
        <w:rPr>
          <w:rFonts w:ascii="Times New Roman" w:hAnsi="Times New Roman" w:cs="Times New Roman"/>
          <w:sz w:val="24"/>
          <w:szCs w:val="24"/>
        </w:rPr>
        <w:t xml:space="preserve">1 nolu önergenin </w:t>
      </w:r>
      <w:r>
        <w:rPr>
          <w:rFonts w:ascii="Times New Roman" w:hAnsi="Times New Roman" w:cs="Times New Roman"/>
          <w:sz w:val="24"/>
          <w:szCs w:val="24"/>
        </w:rPr>
        <w:t>kabulü ile oylarınıza sunuyorum. Kabul edenler? E</w:t>
      </w:r>
      <w:r w:rsidR="004A676C" w:rsidRPr="004A676C">
        <w:rPr>
          <w:rFonts w:ascii="Times New Roman" w:hAnsi="Times New Roman" w:cs="Times New Roman"/>
          <w:sz w:val="24"/>
          <w:szCs w:val="24"/>
        </w:rPr>
        <w:t>tmeyenler</w:t>
      </w:r>
      <w:r>
        <w:rPr>
          <w:rFonts w:ascii="Times New Roman" w:hAnsi="Times New Roman" w:cs="Times New Roman"/>
          <w:sz w:val="24"/>
          <w:szCs w:val="24"/>
        </w:rPr>
        <w:t>? Oy birliği ile</w:t>
      </w:r>
      <w:r w:rsidR="004A676C" w:rsidRPr="004A676C">
        <w:rPr>
          <w:rFonts w:ascii="Times New Roman" w:hAnsi="Times New Roman" w:cs="Times New Roman"/>
          <w:sz w:val="24"/>
          <w:szCs w:val="24"/>
        </w:rPr>
        <w:t xml:space="preserve"> kabul edilmiştir</w:t>
      </w:r>
      <w:r>
        <w:rPr>
          <w:rFonts w:ascii="Times New Roman" w:hAnsi="Times New Roman" w:cs="Times New Roman"/>
          <w:sz w:val="24"/>
          <w:szCs w:val="24"/>
        </w:rPr>
        <w:t>.</w:t>
      </w:r>
    </w:p>
    <w:p w:rsidR="006962E9" w:rsidRDefault="006962E9" w:rsidP="00C1165B">
      <w:pPr>
        <w:spacing w:after="0"/>
        <w:jc w:val="both"/>
        <w:rPr>
          <w:rFonts w:ascii="Times New Roman" w:hAnsi="Times New Roman"/>
          <w:sz w:val="24"/>
          <w:szCs w:val="24"/>
        </w:rPr>
      </w:pPr>
    </w:p>
    <w:p w:rsidR="00C1165B" w:rsidRDefault="00C1165B" w:rsidP="00C1165B">
      <w:pPr>
        <w:spacing w:after="0"/>
        <w:jc w:val="both"/>
        <w:rPr>
          <w:rFonts w:ascii="Times New Roman" w:hAnsi="Times New Roman"/>
          <w:b/>
          <w:i/>
          <w:sz w:val="24"/>
          <w:szCs w:val="24"/>
        </w:rPr>
      </w:pPr>
      <w:r w:rsidRPr="00C1165B">
        <w:rPr>
          <w:rFonts w:ascii="Times New Roman" w:hAnsi="Times New Roman"/>
          <w:b/>
          <w:i/>
          <w:sz w:val="24"/>
          <w:szCs w:val="24"/>
        </w:rPr>
        <w:t>2- (PLAN VE PROJE MÜDÜRLÜĞÜ-3381513) Bayraklı Belediye Meclisinin 03.04.2025 tarih ve 57 sayılı Kararıyla uygun görülen, Bayraklı İlçesi, Doğançay Mahallesindeki parselasyon planı çalışmalarına yönelik yürürlükteki plan notlarında değişiklik yapılmasına ilişkin hazırlanan 1/1000 ölçekli Uygulama İmar Planı değişikliği (PİN-UİP:351088914), İzmir Büyükşehir Belediye Meclisinin 14.07.2025 gün ve 04.686 sayılı Kararı ile değişiklikle uygun bulunarak, 5216 sayılı Büyükşehir Belediye Kanunun 7</w:t>
      </w:r>
      <w:r w:rsidR="00B965F0">
        <w:rPr>
          <w:rFonts w:ascii="Times New Roman" w:hAnsi="Times New Roman"/>
          <w:b/>
          <w:i/>
          <w:sz w:val="24"/>
          <w:szCs w:val="24"/>
        </w:rPr>
        <w:t xml:space="preserve">/b maddesi uyarınca onanmış ve </w:t>
      </w:r>
      <w:r w:rsidRPr="00C1165B">
        <w:rPr>
          <w:rFonts w:ascii="Times New Roman" w:hAnsi="Times New Roman"/>
          <w:b/>
          <w:i/>
          <w:sz w:val="24"/>
          <w:szCs w:val="24"/>
        </w:rPr>
        <w:t xml:space="preserve">3194 sayılı İmar Kanununun 8. maddesi uyarınca 03.09.2025-02.10.2025 tarihleri arasında askıya çıkarılmış olan imar planına askı süresi içerisinde Beşir GÜLNAZ tarafından yapılan itiraz </w:t>
      </w:r>
      <w:proofErr w:type="spellStart"/>
      <w:r w:rsidRPr="00C1165B">
        <w:rPr>
          <w:rFonts w:ascii="Times New Roman" w:hAnsi="Times New Roman"/>
          <w:b/>
          <w:i/>
          <w:sz w:val="24"/>
          <w:szCs w:val="24"/>
        </w:rPr>
        <w:t>hk</w:t>
      </w:r>
      <w:proofErr w:type="spellEnd"/>
      <w:r w:rsidRPr="00C1165B">
        <w:rPr>
          <w:rFonts w:ascii="Times New Roman" w:hAnsi="Times New Roman"/>
          <w:b/>
          <w:i/>
          <w:sz w:val="24"/>
          <w:szCs w:val="24"/>
        </w:rPr>
        <w:t>.</w:t>
      </w:r>
    </w:p>
    <w:p w:rsidR="006962E9" w:rsidRDefault="006962E9" w:rsidP="00C1165B">
      <w:pPr>
        <w:spacing w:after="0"/>
        <w:jc w:val="both"/>
        <w:rPr>
          <w:rFonts w:ascii="Times New Roman" w:hAnsi="Times New Roman"/>
          <w:b/>
          <w:i/>
          <w:sz w:val="24"/>
          <w:szCs w:val="24"/>
        </w:rPr>
      </w:pPr>
    </w:p>
    <w:p w:rsidR="006962E9" w:rsidRPr="00837476" w:rsidRDefault="006962E9" w:rsidP="006962E9">
      <w:pPr>
        <w:spacing w:after="0" w:line="240" w:lineRule="auto"/>
        <w:jc w:val="both"/>
        <w:rPr>
          <w:rFonts w:ascii="Times New Roman" w:hAnsi="Times New Roman"/>
          <w:sz w:val="24"/>
          <w:szCs w:val="24"/>
        </w:rPr>
      </w:pPr>
      <w:r w:rsidRPr="00C1165B">
        <w:rPr>
          <w:rFonts w:ascii="Times New Roman" w:hAnsi="Times New Roman" w:cs="Times New Roman"/>
          <w:b/>
          <w:bCs/>
          <w:sz w:val="24"/>
          <w:szCs w:val="24"/>
        </w:rPr>
        <w:t>BAŞKAN-</w:t>
      </w:r>
      <w:r>
        <w:rPr>
          <w:b/>
          <w:bCs/>
          <w:sz w:val="23"/>
          <w:szCs w:val="23"/>
        </w:rPr>
        <w:t xml:space="preserve"> </w:t>
      </w:r>
      <w:r w:rsidRPr="00837476">
        <w:rPr>
          <w:rFonts w:ascii="Times New Roman" w:hAnsi="Times New Roman"/>
          <w:sz w:val="24"/>
          <w:szCs w:val="24"/>
        </w:rPr>
        <w:t>Fatih Bey?</w:t>
      </w:r>
    </w:p>
    <w:p w:rsidR="006962E9" w:rsidRPr="00837476" w:rsidRDefault="006962E9" w:rsidP="006962E9">
      <w:pPr>
        <w:spacing w:after="0" w:line="240" w:lineRule="auto"/>
        <w:jc w:val="both"/>
        <w:rPr>
          <w:rFonts w:ascii="Times New Roman" w:hAnsi="Times New Roman"/>
          <w:sz w:val="24"/>
          <w:szCs w:val="24"/>
        </w:rPr>
      </w:pPr>
      <w:r w:rsidRPr="00837476">
        <w:rPr>
          <w:rFonts w:ascii="Times New Roman" w:hAnsi="Times New Roman"/>
          <w:b/>
          <w:sz w:val="24"/>
          <w:szCs w:val="24"/>
        </w:rPr>
        <w:t>Fatih YÜCESAN-</w:t>
      </w:r>
      <w:r>
        <w:rPr>
          <w:rFonts w:ascii="Times New Roman" w:hAnsi="Times New Roman"/>
          <w:sz w:val="24"/>
          <w:szCs w:val="24"/>
        </w:rPr>
        <w:t xml:space="preserve"> </w:t>
      </w:r>
      <w:r w:rsidR="00B965F0">
        <w:rPr>
          <w:rFonts w:ascii="Times New Roman" w:hAnsi="Times New Roman"/>
          <w:sz w:val="24"/>
          <w:szCs w:val="24"/>
        </w:rPr>
        <w:t>İmar ve Hukuk Komisyonuna havalesini</w:t>
      </w:r>
      <w:r>
        <w:rPr>
          <w:rFonts w:ascii="Times New Roman" w:hAnsi="Times New Roman"/>
          <w:sz w:val="24"/>
          <w:szCs w:val="24"/>
        </w:rPr>
        <w:t xml:space="preserve"> talep ediyoruz Başkanım.</w:t>
      </w:r>
    </w:p>
    <w:p w:rsidR="006962E9" w:rsidRDefault="006962E9" w:rsidP="006962E9">
      <w:pPr>
        <w:spacing w:after="0" w:line="240" w:lineRule="auto"/>
        <w:jc w:val="both"/>
        <w:rPr>
          <w:rFonts w:ascii="Times New Roman" w:hAnsi="Times New Roman"/>
          <w:sz w:val="24"/>
          <w:szCs w:val="24"/>
        </w:rPr>
      </w:pPr>
      <w:r w:rsidRPr="00C1165B">
        <w:rPr>
          <w:rFonts w:ascii="Times New Roman" w:hAnsi="Times New Roman" w:cs="Times New Roman"/>
          <w:b/>
          <w:bCs/>
          <w:sz w:val="24"/>
          <w:szCs w:val="24"/>
        </w:rPr>
        <w:t>BAŞKAN-</w:t>
      </w:r>
      <w:r>
        <w:rPr>
          <w:b/>
          <w:bCs/>
          <w:sz w:val="23"/>
          <w:szCs w:val="23"/>
        </w:rPr>
        <w:t xml:space="preserve"> </w:t>
      </w:r>
      <w:r>
        <w:rPr>
          <w:rFonts w:ascii="Times New Roman" w:hAnsi="Times New Roman"/>
          <w:sz w:val="24"/>
          <w:szCs w:val="24"/>
        </w:rPr>
        <w:t>Emre Bey?</w:t>
      </w:r>
    </w:p>
    <w:p w:rsidR="006962E9" w:rsidRDefault="006962E9" w:rsidP="006962E9">
      <w:pPr>
        <w:spacing w:after="0" w:line="240" w:lineRule="auto"/>
        <w:jc w:val="both"/>
        <w:rPr>
          <w:rFonts w:ascii="Times New Roman" w:hAnsi="Times New Roman"/>
          <w:sz w:val="24"/>
          <w:szCs w:val="24"/>
        </w:rPr>
      </w:pPr>
      <w:r w:rsidRPr="00837476">
        <w:rPr>
          <w:rFonts w:ascii="Times New Roman" w:hAnsi="Times New Roman"/>
          <w:b/>
          <w:sz w:val="24"/>
          <w:szCs w:val="24"/>
        </w:rPr>
        <w:t>Emre DEMİR-</w:t>
      </w:r>
      <w:r>
        <w:rPr>
          <w:rFonts w:ascii="Times New Roman" w:hAnsi="Times New Roman"/>
          <w:sz w:val="24"/>
          <w:szCs w:val="24"/>
        </w:rPr>
        <w:t xml:space="preserve"> </w:t>
      </w:r>
      <w:r w:rsidR="00B965F0">
        <w:rPr>
          <w:rFonts w:ascii="Times New Roman" w:hAnsi="Times New Roman"/>
          <w:sz w:val="24"/>
          <w:szCs w:val="24"/>
        </w:rPr>
        <w:t>Havalesi uygundur.</w:t>
      </w:r>
    </w:p>
    <w:p w:rsidR="006962E9" w:rsidRDefault="006962E9" w:rsidP="006962E9">
      <w:pPr>
        <w:spacing w:after="0" w:line="240" w:lineRule="auto"/>
        <w:jc w:val="both"/>
        <w:rPr>
          <w:rFonts w:ascii="Times New Roman" w:hAnsi="Times New Roman"/>
          <w:sz w:val="24"/>
          <w:szCs w:val="24"/>
        </w:rPr>
      </w:pPr>
      <w:r w:rsidRPr="00C1165B">
        <w:rPr>
          <w:rFonts w:ascii="Times New Roman" w:hAnsi="Times New Roman" w:cs="Times New Roman"/>
          <w:b/>
          <w:bCs/>
          <w:sz w:val="24"/>
          <w:szCs w:val="24"/>
        </w:rPr>
        <w:t>BAŞKAN-</w:t>
      </w:r>
      <w:r w:rsidR="003C3496">
        <w:rPr>
          <w:b/>
          <w:bCs/>
          <w:sz w:val="23"/>
          <w:szCs w:val="23"/>
        </w:rPr>
        <w:t xml:space="preserve"> </w:t>
      </w:r>
      <w:r w:rsidR="00B965F0">
        <w:rPr>
          <w:rFonts w:ascii="Times New Roman" w:hAnsi="Times New Roman" w:cs="Times New Roman"/>
          <w:sz w:val="24"/>
          <w:szCs w:val="24"/>
        </w:rPr>
        <w:t xml:space="preserve">2 </w:t>
      </w:r>
      <w:r w:rsidR="00B965F0" w:rsidRPr="004A676C">
        <w:rPr>
          <w:rFonts w:ascii="Times New Roman" w:hAnsi="Times New Roman" w:cs="Times New Roman"/>
          <w:sz w:val="24"/>
          <w:szCs w:val="24"/>
        </w:rPr>
        <w:t xml:space="preserve">nolu önergenin </w:t>
      </w:r>
      <w:r w:rsidR="00B965F0">
        <w:rPr>
          <w:rFonts w:ascii="Times New Roman" w:hAnsi="Times New Roman" w:cs="Times New Roman"/>
          <w:sz w:val="24"/>
          <w:szCs w:val="24"/>
        </w:rPr>
        <w:t>ilgili komisyonlara havalesini oylarınıza sunuyorum. Kabul edenler? E</w:t>
      </w:r>
      <w:r w:rsidR="00B965F0" w:rsidRPr="004A676C">
        <w:rPr>
          <w:rFonts w:ascii="Times New Roman" w:hAnsi="Times New Roman" w:cs="Times New Roman"/>
          <w:sz w:val="24"/>
          <w:szCs w:val="24"/>
        </w:rPr>
        <w:t>tmeyenler</w:t>
      </w:r>
      <w:r w:rsidR="00B965F0">
        <w:rPr>
          <w:rFonts w:ascii="Times New Roman" w:hAnsi="Times New Roman" w:cs="Times New Roman"/>
          <w:sz w:val="24"/>
          <w:szCs w:val="24"/>
        </w:rPr>
        <w:t>? Oy birliği ile</w:t>
      </w:r>
      <w:r w:rsidR="00B965F0" w:rsidRPr="004A676C">
        <w:rPr>
          <w:rFonts w:ascii="Times New Roman" w:hAnsi="Times New Roman" w:cs="Times New Roman"/>
          <w:sz w:val="24"/>
          <w:szCs w:val="24"/>
        </w:rPr>
        <w:t xml:space="preserve"> kabul edilmiştir</w:t>
      </w:r>
      <w:r w:rsidR="00B965F0">
        <w:rPr>
          <w:rFonts w:ascii="Times New Roman" w:hAnsi="Times New Roman" w:cs="Times New Roman"/>
          <w:sz w:val="24"/>
          <w:szCs w:val="24"/>
        </w:rPr>
        <w:t>.</w:t>
      </w:r>
    </w:p>
    <w:p w:rsidR="006962E9" w:rsidRPr="00C1165B" w:rsidRDefault="006962E9" w:rsidP="00C1165B">
      <w:pPr>
        <w:spacing w:after="0"/>
        <w:jc w:val="both"/>
        <w:rPr>
          <w:rFonts w:ascii="Times New Roman" w:hAnsi="Times New Roman"/>
          <w:b/>
          <w:i/>
          <w:sz w:val="24"/>
          <w:szCs w:val="24"/>
        </w:rPr>
      </w:pPr>
    </w:p>
    <w:p w:rsidR="00C1165B" w:rsidRPr="00C1165B" w:rsidRDefault="00C1165B" w:rsidP="00C1165B">
      <w:pPr>
        <w:spacing w:after="0"/>
        <w:jc w:val="both"/>
        <w:rPr>
          <w:rFonts w:ascii="Times New Roman" w:hAnsi="Times New Roman"/>
          <w:b/>
          <w:i/>
          <w:sz w:val="24"/>
          <w:szCs w:val="24"/>
        </w:rPr>
      </w:pPr>
      <w:r w:rsidRPr="00C1165B">
        <w:rPr>
          <w:rFonts w:ascii="Times New Roman" w:hAnsi="Times New Roman"/>
          <w:b/>
          <w:i/>
          <w:sz w:val="24"/>
          <w:szCs w:val="24"/>
        </w:rPr>
        <w:t>3- (PLAN VE PROJE MÜDÜRLÜĞÜ-3381488) Bayraklı Belediye Meclisinin 03.04.2025 tarih ve 57 sayılı Kararıyla uygun görülen, Bayraklı İlçesi, Doğançay Mahallesindeki parselasyon planı çalışmalarına yönelik yürürlükteki plan notlarında değişiklik yapılmasına ilişkin hazırlanan 1/1000 ölçekli Uygulama İmar Planı değişikliği (PİN-UİP:</w:t>
      </w:r>
      <w:proofErr w:type="gramStart"/>
      <w:r w:rsidRPr="00C1165B">
        <w:rPr>
          <w:rFonts w:ascii="Times New Roman" w:hAnsi="Times New Roman"/>
          <w:b/>
          <w:i/>
          <w:sz w:val="24"/>
          <w:szCs w:val="24"/>
        </w:rPr>
        <w:t>351088914</w:t>
      </w:r>
      <w:proofErr w:type="gramEnd"/>
      <w:r w:rsidRPr="00C1165B">
        <w:rPr>
          <w:rFonts w:ascii="Times New Roman" w:hAnsi="Times New Roman"/>
          <w:b/>
          <w:i/>
          <w:sz w:val="24"/>
          <w:szCs w:val="24"/>
        </w:rPr>
        <w:t xml:space="preserve">), İzmir Büyükşehir Belediye Meclisinin 14.07.2025 gün ve 04.686 sayılı Kararı ile değişiklikle uygun bulunarak, 5216 sayılı Büyükşehir Belediye Kanunun 7/b maddesi uyarınca onanmış ve 3194 sayılı İmar Kanununun 8. maddesi uyarınca 03.09.2025-02.10.2025 tarihleri arasında askıya çıkarılmış olan imar planına askı süresi içerisinde Cengiz DOKUMACI tarafından yapılan itiraz </w:t>
      </w:r>
      <w:proofErr w:type="spellStart"/>
      <w:r w:rsidRPr="00C1165B">
        <w:rPr>
          <w:rFonts w:ascii="Times New Roman" w:hAnsi="Times New Roman"/>
          <w:b/>
          <w:i/>
          <w:sz w:val="24"/>
          <w:szCs w:val="24"/>
        </w:rPr>
        <w:t>hk</w:t>
      </w:r>
      <w:proofErr w:type="spellEnd"/>
      <w:r w:rsidRPr="00C1165B">
        <w:rPr>
          <w:rFonts w:ascii="Times New Roman" w:hAnsi="Times New Roman"/>
          <w:b/>
          <w:i/>
          <w:sz w:val="24"/>
          <w:szCs w:val="24"/>
        </w:rPr>
        <w:t>.</w:t>
      </w:r>
    </w:p>
    <w:p w:rsidR="00B965F0" w:rsidRPr="00293177" w:rsidRDefault="00B965F0" w:rsidP="00B965F0">
      <w:pPr>
        <w:spacing w:after="0" w:line="240" w:lineRule="auto"/>
        <w:jc w:val="both"/>
        <w:rPr>
          <w:rFonts w:ascii="Times New Roman" w:hAnsi="Times New Roman"/>
          <w:sz w:val="24"/>
          <w:szCs w:val="24"/>
        </w:rPr>
      </w:pPr>
      <w:r w:rsidRPr="003C3496">
        <w:rPr>
          <w:rFonts w:ascii="Times New Roman" w:hAnsi="Times New Roman" w:cs="Times New Roman"/>
          <w:b/>
          <w:bCs/>
          <w:sz w:val="24"/>
          <w:szCs w:val="24"/>
        </w:rPr>
        <w:lastRenderedPageBreak/>
        <w:t>BAŞKAN-</w:t>
      </w:r>
      <w:r w:rsidRPr="00293177">
        <w:rPr>
          <w:bCs/>
          <w:sz w:val="23"/>
          <w:szCs w:val="23"/>
        </w:rPr>
        <w:t xml:space="preserve"> </w:t>
      </w:r>
      <w:r w:rsidRPr="00293177">
        <w:rPr>
          <w:rFonts w:ascii="Times New Roman" w:hAnsi="Times New Roman"/>
          <w:sz w:val="24"/>
          <w:szCs w:val="24"/>
        </w:rPr>
        <w:t>Fatih Bey?</w:t>
      </w:r>
    </w:p>
    <w:p w:rsidR="00B965F0" w:rsidRPr="00837476" w:rsidRDefault="00B965F0" w:rsidP="00B965F0">
      <w:pPr>
        <w:spacing w:after="0" w:line="240" w:lineRule="auto"/>
        <w:jc w:val="both"/>
        <w:rPr>
          <w:rFonts w:ascii="Times New Roman" w:hAnsi="Times New Roman"/>
          <w:sz w:val="24"/>
          <w:szCs w:val="24"/>
        </w:rPr>
      </w:pPr>
      <w:r w:rsidRPr="00837476">
        <w:rPr>
          <w:rFonts w:ascii="Times New Roman" w:hAnsi="Times New Roman"/>
          <w:b/>
          <w:sz w:val="24"/>
          <w:szCs w:val="24"/>
        </w:rPr>
        <w:t>Fatih YÜCESAN-</w:t>
      </w:r>
      <w:r>
        <w:rPr>
          <w:rFonts w:ascii="Times New Roman" w:hAnsi="Times New Roman"/>
          <w:sz w:val="24"/>
          <w:szCs w:val="24"/>
        </w:rPr>
        <w:t xml:space="preserve"> İmar ve Hukuk Komisyonuna havalesini talep ediyoruz Başkanım.</w:t>
      </w:r>
    </w:p>
    <w:p w:rsidR="00B965F0" w:rsidRDefault="00B965F0" w:rsidP="00B965F0">
      <w:pPr>
        <w:spacing w:after="0" w:line="240" w:lineRule="auto"/>
        <w:jc w:val="both"/>
        <w:rPr>
          <w:rFonts w:ascii="Times New Roman" w:hAnsi="Times New Roman"/>
          <w:sz w:val="24"/>
          <w:szCs w:val="24"/>
        </w:rPr>
      </w:pPr>
      <w:r w:rsidRPr="00C1165B">
        <w:rPr>
          <w:rFonts w:ascii="Times New Roman" w:hAnsi="Times New Roman" w:cs="Times New Roman"/>
          <w:b/>
          <w:bCs/>
          <w:sz w:val="24"/>
          <w:szCs w:val="24"/>
        </w:rPr>
        <w:t>BAŞKAN-</w:t>
      </w:r>
      <w:r>
        <w:rPr>
          <w:b/>
          <w:bCs/>
          <w:sz w:val="23"/>
          <w:szCs w:val="23"/>
        </w:rPr>
        <w:t xml:space="preserve"> </w:t>
      </w:r>
      <w:r>
        <w:rPr>
          <w:rFonts w:ascii="Times New Roman" w:hAnsi="Times New Roman"/>
          <w:sz w:val="24"/>
          <w:szCs w:val="24"/>
        </w:rPr>
        <w:t>Emre Bey?</w:t>
      </w:r>
    </w:p>
    <w:p w:rsidR="00B965F0" w:rsidRDefault="00B965F0" w:rsidP="00B965F0">
      <w:pPr>
        <w:spacing w:after="0" w:line="240" w:lineRule="auto"/>
        <w:jc w:val="both"/>
        <w:rPr>
          <w:rFonts w:ascii="Times New Roman" w:hAnsi="Times New Roman"/>
          <w:sz w:val="24"/>
          <w:szCs w:val="24"/>
        </w:rPr>
      </w:pPr>
      <w:r w:rsidRPr="00837476">
        <w:rPr>
          <w:rFonts w:ascii="Times New Roman" w:hAnsi="Times New Roman"/>
          <w:b/>
          <w:sz w:val="24"/>
          <w:szCs w:val="24"/>
        </w:rPr>
        <w:t>Emre DEMİR-</w:t>
      </w:r>
      <w:r>
        <w:rPr>
          <w:rFonts w:ascii="Times New Roman" w:hAnsi="Times New Roman"/>
          <w:sz w:val="24"/>
          <w:szCs w:val="24"/>
        </w:rPr>
        <w:t xml:space="preserve"> Havalesi uygundur.</w:t>
      </w:r>
    </w:p>
    <w:p w:rsidR="00B965F0" w:rsidRDefault="00B965F0" w:rsidP="00B965F0">
      <w:pPr>
        <w:spacing w:after="0" w:line="240" w:lineRule="auto"/>
        <w:jc w:val="both"/>
        <w:rPr>
          <w:rFonts w:ascii="Times New Roman" w:hAnsi="Times New Roman"/>
          <w:sz w:val="24"/>
          <w:szCs w:val="24"/>
        </w:rPr>
      </w:pPr>
      <w:r w:rsidRPr="00C1165B">
        <w:rPr>
          <w:rFonts w:ascii="Times New Roman" w:hAnsi="Times New Roman" w:cs="Times New Roman"/>
          <w:b/>
          <w:bCs/>
          <w:sz w:val="24"/>
          <w:szCs w:val="24"/>
        </w:rPr>
        <w:t>BAŞKAN-</w:t>
      </w:r>
      <w:r w:rsidR="003C3496">
        <w:rPr>
          <w:b/>
          <w:bCs/>
          <w:sz w:val="23"/>
          <w:szCs w:val="23"/>
        </w:rPr>
        <w:t xml:space="preserve"> </w:t>
      </w:r>
      <w:r>
        <w:rPr>
          <w:rFonts w:ascii="Times New Roman" w:hAnsi="Times New Roman" w:cs="Times New Roman"/>
          <w:sz w:val="24"/>
          <w:szCs w:val="24"/>
        </w:rPr>
        <w:t xml:space="preserve">3 </w:t>
      </w:r>
      <w:r w:rsidRPr="004A676C">
        <w:rPr>
          <w:rFonts w:ascii="Times New Roman" w:hAnsi="Times New Roman" w:cs="Times New Roman"/>
          <w:sz w:val="24"/>
          <w:szCs w:val="24"/>
        </w:rPr>
        <w:t xml:space="preserve">nolu önergenin </w:t>
      </w:r>
      <w:r>
        <w:rPr>
          <w:rFonts w:ascii="Times New Roman" w:hAnsi="Times New Roman" w:cs="Times New Roman"/>
          <w:sz w:val="24"/>
          <w:szCs w:val="24"/>
        </w:rPr>
        <w:t>ilgili komisyonlara havalesini oylarınıza sunuyorum. Kabul edenler? E</w:t>
      </w:r>
      <w:r w:rsidRPr="004A676C">
        <w:rPr>
          <w:rFonts w:ascii="Times New Roman" w:hAnsi="Times New Roman" w:cs="Times New Roman"/>
          <w:sz w:val="24"/>
          <w:szCs w:val="24"/>
        </w:rPr>
        <w:t>tmeyenler</w:t>
      </w:r>
      <w:r>
        <w:rPr>
          <w:rFonts w:ascii="Times New Roman" w:hAnsi="Times New Roman" w:cs="Times New Roman"/>
          <w:sz w:val="24"/>
          <w:szCs w:val="24"/>
        </w:rPr>
        <w:t>? Oy birliği ile</w:t>
      </w:r>
      <w:r w:rsidRPr="004A676C">
        <w:rPr>
          <w:rFonts w:ascii="Times New Roman" w:hAnsi="Times New Roman" w:cs="Times New Roman"/>
          <w:sz w:val="24"/>
          <w:szCs w:val="24"/>
        </w:rPr>
        <w:t xml:space="preserve"> kabul edilmiştir</w:t>
      </w:r>
      <w:r>
        <w:rPr>
          <w:rFonts w:ascii="Times New Roman" w:hAnsi="Times New Roman" w:cs="Times New Roman"/>
          <w:sz w:val="24"/>
          <w:szCs w:val="24"/>
        </w:rPr>
        <w:t>.</w:t>
      </w:r>
    </w:p>
    <w:p w:rsidR="00C1165B" w:rsidRDefault="00C1165B" w:rsidP="00C1165B">
      <w:pPr>
        <w:spacing w:after="0"/>
        <w:jc w:val="both"/>
        <w:rPr>
          <w:rFonts w:ascii="Times New Roman" w:hAnsi="Times New Roman"/>
          <w:sz w:val="24"/>
          <w:szCs w:val="24"/>
        </w:rPr>
      </w:pPr>
    </w:p>
    <w:p w:rsidR="00C1165B" w:rsidRPr="00F80A95" w:rsidRDefault="00C1165B" w:rsidP="00C1165B">
      <w:pPr>
        <w:spacing w:after="0"/>
        <w:jc w:val="both"/>
        <w:rPr>
          <w:rFonts w:ascii="Times New Roman" w:hAnsi="Times New Roman"/>
          <w:b/>
          <w:sz w:val="24"/>
          <w:szCs w:val="24"/>
        </w:rPr>
      </w:pPr>
      <w:r w:rsidRPr="00F80A95">
        <w:rPr>
          <w:rFonts w:ascii="Times New Roman" w:hAnsi="Times New Roman"/>
          <w:b/>
          <w:sz w:val="24"/>
          <w:szCs w:val="24"/>
        </w:rPr>
        <w:t>IV. İHTİSAS KOMİSYON RAPORLARININ GÖRÜŞÜLMESİ</w:t>
      </w:r>
    </w:p>
    <w:p w:rsidR="00C1165B" w:rsidRPr="00F80A95" w:rsidRDefault="00C1165B" w:rsidP="00C1165B">
      <w:pPr>
        <w:spacing w:after="0"/>
        <w:jc w:val="both"/>
        <w:rPr>
          <w:rFonts w:ascii="Times New Roman" w:hAnsi="Times New Roman"/>
          <w:b/>
          <w:sz w:val="24"/>
          <w:szCs w:val="24"/>
        </w:rPr>
      </w:pPr>
    </w:p>
    <w:p w:rsidR="00C1165B" w:rsidRDefault="00C1165B" w:rsidP="00C1165B">
      <w:pPr>
        <w:spacing w:after="0"/>
        <w:jc w:val="both"/>
        <w:rPr>
          <w:rFonts w:ascii="Times New Roman" w:hAnsi="Times New Roman"/>
          <w:b/>
          <w:i/>
          <w:sz w:val="24"/>
          <w:szCs w:val="24"/>
        </w:rPr>
      </w:pPr>
      <w:r w:rsidRPr="00C1165B">
        <w:rPr>
          <w:rFonts w:ascii="Times New Roman" w:hAnsi="Times New Roman"/>
          <w:b/>
          <w:i/>
          <w:sz w:val="24"/>
          <w:szCs w:val="24"/>
        </w:rPr>
        <w:t>1- (PLAN VE PROJE MÜDÜRLÜĞÜ-3360046) Bayraklı İlçesi, Mansuroğlu Mahallesi, 70 ada, 398 parsele ilişkin hazırlatılarak Belediye Başkanlığımıza sunulan 1/1000 ölçekli Uygulama İmar Planı değişikliği önerisinin mevzuata uymadığı gerekçesi ile reddine ilişkin "İmar", "Hukuk" Komisyonları (oy birliği) ortak raporu.</w:t>
      </w:r>
    </w:p>
    <w:p w:rsidR="00293177" w:rsidRPr="00293177" w:rsidRDefault="00293177" w:rsidP="00C1165B">
      <w:pPr>
        <w:spacing w:after="0"/>
        <w:jc w:val="both"/>
        <w:rPr>
          <w:rFonts w:ascii="Times New Roman" w:hAnsi="Times New Roman"/>
          <w:b/>
          <w:i/>
          <w:sz w:val="24"/>
          <w:szCs w:val="24"/>
        </w:rPr>
      </w:pPr>
    </w:p>
    <w:p w:rsidR="00293177" w:rsidRPr="00293177" w:rsidRDefault="00293177" w:rsidP="00293177">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r w:rsidRPr="00293177">
        <w:rPr>
          <w:rFonts w:ascii="Times New Roman" w:eastAsiaTheme="minorHAnsi" w:hAnsi="Times New Roman" w:cs="Times New Roman"/>
          <w:b/>
          <w:bCs/>
          <w:i/>
          <w:sz w:val="24"/>
          <w:szCs w:val="24"/>
          <w:lang w:val="x-none" w:eastAsia="en-US"/>
        </w:rPr>
        <w:t>İMAR - HUKUK KOMİSYONLARI ORTAK RAPORU</w:t>
      </w:r>
    </w:p>
    <w:p w:rsidR="00293177" w:rsidRPr="00293177" w:rsidRDefault="00293177" w:rsidP="00293177">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p>
    <w:p w:rsidR="00293177" w:rsidRPr="00293177" w:rsidRDefault="00293177" w:rsidP="00293177">
      <w:pPr>
        <w:suppressAutoHyphens w:val="0"/>
        <w:autoSpaceDE w:val="0"/>
        <w:autoSpaceDN w:val="0"/>
        <w:adjustRightInd w:val="0"/>
        <w:spacing w:before="45" w:after="45" w:line="240" w:lineRule="auto"/>
        <w:jc w:val="both"/>
        <w:rPr>
          <w:rFonts w:ascii="Times New Roman" w:eastAsiaTheme="minorHAnsi" w:hAnsi="Times New Roman" w:cs="Times New Roman"/>
          <w:b/>
          <w:i/>
          <w:sz w:val="24"/>
          <w:szCs w:val="24"/>
          <w:lang w:val="x-none" w:eastAsia="en-US"/>
        </w:rPr>
      </w:pPr>
      <w:r w:rsidRPr="00293177">
        <w:rPr>
          <w:rFonts w:ascii="Times New Roman" w:eastAsiaTheme="minorHAnsi" w:hAnsi="Times New Roman" w:cs="Times New Roman"/>
          <w:b/>
          <w:i/>
          <w:sz w:val="24"/>
          <w:szCs w:val="24"/>
          <w:lang w:eastAsia="en-US"/>
        </w:rPr>
        <w:tab/>
        <w:t>Bayraklı Belediye Meclisinin 01.10.2025 tarihli toplantısında komisyonlarımıza iade edilen 29.08.2025 gün ve 3360046 sayılı Plan ve Proje Müdürlüğü ifadeli Başkanlık önergesi İmar Komisyonunun 03.10.2025, Hukuk Komisyonunun 03.10.2025 tarihli toplantılarında incelendi.</w:t>
      </w:r>
      <w:r w:rsidRPr="00293177">
        <w:rPr>
          <w:rFonts w:ascii="Times New Roman" w:eastAsiaTheme="minorHAnsi" w:hAnsi="Times New Roman" w:cs="Times New Roman"/>
          <w:b/>
          <w:i/>
          <w:sz w:val="24"/>
          <w:szCs w:val="24"/>
          <w:lang w:val="x-none" w:eastAsia="en-US"/>
        </w:rPr>
        <w:t xml:space="preserve"> </w:t>
      </w:r>
    </w:p>
    <w:p w:rsidR="00293177" w:rsidRPr="00293177" w:rsidRDefault="00293177" w:rsidP="00293177">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sidRPr="00293177">
        <w:rPr>
          <w:rFonts w:ascii="Times New Roman" w:eastAsiaTheme="minorHAnsi" w:hAnsi="Times New Roman" w:cs="Times New Roman"/>
          <w:b/>
          <w:i/>
          <w:sz w:val="24"/>
          <w:szCs w:val="24"/>
          <w:lang w:val="x-none" w:eastAsia="en-US"/>
        </w:rPr>
        <w:t>Bayraklı İlçesi, Mansuroğlu Mahallesi, 70 ada, 398 parsele ilişkin hazırlatılarak Belediye Başkanlığımıza sunulan 1/1000 ölçekli Uygulama İmar Planı değişikliği önerisi mevzuatlara uymadığı gerekçesi ile komisyonlarımızca oy birliği ile ret edilmiştir.</w:t>
      </w:r>
    </w:p>
    <w:p w:rsidR="00293177" w:rsidRDefault="00293177" w:rsidP="00293177">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293177">
        <w:rPr>
          <w:rFonts w:ascii="Times New Roman" w:eastAsiaTheme="minorHAnsi" w:hAnsi="Times New Roman" w:cs="Times New Roman"/>
          <w:b/>
          <w:i/>
          <w:sz w:val="24"/>
          <w:szCs w:val="24"/>
          <w:lang w:val="x-none" w:eastAsia="en-US"/>
        </w:rPr>
        <w:t>Sayın Meclisin onayına arz olunur.</w:t>
      </w:r>
    </w:p>
    <w:p w:rsidR="003C3496" w:rsidRPr="003C3496" w:rsidRDefault="003C3496" w:rsidP="00293177">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p>
    <w:p w:rsidR="003C3496" w:rsidRPr="00837476" w:rsidRDefault="003C3496" w:rsidP="003C3496">
      <w:pPr>
        <w:spacing w:after="0" w:line="240" w:lineRule="auto"/>
        <w:jc w:val="both"/>
        <w:rPr>
          <w:rFonts w:ascii="Times New Roman" w:hAnsi="Times New Roman"/>
          <w:sz w:val="24"/>
          <w:szCs w:val="24"/>
        </w:rPr>
      </w:pPr>
      <w:r w:rsidRPr="00837476">
        <w:rPr>
          <w:rFonts w:ascii="Times New Roman" w:hAnsi="Times New Roman"/>
          <w:b/>
          <w:sz w:val="24"/>
          <w:szCs w:val="24"/>
        </w:rPr>
        <w:t>Fatih YÜCESAN-</w:t>
      </w:r>
      <w:r>
        <w:rPr>
          <w:rFonts w:ascii="Times New Roman" w:hAnsi="Times New Roman"/>
          <w:sz w:val="24"/>
          <w:szCs w:val="24"/>
        </w:rPr>
        <w:t xml:space="preserve"> Komisyonlardan geldiği haliyle oylanmasını talep ediyoruz.</w:t>
      </w:r>
    </w:p>
    <w:p w:rsidR="003C3496" w:rsidRDefault="003C3496" w:rsidP="003C3496">
      <w:pPr>
        <w:spacing w:after="0" w:line="240" w:lineRule="auto"/>
        <w:jc w:val="both"/>
        <w:rPr>
          <w:rFonts w:ascii="Times New Roman" w:hAnsi="Times New Roman"/>
          <w:sz w:val="24"/>
          <w:szCs w:val="24"/>
        </w:rPr>
      </w:pPr>
      <w:r w:rsidRPr="00C1165B">
        <w:rPr>
          <w:rFonts w:ascii="Times New Roman" w:hAnsi="Times New Roman" w:cs="Times New Roman"/>
          <w:b/>
          <w:bCs/>
          <w:sz w:val="24"/>
          <w:szCs w:val="24"/>
        </w:rPr>
        <w:t>BAŞKAN-</w:t>
      </w:r>
      <w:r>
        <w:rPr>
          <w:b/>
          <w:bCs/>
          <w:sz w:val="23"/>
          <w:szCs w:val="23"/>
        </w:rPr>
        <w:t xml:space="preserve"> </w:t>
      </w:r>
      <w:r>
        <w:rPr>
          <w:rFonts w:ascii="Times New Roman" w:hAnsi="Times New Roman"/>
          <w:sz w:val="24"/>
          <w:szCs w:val="24"/>
        </w:rPr>
        <w:t>Emre Bey?</w:t>
      </w:r>
    </w:p>
    <w:p w:rsidR="003C3496" w:rsidRDefault="003C3496" w:rsidP="003C3496">
      <w:pPr>
        <w:spacing w:after="0" w:line="240" w:lineRule="auto"/>
        <w:jc w:val="both"/>
        <w:rPr>
          <w:rFonts w:ascii="Times New Roman" w:hAnsi="Times New Roman"/>
          <w:sz w:val="24"/>
          <w:szCs w:val="24"/>
        </w:rPr>
      </w:pPr>
      <w:r w:rsidRPr="00837476">
        <w:rPr>
          <w:rFonts w:ascii="Times New Roman" w:hAnsi="Times New Roman"/>
          <w:b/>
          <w:sz w:val="24"/>
          <w:szCs w:val="24"/>
        </w:rPr>
        <w:t>Emre DEMİR-</w:t>
      </w:r>
      <w:r>
        <w:rPr>
          <w:rFonts w:ascii="Times New Roman" w:hAnsi="Times New Roman"/>
          <w:sz w:val="24"/>
          <w:szCs w:val="24"/>
        </w:rPr>
        <w:t xml:space="preserve"> Uygundur.</w:t>
      </w:r>
    </w:p>
    <w:p w:rsidR="003C3496" w:rsidRDefault="003C3496" w:rsidP="003C3496">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b/>
          <w:bCs/>
          <w:sz w:val="23"/>
          <w:szCs w:val="23"/>
        </w:rPr>
        <w:t xml:space="preserve"> </w:t>
      </w:r>
      <w:r>
        <w:rPr>
          <w:rFonts w:ascii="Times New Roman" w:hAnsi="Times New Roman" w:cs="Times New Roman"/>
          <w:sz w:val="24"/>
          <w:szCs w:val="24"/>
        </w:rPr>
        <w:t xml:space="preserve">1 </w:t>
      </w:r>
      <w:r w:rsidRPr="004A676C">
        <w:rPr>
          <w:rFonts w:ascii="Times New Roman" w:hAnsi="Times New Roman" w:cs="Times New Roman"/>
          <w:sz w:val="24"/>
          <w:szCs w:val="24"/>
        </w:rPr>
        <w:t xml:space="preserve">nolu önergenin </w:t>
      </w:r>
      <w:r>
        <w:rPr>
          <w:rFonts w:ascii="Times New Roman" w:hAnsi="Times New Roman" w:cs="Times New Roman"/>
          <w:sz w:val="24"/>
          <w:szCs w:val="24"/>
        </w:rPr>
        <w:t>kabulünü oylarınıza sunuyorum. Kabul edenler?</w:t>
      </w:r>
    </w:p>
    <w:p w:rsidR="003C3496" w:rsidRPr="00837476" w:rsidRDefault="003C3496" w:rsidP="003C3496">
      <w:pPr>
        <w:spacing w:after="0" w:line="240" w:lineRule="auto"/>
        <w:jc w:val="both"/>
        <w:rPr>
          <w:rFonts w:ascii="Times New Roman" w:hAnsi="Times New Roman"/>
          <w:b/>
          <w:sz w:val="24"/>
          <w:szCs w:val="24"/>
        </w:rPr>
      </w:pPr>
      <w:r>
        <w:rPr>
          <w:rFonts w:ascii="Times New Roman" w:hAnsi="Times New Roman" w:cs="Times New Roman"/>
          <w:b/>
          <w:sz w:val="24"/>
          <w:szCs w:val="24"/>
        </w:rPr>
        <w:t>Mikrofonsuz konuşulduğu için deşifre edilememiştir.</w:t>
      </w:r>
    </w:p>
    <w:p w:rsidR="003C3496" w:rsidRDefault="003C3496" w:rsidP="003C3496">
      <w:pPr>
        <w:spacing w:after="0" w:line="240" w:lineRule="auto"/>
        <w:jc w:val="both"/>
        <w:rPr>
          <w:rFonts w:ascii="Times New Roman" w:hAnsi="Times New Roman"/>
          <w:sz w:val="24"/>
          <w:szCs w:val="24"/>
        </w:rPr>
      </w:pPr>
      <w:r w:rsidRPr="00C1165B">
        <w:rPr>
          <w:rFonts w:ascii="Times New Roman" w:hAnsi="Times New Roman" w:cs="Times New Roman"/>
          <w:b/>
          <w:bCs/>
          <w:sz w:val="24"/>
          <w:szCs w:val="24"/>
        </w:rPr>
        <w:t>BAŞKAN-</w:t>
      </w:r>
      <w:r>
        <w:rPr>
          <w:b/>
          <w:bCs/>
          <w:sz w:val="23"/>
          <w:szCs w:val="23"/>
        </w:rPr>
        <w:t xml:space="preserve"> </w:t>
      </w:r>
      <w:r>
        <w:rPr>
          <w:rFonts w:ascii="Times New Roman" w:hAnsi="Times New Roman"/>
          <w:sz w:val="24"/>
          <w:szCs w:val="24"/>
        </w:rPr>
        <w:t>Buyurun Haydar Bey.</w:t>
      </w:r>
    </w:p>
    <w:p w:rsidR="00EA231D" w:rsidRDefault="00EA231D" w:rsidP="00EA231D">
      <w:pPr>
        <w:spacing w:after="0" w:line="240" w:lineRule="auto"/>
        <w:jc w:val="both"/>
        <w:rPr>
          <w:rFonts w:ascii="Times New Roman" w:hAnsi="Times New Roman" w:cs="Times New Roman"/>
          <w:sz w:val="24"/>
          <w:szCs w:val="24"/>
        </w:rPr>
      </w:pPr>
      <w:r w:rsidRPr="00EA231D">
        <w:rPr>
          <w:rFonts w:ascii="Times New Roman" w:hAnsi="Times New Roman"/>
          <w:b/>
          <w:sz w:val="24"/>
          <w:szCs w:val="24"/>
        </w:rPr>
        <w:t xml:space="preserve">Haydar ÖZKAN- </w:t>
      </w:r>
      <w:r>
        <w:rPr>
          <w:rFonts w:ascii="Times New Roman" w:hAnsi="Times New Roman" w:cs="Times New Roman"/>
          <w:sz w:val="24"/>
          <w:szCs w:val="24"/>
        </w:rPr>
        <w:t>Sayın B</w:t>
      </w:r>
      <w:r w:rsidRPr="00EA231D">
        <w:rPr>
          <w:rFonts w:ascii="Times New Roman" w:hAnsi="Times New Roman" w:cs="Times New Roman"/>
          <w:sz w:val="24"/>
          <w:szCs w:val="24"/>
        </w:rPr>
        <w:t>aşkanım</w:t>
      </w:r>
      <w:r>
        <w:rPr>
          <w:rFonts w:ascii="Times New Roman" w:hAnsi="Times New Roman" w:cs="Times New Roman"/>
          <w:sz w:val="24"/>
          <w:szCs w:val="24"/>
        </w:rPr>
        <w:t>,</w:t>
      </w:r>
      <w:r w:rsidRPr="00EA231D">
        <w:rPr>
          <w:rFonts w:ascii="Times New Roman" w:hAnsi="Times New Roman" w:cs="Times New Roman"/>
          <w:sz w:val="24"/>
          <w:szCs w:val="24"/>
        </w:rPr>
        <w:t xml:space="preserve"> değerli meclis üyeleri herkes saygıyla selamlıyorum</w:t>
      </w:r>
      <w:r>
        <w:rPr>
          <w:rFonts w:ascii="Times New Roman" w:hAnsi="Times New Roman" w:cs="Times New Roman"/>
          <w:sz w:val="24"/>
          <w:szCs w:val="24"/>
        </w:rPr>
        <w:t>. Bu k</w:t>
      </w:r>
      <w:r w:rsidRPr="00EA231D">
        <w:rPr>
          <w:rFonts w:ascii="Times New Roman" w:hAnsi="Times New Roman" w:cs="Times New Roman"/>
          <w:sz w:val="24"/>
          <w:szCs w:val="24"/>
        </w:rPr>
        <w:t>onuyla ilgili biliyorsunuz son zamanlarda oldukça yoğun bir görüşme trafiği gerçekleştirildi</w:t>
      </w:r>
      <w:r>
        <w:rPr>
          <w:rFonts w:ascii="Times New Roman" w:hAnsi="Times New Roman" w:cs="Times New Roman"/>
          <w:sz w:val="24"/>
          <w:szCs w:val="24"/>
        </w:rPr>
        <w:t>. Burada enteresan bir siyasi p</w:t>
      </w:r>
      <w:r w:rsidRPr="00EA231D">
        <w:rPr>
          <w:rFonts w:ascii="Times New Roman" w:hAnsi="Times New Roman" w:cs="Times New Roman"/>
          <w:sz w:val="24"/>
          <w:szCs w:val="24"/>
        </w:rPr>
        <w:t>olemik oluşturulmaya başlandı</w:t>
      </w:r>
      <w:r>
        <w:rPr>
          <w:rFonts w:ascii="Times New Roman" w:hAnsi="Times New Roman" w:cs="Times New Roman"/>
          <w:sz w:val="24"/>
          <w:szCs w:val="24"/>
        </w:rPr>
        <w:t>. Bu konu siyasi p</w:t>
      </w:r>
      <w:r w:rsidRPr="00EA231D">
        <w:rPr>
          <w:rFonts w:ascii="Times New Roman" w:hAnsi="Times New Roman" w:cs="Times New Roman"/>
          <w:sz w:val="24"/>
          <w:szCs w:val="24"/>
        </w:rPr>
        <w:t>olemik oluşturulacak bir konu olarak görmüyorum ben</w:t>
      </w:r>
      <w:r>
        <w:rPr>
          <w:rFonts w:ascii="Times New Roman" w:hAnsi="Times New Roman" w:cs="Times New Roman"/>
          <w:sz w:val="24"/>
          <w:szCs w:val="24"/>
        </w:rPr>
        <w:t xml:space="preserve"> bu konuyu. Eğer mümkünse Başkanım</w:t>
      </w:r>
      <w:r w:rsidRPr="00EA231D">
        <w:rPr>
          <w:rFonts w:ascii="Times New Roman" w:hAnsi="Times New Roman" w:cs="Times New Roman"/>
          <w:sz w:val="24"/>
          <w:szCs w:val="24"/>
        </w:rPr>
        <w:t xml:space="preserve"> bu komisyonda kalsın</w:t>
      </w:r>
      <w:r>
        <w:rPr>
          <w:rFonts w:ascii="Times New Roman" w:hAnsi="Times New Roman" w:cs="Times New Roman"/>
          <w:sz w:val="24"/>
          <w:szCs w:val="24"/>
        </w:rPr>
        <w:t>,</w:t>
      </w:r>
      <w:r w:rsidRPr="00EA231D">
        <w:rPr>
          <w:rFonts w:ascii="Times New Roman" w:hAnsi="Times New Roman" w:cs="Times New Roman"/>
          <w:sz w:val="24"/>
          <w:szCs w:val="24"/>
        </w:rPr>
        <w:t xml:space="preserve"> arkadaşlarımız bir düşünsünler ya bu konuyla ilgili olabilecek ne v</w:t>
      </w:r>
      <w:r>
        <w:rPr>
          <w:rFonts w:ascii="Times New Roman" w:hAnsi="Times New Roman" w:cs="Times New Roman"/>
          <w:sz w:val="24"/>
          <w:szCs w:val="24"/>
        </w:rPr>
        <w:t>arsa kurtarılabilecek ne varsa b</w:t>
      </w:r>
      <w:r w:rsidRPr="00EA231D">
        <w:rPr>
          <w:rFonts w:ascii="Times New Roman" w:hAnsi="Times New Roman" w:cs="Times New Roman"/>
          <w:sz w:val="24"/>
          <w:szCs w:val="24"/>
        </w:rPr>
        <w:t>unu</w:t>
      </w:r>
      <w:r>
        <w:rPr>
          <w:rFonts w:ascii="Times New Roman" w:hAnsi="Times New Roman" w:cs="Times New Roman"/>
          <w:sz w:val="24"/>
          <w:szCs w:val="24"/>
        </w:rPr>
        <w:t>nla ilgili bir görüş birliğine</w:t>
      </w:r>
      <w:r w:rsidRPr="00EA231D">
        <w:rPr>
          <w:rFonts w:ascii="Times New Roman" w:hAnsi="Times New Roman" w:cs="Times New Roman"/>
          <w:sz w:val="24"/>
          <w:szCs w:val="24"/>
        </w:rPr>
        <w:t xml:space="preserve"> varalım ve vatandaş hayrına bir şey yapalım yani </w:t>
      </w:r>
      <w:r>
        <w:rPr>
          <w:rFonts w:ascii="Times New Roman" w:hAnsi="Times New Roman" w:cs="Times New Roman"/>
          <w:sz w:val="24"/>
          <w:szCs w:val="24"/>
        </w:rPr>
        <w:t xml:space="preserve">burada 30 tane malikin içinde bulunduğu bir ortam var, </w:t>
      </w:r>
      <w:r w:rsidRPr="00EA231D">
        <w:rPr>
          <w:rFonts w:ascii="Times New Roman" w:hAnsi="Times New Roman" w:cs="Times New Roman"/>
          <w:sz w:val="24"/>
          <w:szCs w:val="24"/>
        </w:rPr>
        <w:t>bir kooperatif var ve bu kooperatifle ilgili alınabilecek bir karardan geri dönüşü yok bunun</w:t>
      </w:r>
      <w:r>
        <w:rPr>
          <w:rFonts w:ascii="Times New Roman" w:hAnsi="Times New Roman" w:cs="Times New Roman"/>
          <w:sz w:val="24"/>
          <w:szCs w:val="24"/>
        </w:rPr>
        <w:t>. B</w:t>
      </w:r>
      <w:r w:rsidRPr="00EA231D">
        <w:rPr>
          <w:rFonts w:ascii="Times New Roman" w:hAnsi="Times New Roman" w:cs="Times New Roman"/>
          <w:sz w:val="24"/>
          <w:szCs w:val="24"/>
        </w:rPr>
        <w:t>uradan</w:t>
      </w:r>
      <w:r>
        <w:rPr>
          <w:rFonts w:ascii="Times New Roman" w:hAnsi="Times New Roman" w:cs="Times New Roman"/>
          <w:sz w:val="24"/>
          <w:szCs w:val="24"/>
        </w:rPr>
        <w:t xml:space="preserve"> malikin cebinden çıkacak parayı da</w:t>
      </w:r>
      <w:r w:rsidRPr="00EA231D">
        <w:rPr>
          <w:rFonts w:ascii="Times New Roman" w:hAnsi="Times New Roman" w:cs="Times New Roman"/>
          <w:sz w:val="24"/>
          <w:szCs w:val="24"/>
        </w:rPr>
        <w:t xml:space="preserve"> hiç kimse karşılayamayacağına göre yapılan hata da aslında mali</w:t>
      </w:r>
      <w:r>
        <w:rPr>
          <w:rFonts w:ascii="Times New Roman" w:hAnsi="Times New Roman" w:cs="Times New Roman"/>
          <w:sz w:val="24"/>
          <w:szCs w:val="24"/>
        </w:rPr>
        <w:t>ki çok ilgilendirmediğine</w:t>
      </w:r>
      <w:r w:rsidRPr="00EA231D">
        <w:rPr>
          <w:rFonts w:ascii="Times New Roman" w:hAnsi="Times New Roman" w:cs="Times New Roman"/>
          <w:sz w:val="24"/>
          <w:szCs w:val="24"/>
        </w:rPr>
        <w:t xml:space="preserve"> göre burada bir şey yapılması lazım </w:t>
      </w:r>
      <w:r>
        <w:rPr>
          <w:rFonts w:ascii="Times New Roman" w:hAnsi="Times New Roman" w:cs="Times New Roman"/>
          <w:sz w:val="24"/>
          <w:szCs w:val="24"/>
        </w:rPr>
        <w:t xml:space="preserve">yani </w:t>
      </w:r>
      <w:r w:rsidRPr="00EA231D">
        <w:rPr>
          <w:rFonts w:ascii="Times New Roman" w:hAnsi="Times New Roman" w:cs="Times New Roman"/>
          <w:sz w:val="24"/>
          <w:szCs w:val="24"/>
        </w:rPr>
        <w:t>çözüm noktası bulunması lazım diye düşünüyorum</w:t>
      </w:r>
      <w:r>
        <w:rPr>
          <w:rFonts w:ascii="Times New Roman" w:hAnsi="Times New Roman" w:cs="Times New Roman"/>
          <w:sz w:val="24"/>
          <w:szCs w:val="24"/>
        </w:rPr>
        <w:t>. E</w:t>
      </w:r>
      <w:r w:rsidRPr="00EA231D">
        <w:rPr>
          <w:rFonts w:ascii="Times New Roman" w:hAnsi="Times New Roman" w:cs="Times New Roman"/>
          <w:sz w:val="24"/>
          <w:szCs w:val="24"/>
        </w:rPr>
        <w:t>ğer uygunsa komisyonda kalsın ve komisyonda tekrar arkadaşlar tarafından görüşülsün diye düşünüyorum</w:t>
      </w:r>
      <w:r>
        <w:rPr>
          <w:rFonts w:ascii="Times New Roman" w:hAnsi="Times New Roman" w:cs="Times New Roman"/>
          <w:sz w:val="24"/>
          <w:szCs w:val="24"/>
        </w:rPr>
        <w:t>. Bu konuyla ilgili ricamızdır.</w:t>
      </w:r>
    </w:p>
    <w:p w:rsidR="00EA231D" w:rsidRDefault="00EA231D" w:rsidP="00EA231D">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b/>
          <w:bCs/>
          <w:sz w:val="23"/>
          <w:szCs w:val="23"/>
        </w:rPr>
        <w:t xml:space="preserve"> </w:t>
      </w:r>
      <w:r w:rsidR="001D55CF">
        <w:rPr>
          <w:rFonts w:ascii="Times New Roman" w:hAnsi="Times New Roman" w:cs="Times New Roman"/>
          <w:sz w:val="24"/>
          <w:szCs w:val="24"/>
        </w:rPr>
        <w:t>AK</w:t>
      </w:r>
      <w:r>
        <w:rPr>
          <w:rFonts w:ascii="Times New Roman" w:hAnsi="Times New Roman" w:cs="Times New Roman"/>
          <w:sz w:val="24"/>
          <w:szCs w:val="24"/>
        </w:rPr>
        <w:t xml:space="preserve"> Partili arkadaşlar</w:t>
      </w:r>
      <w:r w:rsidRPr="00EA231D">
        <w:rPr>
          <w:rFonts w:ascii="Times New Roman" w:hAnsi="Times New Roman" w:cs="Times New Roman"/>
          <w:sz w:val="24"/>
          <w:szCs w:val="24"/>
        </w:rPr>
        <w:t xml:space="preserve"> daha önce</w:t>
      </w:r>
      <w:r>
        <w:rPr>
          <w:rFonts w:ascii="Times New Roman" w:hAnsi="Times New Roman" w:cs="Times New Roman"/>
          <w:sz w:val="24"/>
          <w:szCs w:val="24"/>
        </w:rPr>
        <w:t>,</w:t>
      </w:r>
      <w:r w:rsidRPr="00EA231D">
        <w:rPr>
          <w:rFonts w:ascii="Times New Roman" w:hAnsi="Times New Roman" w:cs="Times New Roman"/>
          <w:sz w:val="24"/>
          <w:szCs w:val="24"/>
        </w:rPr>
        <w:t xml:space="preserve"> arkadaşlar dışarıdan katılan arkadaşlar söz alamaz</w:t>
      </w:r>
      <w:r>
        <w:rPr>
          <w:rFonts w:ascii="Times New Roman" w:hAnsi="Times New Roman" w:cs="Times New Roman"/>
          <w:sz w:val="24"/>
          <w:szCs w:val="24"/>
        </w:rPr>
        <w:t>, konuşamaz, meclisin insicamını</w:t>
      </w:r>
      <w:r w:rsidRPr="00EA231D">
        <w:rPr>
          <w:rFonts w:ascii="Times New Roman" w:hAnsi="Times New Roman" w:cs="Times New Roman"/>
          <w:sz w:val="24"/>
          <w:szCs w:val="24"/>
        </w:rPr>
        <w:t xml:space="preserve"> lütfen bozmayalım</w:t>
      </w:r>
      <w:r>
        <w:rPr>
          <w:rFonts w:ascii="Times New Roman" w:hAnsi="Times New Roman" w:cs="Times New Roman"/>
          <w:sz w:val="24"/>
          <w:szCs w:val="24"/>
        </w:rPr>
        <w:t>.</w:t>
      </w:r>
    </w:p>
    <w:p w:rsidR="00EA231D" w:rsidRPr="00837476" w:rsidRDefault="00EA231D" w:rsidP="00EA231D">
      <w:pPr>
        <w:spacing w:after="0" w:line="240" w:lineRule="auto"/>
        <w:jc w:val="both"/>
        <w:rPr>
          <w:rFonts w:ascii="Times New Roman" w:hAnsi="Times New Roman"/>
          <w:b/>
          <w:sz w:val="24"/>
          <w:szCs w:val="24"/>
        </w:rPr>
      </w:pPr>
      <w:r>
        <w:rPr>
          <w:rFonts w:ascii="Times New Roman" w:hAnsi="Times New Roman" w:cs="Times New Roman"/>
          <w:b/>
          <w:sz w:val="24"/>
          <w:szCs w:val="24"/>
        </w:rPr>
        <w:t>Mikrofonsuz konuşulduğu için deşifre edilememiştir.</w:t>
      </w:r>
    </w:p>
    <w:p w:rsidR="00EA231D" w:rsidRDefault="00EA231D" w:rsidP="00EA231D">
      <w:pPr>
        <w:spacing w:after="0" w:line="240" w:lineRule="auto"/>
        <w:jc w:val="both"/>
        <w:rPr>
          <w:rFonts w:ascii="Times New Roman" w:hAnsi="Times New Roman"/>
          <w:sz w:val="24"/>
          <w:szCs w:val="24"/>
        </w:rPr>
      </w:pPr>
      <w:r w:rsidRPr="00C1165B">
        <w:rPr>
          <w:rFonts w:ascii="Times New Roman" w:hAnsi="Times New Roman" w:cs="Times New Roman"/>
          <w:b/>
          <w:bCs/>
          <w:sz w:val="24"/>
          <w:szCs w:val="24"/>
        </w:rPr>
        <w:t>BAŞKAN-</w:t>
      </w:r>
      <w:r>
        <w:rPr>
          <w:b/>
          <w:bCs/>
          <w:sz w:val="23"/>
          <w:szCs w:val="23"/>
        </w:rPr>
        <w:t xml:space="preserve"> </w:t>
      </w:r>
      <w:r>
        <w:rPr>
          <w:rFonts w:ascii="Times New Roman" w:hAnsi="Times New Roman"/>
          <w:sz w:val="24"/>
          <w:szCs w:val="24"/>
        </w:rPr>
        <w:t>Tabi tabi.</w:t>
      </w:r>
    </w:p>
    <w:p w:rsidR="003346CA" w:rsidRDefault="00EA231D" w:rsidP="00EA231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Emre DEMİR</w:t>
      </w:r>
      <w:r w:rsidRPr="00EA231D">
        <w:rPr>
          <w:rFonts w:ascii="Times New Roman" w:hAnsi="Times New Roman" w:cs="Times New Roman"/>
          <w:b/>
          <w:sz w:val="24"/>
          <w:szCs w:val="24"/>
        </w:rPr>
        <w:t>-</w:t>
      </w:r>
      <w:r>
        <w:rPr>
          <w:rFonts w:ascii="Times New Roman" w:hAnsi="Times New Roman" w:cs="Times New Roman"/>
          <w:sz w:val="24"/>
          <w:szCs w:val="24"/>
        </w:rPr>
        <w:t xml:space="preserve"> Sayın Başkan, kıymetli üyeler ben de hepinizi sevgiyle selamlıyorum. </w:t>
      </w:r>
      <w:r w:rsidRPr="00EA231D">
        <w:rPr>
          <w:rFonts w:ascii="Times New Roman" w:hAnsi="Times New Roman" w:cs="Times New Roman"/>
          <w:sz w:val="24"/>
          <w:szCs w:val="24"/>
        </w:rPr>
        <w:t>Buraya gelen deprem</w:t>
      </w:r>
      <w:r>
        <w:rPr>
          <w:rFonts w:ascii="Times New Roman" w:hAnsi="Times New Roman" w:cs="Times New Roman"/>
          <w:sz w:val="24"/>
          <w:szCs w:val="24"/>
        </w:rPr>
        <w:t>zedelerimizi de sevgiyle selamlıyorum. Şimdi Haydar Bey</w:t>
      </w:r>
      <w:r w:rsidRPr="00EA231D">
        <w:rPr>
          <w:rFonts w:ascii="Times New Roman" w:hAnsi="Times New Roman" w:cs="Times New Roman"/>
          <w:sz w:val="24"/>
          <w:szCs w:val="24"/>
        </w:rPr>
        <w:t xml:space="preserve"> </w:t>
      </w:r>
      <w:r>
        <w:rPr>
          <w:rFonts w:ascii="Times New Roman" w:hAnsi="Times New Roman" w:cs="Times New Roman"/>
          <w:sz w:val="24"/>
          <w:szCs w:val="24"/>
        </w:rPr>
        <w:t>b</w:t>
      </w:r>
      <w:r w:rsidRPr="00EA231D">
        <w:rPr>
          <w:rFonts w:ascii="Times New Roman" w:hAnsi="Times New Roman" w:cs="Times New Roman"/>
          <w:sz w:val="24"/>
          <w:szCs w:val="24"/>
        </w:rPr>
        <w:t xml:space="preserve">ir siyasi polemikten </w:t>
      </w:r>
      <w:r w:rsidRPr="00EA231D">
        <w:rPr>
          <w:rFonts w:ascii="Times New Roman" w:hAnsi="Times New Roman" w:cs="Times New Roman"/>
          <w:sz w:val="24"/>
          <w:szCs w:val="24"/>
        </w:rPr>
        <w:lastRenderedPageBreak/>
        <w:t>bahsetti</w:t>
      </w:r>
      <w:r>
        <w:rPr>
          <w:rFonts w:ascii="Times New Roman" w:hAnsi="Times New Roman" w:cs="Times New Roman"/>
          <w:sz w:val="24"/>
          <w:szCs w:val="24"/>
        </w:rPr>
        <w:t>. Burada aslında bir siyasi p</w:t>
      </w:r>
      <w:r w:rsidRPr="00EA231D">
        <w:rPr>
          <w:rFonts w:ascii="Times New Roman" w:hAnsi="Times New Roman" w:cs="Times New Roman"/>
          <w:sz w:val="24"/>
          <w:szCs w:val="24"/>
        </w:rPr>
        <w:t>olemik yok</w:t>
      </w:r>
      <w:r>
        <w:rPr>
          <w:rFonts w:ascii="Times New Roman" w:hAnsi="Times New Roman" w:cs="Times New Roman"/>
          <w:sz w:val="24"/>
          <w:szCs w:val="24"/>
        </w:rPr>
        <w:t>. İki dönemdir b</w:t>
      </w:r>
      <w:r w:rsidRPr="00EA231D">
        <w:rPr>
          <w:rFonts w:ascii="Times New Roman" w:hAnsi="Times New Roman" w:cs="Times New Roman"/>
          <w:sz w:val="24"/>
          <w:szCs w:val="24"/>
        </w:rPr>
        <w:t>en de buradayım siz de buradasınız</w:t>
      </w:r>
      <w:r>
        <w:rPr>
          <w:rFonts w:ascii="Times New Roman" w:hAnsi="Times New Roman" w:cs="Times New Roman"/>
          <w:sz w:val="24"/>
          <w:szCs w:val="24"/>
        </w:rPr>
        <w:t>.</w:t>
      </w:r>
      <w:r w:rsidRPr="00EA231D">
        <w:rPr>
          <w:rFonts w:ascii="Times New Roman" w:hAnsi="Times New Roman" w:cs="Times New Roman"/>
          <w:sz w:val="24"/>
          <w:szCs w:val="24"/>
        </w:rPr>
        <w:t xml:space="preserve"> Yüzlerce belki de yüzlerce defa buraya bir takım önergeler geldi</w:t>
      </w:r>
      <w:r>
        <w:rPr>
          <w:rFonts w:ascii="Times New Roman" w:hAnsi="Times New Roman" w:cs="Times New Roman"/>
          <w:sz w:val="24"/>
          <w:szCs w:val="24"/>
        </w:rPr>
        <w:t>,</w:t>
      </w:r>
      <w:r w:rsidRPr="00EA231D">
        <w:rPr>
          <w:rFonts w:ascii="Times New Roman" w:hAnsi="Times New Roman" w:cs="Times New Roman"/>
          <w:sz w:val="24"/>
          <w:szCs w:val="24"/>
        </w:rPr>
        <w:t xml:space="preserve"> bu</w:t>
      </w:r>
      <w:r>
        <w:rPr>
          <w:rFonts w:ascii="Times New Roman" w:hAnsi="Times New Roman" w:cs="Times New Roman"/>
          <w:sz w:val="24"/>
          <w:szCs w:val="24"/>
        </w:rPr>
        <w:t>nları komisyonlara havale ettik, Cumhur İ</w:t>
      </w:r>
      <w:r w:rsidRPr="00EA231D">
        <w:rPr>
          <w:rFonts w:ascii="Times New Roman" w:hAnsi="Times New Roman" w:cs="Times New Roman"/>
          <w:sz w:val="24"/>
          <w:szCs w:val="24"/>
        </w:rPr>
        <w:t>ttifakı</w:t>
      </w:r>
      <w:r>
        <w:rPr>
          <w:rFonts w:ascii="Times New Roman" w:hAnsi="Times New Roman" w:cs="Times New Roman"/>
          <w:sz w:val="24"/>
          <w:szCs w:val="24"/>
        </w:rPr>
        <w:t>’</w:t>
      </w:r>
      <w:r w:rsidRPr="00EA231D">
        <w:rPr>
          <w:rFonts w:ascii="Times New Roman" w:hAnsi="Times New Roman" w:cs="Times New Roman"/>
          <w:sz w:val="24"/>
          <w:szCs w:val="24"/>
        </w:rPr>
        <w:t xml:space="preserve">nın çekincelerin olduğu birçok konu </w:t>
      </w:r>
      <w:r>
        <w:rPr>
          <w:rFonts w:ascii="Times New Roman" w:hAnsi="Times New Roman" w:cs="Times New Roman"/>
          <w:sz w:val="24"/>
          <w:szCs w:val="24"/>
        </w:rPr>
        <w:t>bin</w:t>
      </w:r>
      <w:r w:rsidRPr="00EA231D">
        <w:rPr>
          <w:rFonts w:ascii="Times New Roman" w:hAnsi="Times New Roman" w:cs="Times New Roman"/>
          <w:sz w:val="24"/>
          <w:szCs w:val="24"/>
        </w:rPr>
        <w:t xml:space="preserve"> tane önerge geldiyse 700-800 tanesi o</w:t>
      </w:r>
      <w:r>
        <w:rPr>
          <w:rFonts w:ascii="Times New Roman" w:hAnsi="Times New Roman" w:cs="Times New Roman"/>
          <w:sz w:val="24"/>
          <w:szCs w:val="24"/>
        </w:rPr>
        <w:t>y</w:t>
      </w:r>
      <w:r w:rsidRPr="00EA231D">
        <w:rPr>
          <w:rFonts w:ascii="Times New Roman" w:hAnsi="Times New Roman" w:cs="Times New Roman"/>
          <w:sz w:val="24"/>
          <w:szCs w:val="24"/>
        </w:rPr>
        <w:t xml:space="preserve"> çokluğuyla geçti</w:t>
      </w:r>
      <w:r>
        <w:rPr>
          <w:rFonts w:ascii="Times New Roman" w:hAnsi="Times New Roman" w:cs="Times New Roman"/>
          <w:sz w:val="24"/>
          <w:szCs w:val="24"/>
        </w:rPr>
        <w:t>.</w:t>
      </w:r>
      <w:r w:rsidRPr="00EA231D">
        <w:rPr>
          <w:rFonts w:ascii="Times New Roman" w:hAnsi="Times New Roman" w:cs="Times New Roman"/>
          <w:sz w:val="24"/>
          <w:szCs w:val="24"/>
        </w:rPr>
        <w:t xml:space="preserve"> Burada tabii biz Haydar Bey'in hassasiyetini de anlıyoruz haliyle maalesef yanlışlar silsile</w:t>
      </w:r>
      <w:r w:rsidR="000031A5">
        <w:rPr>
          <w:rFonts w:ascii="Times New Roman" w:hAnsi="Times New Roman" w:cs="Times New Roman"/>
          <w:sz w:val="24"/>
          <w:szCs w:val="24"/>
        </w:rPr>
        <w:t>siyle hareket edilmiş bir durum. B</w:t>
      </w:r>
      <w:r w:rsidRPr="00EA231D">
        <w:rPr>
          <w:rFonts w:ascii="Times New Roman" w:hAnsi="Times New Roman" w:cs="Times New Roman"/>
          <w:sz w:val="24"/>
          <w:szCs w:val="24"/>
        </w:rPr>
        <w:t>unun tekraren komisyonl</w:t>
      </w:r>
      <w:r w:rsidR="000031A5">
        <w:rPr>
          <w:rFonts w:ascii="Times New Roman" w:hAnsi="Times New Roman" w:cs="Times New Roman"/>
          <w:sz w:val="24"/>
          <w:szCs w:val="24"/>
        </w:rPr>
        <w:t>ara havale</w:t>
      </w:r>
      <w:r w:rsidR="003346CA">
        <w:rPr>
          <w:rFonts w:ascii="Times New Roman" w:hAnsi="Times New Roman" w:cs="Times New Roman"/>
          <w:sz w:val="24"/>
          <w:szCs w:val="24"/>
        </w:rPr>
        <w:t xml:space="preserve"> edilmesi noktasında ben sizin Belediye Meclis Ü</w:t>
      </w:r>
      <w:r w:rsidRPr="00EA231D">
        <w:rPr>
          <w:rFonts w:ascii="Times New Roman" w:hAnsi="Times New Roman" w:cs="Times New Roman"/>
          <w:sz w:val="24"/>
          <w:szCs w:val="24"/>
        </w:rPr>
        <w:t>yelerinizin</w:t>
      </w:r>
      <w:r w:rsidR="000031A5">
        <w:rPr>
          <w:rFonts w:ascii="Times New Roman" w:hAnsi="Times New Roman" w:cs="Times New Roman"/>
          <w:sz w:val="24"/>
          <w:szCs w:val="24"/>
        </w:rPr>
        <w:t>, komisyon</w:t>
      </w:r>
      <w:r w:rsidRPr="00EA231D">
        <w:rPr>
          <w:rFonts w:ascii="Times New Roman" w:hAnsi="Times New Roman" w:cs="Times New Roman"/>
          <w:sz w:val="24"/>
          <w:szCs w:val="24"/>
        </w:rPr>
        <w:t>da bulunan arkadaşlarınızın</w:t>
      </w:r>
      <w:r w:rsidR="000031A5">
        <w:rPr>
          <w:rFonts w:ascii="Times New Roman" w:hAnsi="Times New Roman" w:cs="Times New Roman"/>
          <w:sz w:val="24"/>
          <w:szCs w:val="24"/>
        </w:rPr>
        <w:t xml:space="preserve">, Grup Başkan Vekili olarak komisyona </w:t>
      </w:r>
      <w:r w:rsidR="003346CA">
        <w:rPr>
          <w:rFonts w:ascii="Times New Roman" w:hAnsi="Times New Roman" w:cs="Times New Roman"/>
          <w:sz w:val="24"/>
          <w:szCs w:val="24"/>
        </w:rPr>
        <w:t xml:space="preserve">da katılmış olmam sebebi </w:t>
      </w:r>
      <w:r w:rsidRPr="00EA231D">
        <w:rPr>
          <w:rFonts w:ascii="Times New Roman" w:hAnsi="Times New Roman" w:cs="Times New Roman"/>
          <w:sz w:val="24"/>
          <w:szCs w:val="24"/>
        </w:rPr>
        <w:t xml:space="preserve">ile ifade ediyorum </w:t>
      </w:r>
      <w:r w:rsidR="003346CA">
        <w:rPr>
          <w:rFonts w:ascii="Times New Roman" w:hAnsi="Times New Roman" w:cs="Times New Roman"/>
          <w:sz w:val="24"/>
          <w:szCs w:val="24"/>
        </w:rPr>
        <w:t xml:space="preserve">bunu, </w:t>
      </w:r>
      <w:r w:rsidRPr="00EA231D">
        <w:rPr>
          <w:rFonts w:ascii="Times New Roman" w:hAnsi="Times New Roman" w:cs="Times New Roman"/>
          <w:sz w:val="24"/>
          <w:szCs w:val="24"/>
        </w:rPr>
        <w:t>bir niyet</w:t>
      </w:r>
      <w:r w:rsidR="003346CA">
        <w:rPr>
          <w:rFonts w:ascii="Times New Roman" w:hAnsi="Times New Roman" w:cs="Times New Roman"/>
          <w:sz w:val="24"/>
          <w:szCs w:val="24"/>
        </w:rPr>
        <w:t xml:space="preserve"> </w:t>
      </w:r>
      <w:r w:rsidR="003346CA" w:rsidRPr="003346CA">
        <w:rPr>
          <w:rFonts w:ascii="Times New Roman" w:hAnsi="Times New Roman" w:cs="Times New Roman"/>
          <w:sz w:val="24"/>
          <w:szCs w:val="24"/>
        </w:rPr>
        <w:t>okuyuculuk yapmıyorum</w:t>
      </w:r>
      <w:r w:rsidR="003346CA">
        <w:rPr>
          <w:rFonts w:ascii="Times New Roman" w:hAnsi="Times New Roman" w:cs="Times New Roman"/>
          <w:sz w:val="24"/>
          <w:szCs w:val="24"/>
        </w:rPr>
        <w:t>. B</w:t>
      </w:r>
      <w:r w:rsidR="003346CA" w:rsidRPr="003346CA">
        <w:rPr>
          <w:rFonts w:ascii="Times New Roman" w:hAnsi="Times New Roman" w:cs="Times New Roman"/>
          <w:sz w:val="24"/>
          <w:szCs w:val="24"/>
        </w:rPr>
        <w:t>u noktada kendil</w:t>
      </w:r>
      <w:r w:rsidR="003346CA">
        <w:rPr>
          <w:rFonts w:ascii="Times New Roman" w:hAnsi="Times New Roman" w:cs="Times New Roman"/>
          <w:sz w:val="24"/>
          <w:szCs w:val="24"/>
        </w:rPr>
        <w:t>erinin çok net bir duruşu vardı. Eğer siz tabii konu bura</w:t>
      </w:r>
      <w:r w:rsidR="003346CA" w:rsidRPr="003346CA">
        <w:rPr>
          <w:rFonts w:ascii="Times New Roman" w:hAnsi="Times New Roman" w:cs="Times New Roman"/>
          <w:sz w:val="24"/>
          <w:szCs w:val="24"/>
        </w:rPr>
        <w:t>da gündeme geldi komisyonlara havale edilecekse tekraren havale edilsin</w:t>
      </w:r>
      <w:r w:rsidR="003346CA">
        <w:rPr>
          <w:rFonts w:ascii="Times New Roman" w:hAnsi="Times New Roman" w:cs="Times New Roman"/>
          <w:sz w:val="24"/>
          <w:szCs w:val="24"/>
        </w:rPr>
        <w:t>,</w:t>
      </w:r>
      <w:r w:rsidR="003346CA" w:rsidRPr="003346CA">
        <w:rPr>
          <w:rFonts w:ascii="Times New Roman" w:hAnsi="Times New Roman" w:cs="Times New Roman"/>
          <w:sz w:val="24"/>
          <w:szCs w:val="24"/>
        </w:rPr>
        <w:t xml:space="preserve"> bu noktada bizim herhangi bir set çekmek gibi bir durumumuz yok</w:t>
      </w:r>
      <w:r w:rsidR="003346CA">
        <w:rPr>
          <w:rFonts w:ascii="Times New Roman" w:hAnsi="Times New Roman" w:cs="Times New Roman"/>
          <w:sz w:val="24"/>
          <w:szCs w:val="24"/>
        </w:rPr>
        <w:t>, Hukuk ve İ</w:t>
      </w:r>
      <w:r w:rsidR="003346CA" w:rsidRPr="003346CA">
        <w:rPr>
          <w:rFonts w:ascii="Times New Roman" w:hAnsi="Times New Roman" w:cs="Times New Roman"/>
          <w:sz w:val="24"/>
          <w:szCs w:val="24"/>
        </w:rPr>
        <w:t>mar</w:t>
      </w:r>
      <w:r w:rsidR="003346CA">
        <w:rPr>
          <w:rFonts w:ascii="Times New Roman" w:hAnsi="Times New Roman" w:cs="Times New Roman"/>
          <w:sz w:val="24"/>
          <w:szCs w:val="24"/>
        </w:rPr>
        <w:t xml:space="preserve"> Komisyonlarımız tekrardan konuşsun.</w:t>
      </w:r>
    </w:p>
    <w:p w:rsidR="003346CA" w:rsidRDefault="003346CA" w:rsidP="00EA231D">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b/>
          <w:bCs/>
          <w:sz w:val="23"/>
          <w:szCs w:val="23"/>
        </w:rPr>
        <w:t xml:space="preserve"> </w:t>
      </w:r>
      <w:r>
        <w:rPr>
          <w:rFonts w:ascii="Times New Roman" w:hAnsi="Times New Roman" w:cs="Times New Roman"/>
          <w:sz w:val="24"/>
          <w:szCs w:val="24"/>
        </w:rPr>
        <w:t>G</w:t>
      </w:r>
      <w:r w:rsidRPr="003346CA">
        <w:rPr>
          <w:rFonts w:ascii="Times New Roman" w:hAnsi="Times New Roman" w:cs="Times New Roman"/>
          <w:sz w:val="24"/>
          <w:szCs w:val="24"/>
        </w:rPr>
        <w:t>örüşleriniz</w:t>
      </w:r>
      <w:r>
        <w:rPr>
          <w:rFonts w:ascii="Times New Roman" w:hAnsi="Times New Roman" w:cs="Times New Roman"/>
          <w:sz w:val="24"/>
          <w:szCs w:val="24"/>
        </w:rPr>
        <w:t>de</w:t>
      </w:r>
      <w:r w:rsidRPr="003346CA">
        <w:rPr>
          <w:rFonts w:ascii="Times New Roman" w:hAnsi="Times New Roman" w:cs="Times New Roman"/>
          <w:sz w:val="24"/>
          <w:szCs w:val="24"/>
        </w:rPr>
        <w:t xml:space="preserve"> bir değişiklik oldu mu </w:t>
      </w:r>
      <w:r>
        <w:rPr>
          <w:rFonts w:ascii="Times New Roman" w:hAnsi="Times New Roman" w:cs="Times New Roman"/>
          <w:sz w:val="24"/>
          <w:szCs w:val="24"/>
        </w:rPr>
        <w:t>Erdal Bey? Biz bir öncekinde zaten Çarşamba günü M</w:t>
      </w:r>
      <w:r w:rsidRPr="003346CA">
        <w:rPr>
          <w:rFonts w:ascii="Times New Roman" w:hAnsi="Times New Roman" w:cs="Times New Roman"/>
          <w:sz w:val="24"/>
          <w:szCs w:val="24"/>
        </w:rPr>
        <w:t>eclis oturumunda</w:t>
      </w:r>
      <w:r>
        <w:rPr>
          <w:rFonts w:ascii="Times New Roman" w:hAnsi="Times New Roman" w:cs="Times New Roman"/>
          <w:sz w:val="24"/>
          <w:szCs w:val="24"/>
        </w:rPr>
        <w:t>…</w:t>
      </w:r>
    </w:p>
    <w:p w:rsidR="003346CA" w:rsidRPr="00837476" w:rsidRDefault="003346CA" w:rsidP="003346CA">
      <w:pPr>
        <w:spacing w:after="0" w:line="240" w:lineRule="auto"/>
        <w:jc w:val="both"/>
        <w:rPr>
          <w:rFonts w:ascii="Times New Roman" w:hAnsi="Times New Roman"/>
          <w:b/>
          <w:sz w:val="24"/>
          <w:szCs w:val="24"/>
        </w:rPr>
      </w:pPr>
      <w:r>
        <w:rPr>
          <w:rFonts w:ascii="Times New Roman" w:hAnsi="Times New Roman" w:cs="Times New Roman"/>
          <w:b/>
          <w:sz w:val="24"/>
          <w:szCs w:val="24"/>
        </w:rPr>
        <w:t>Mikrofonsuz konuşulduğu için deşifre edilememiştir.</w:t>
      </w:r>
    </w:p>
    <w:p w:rsidR="003346CA" w:rsidRDefault="003346CA" w:rsidP="00EA231D">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Biz Çarşamba günü Meclis </w:t>
      </w:r>
      <w:r w:rsidRPr="003346CA">
        <w:rPr>
          <w:rFonts w:ascii="Times New Roman" w:hAnsi="Times New Roman" w:cs="Times New Roman"/>
          <w:sz w:val="24"/>
          <w:szCs w:val="24"/>
        </w:rPr>
        <w:t>oturumunda tekrardan aynı ş</w:t>
      </w:r>
      <w:r>
        <w:rPr>
          <w:rFonts w:ascii="Times New Roman" w:hAnsi="Times New Roman" w:cs="Times New Roman"/>
          <w:sz w:val="24"/>
          <w:szCs w:val="24"/>
        </w:rPr>
        <w:t>ekilde gelen komisyon önerisini komisyonlara</w:t>
      </w:r>
      <w:r w:rsidRPr="003346CA">
        <w:rPr>
          <w:rFonts w:ascii="Times New Roman" w:hAnsi="Times New Roman" w:cs="Times New Roman"/>
          <w:sz w:val="24"/>
          <w:szCs w:val="24"/>
        </w:rPr>
        <w:t xml:space="preserve"> geri havale etmiştik</w:t>
      </w:r>
      <w:r>
        <w:rPr>
          <w:rFonts w:ascii="Times New Roman" w:hAnsi="Times New Roman" w:cs="Times New Roman"/>
          <w:sz w:val="24"/>
          <w:szCs w:val="24"/>
        </w:rPr>
        <w:t>.</w:t>
      </w:r>
      <w:r w:rsidRPr="003346CA">
        <w:rPr>
          <w:rFonts w:ascii="Times New Roman" w:hAnsi="Times New Roman" w:cs="Times New Roman"/>
          <w:sz w:val="24"/>
          <w:szCs w:val="24"/>
        </w:rPr>
        <w:t xml:space="preserve"> Cuma günü hiçbir şey değişmeden aynı şekilde oy birliği</w:t>
      </w:r>
      <w:r>
        <w:rPr>
          <w:rFonts w:ascii="Times New Roman" w:hAnsi="Times New Roman" w:cs="Times New Roman"/>
          <w:sz w:val="24"/>
          <w:szCs w:val="24"/>
        </w:rPr>
        <w:t>yle ret</w:t>
      </w:r>
      <w:r w:rsidRPr="003346CA">
        <w:rPr>
          <w:rFonts w:ascii="Times New Roman" w:hAnsi="Times New Roman" w:cs="Times New Roman"/>
          <w:sz w:val="24"/>
          <w:szCs w:val="24"/>
        </w:rPr>
        <w:t xml:space="preserve"> olarak gelmiş</w:t>
      </w:r>
      <w:r>
        <w:rPr>
          <w:rFonts w:ascii="Times New Roman" w:hAnsi="Times New Roman" w:cs="Times New Roman"/>
          <w:sz w:val="24"/>
          <w:szCs w:val="24"/>
        </w:rPr>
        <w:t>.</w:t>
      </w:r>
    </w:p>
    <w:p w:rsidR="003C6101" w:rsidRDefault="003346CA" w:rsidP="00EA231D">
      <w:pPr>
        <w:spacing w:after="0" w:line="240" w:lineRule="auto"/>
        <w:jc w:val="both"/>
        <w:rPr>
          <w:rFonts w:ascii="Times New Roman" w:hAnsi="Times New Roman" w:cs="Times New Roman"/>
          <w:sz w:val="24"/>
          <w:szCs w:val="24"/>
        </w:rPr>
      </w:pPr>
      <w:r w:rsidRPr="003346CA">
        <w:rPr>
          <w:rFonts w:ascii="Times New Roman" w:hAnsi="Times New Roman" w:cs="Times New Roman"/>
          <w:b/>
          <w:sz w:val="24"/>
          <w:szCs w:val="24"/>
        </w:rPr>
        <w:t>Erdal SEYİTLER-</w:t>
      </w:r>
      <w:r>
        <w:rPr>
          <w:rFonts w:ascii="Times New Roman" w:hAnsi="Times New Roman" w:cs="Times New Roman"/>
          <w:sz w:val="24"/>
          <w:szCs w:val="24"/>
        </w:rPr>
        <w:t xml:space="preserve"> Sayın B</w:t>
      </w:r>
      <w:r w:rsidRPr="003346CA">
        <w:rPr>
          <w:rFonts w:ascii="Times New Roman" w:hAnsi="Times New Roman" w:cs="Times New Roman"/>
          <w:sz w:val="24"/>
          <w:szCs w:val="24"/>
        </w:rPr>
        <w:t>aşkanım</w:t>
      </w:r>
      <w:r>
        <w:rPr>
          <w:rFonts w:ascii="Times New Roman" w:hAnsi="Times New Roman" w:cs="Times New Roman"/>
          <w:sz w:val="24"/>
          <w:szCs w:val="24"/>
        </w:rPr>
        <w:t>,</w:t>
      </w:r>
      <w:r w:rsidRPr="003346CA">
        <w:rPr>
          <w:rFonts w:ascii="Times New Roman" w:hAnsi="Times New Roman" w:cs="Times New Roman"/>
          <w:sz w:val="24"/>
          <w:szCs w:val="24"/>
        </w:rPr>
        <w:t xml:space="preserve"> </w:t>
      </w:r>
      <w:r>
        <w:rPr>
          <w:rFonts w:ascii="Times New Roman" w:hAnsi="Times New Roman" w:cs="Times New Roman"/>
          <w:sz w:val="24"/>
          <w:szCs w:val="24"/>
        </w:rPr>
        <w:t xml:space="preserve">herkesi selamlıyorum ilk önce. İlgili konuyla alakalı olan arkadaşlar da </w:t>
      </w:r>
      <w:r w:rsidR="003374E3">
        <w:rPr>
          <w:rFonts w:ascii="Times New Roman" w:hAnsi="Times New Roman" w:cs="Times New Roman"/>
          <w:sz w:val="24"/>
          <w:szCs w:val="24"/>
        </w:rPr>
        <w:t>herhalde misafirimiz anladığım kadarıyla geç geldim biraz. Sayın Başkanım, buradan ikinci kez görüşülsün dendiğinde</w:t>
      </w:r>
      <w:r w:rsidRPr="003346CA">
        <w:rPr>
          <w:rFonts w:ascii="Times New Roman" w:hAnsi="Times New Roman" w:cs="Times New Roman"/>
          <w:sz w:val="24"/>
          <w:szCs w:val="24"/>
        </w:rPr>
        <w:t xml:space="preserve"> zaten komisyonuna geldik</w:t>
      </w:r>
      <w:r w:rsidR="003374E3">
        <w:rPr>
          <w:rFonts w:ascii="Times New Roman" w:hAnsi="Times New Roman" w:cs="Times New Roman"/>
          <w:sz w:val="24"/>
          <w:szCs w:val="24"/>
        </w:rPr>
        <w:t>. A</w:t>
      </w:r>
      <w:r w:rsidRPr="003346CA">
        <w:rPr>
          <w:rFonts w:ascii="Times New Roman" w:hAnsi="Times New Roman" w:cs="Times New Roman"/>
          <w:sz w:val="24"/>
          <w:szCs w:val="24"/>
        </w:rPr>
        <w:t>rkadaşlarla</w:t>
      </w:r>
      <w:r w:rsidR="003C6101">
        <w:rPr>
          <w:rFonts w:ascii="Times New Roman" w:hAnsi="Times New Roman" w:cs="Times New Roman"/>
          <w:sz w:val="24"/>
          <w:szCs w:val="24"/>
        </w:rPr>
        <w:t>,</w:t>
      </w:r>
      <w:r w:rsidRPr="003346CA">
        <w:rPr>
          <w:rFonts w:ascii="Times New Roman" w:hAnsi="Times New Roman" w:cs="Times New Roman"/>
          <w:sz w:val="24"/>
          <w:szCs w:val="24"/>
        </w:rPr>
        <w:t xml:space="preserve"> </w:t>
      </w:r>
      <w:r w:rsidR="003C6101">
        <w:rPr>
          <w:rFonts w:ascii="Times New Roman" w:hAnsi="Times New Roman" w:cs="Times New Roman"/>
          <w:sz w:val="24"/>
          <w:szCs w:val="24"/>
        </w:rPr>
        <w:t>komisyon üyesi arkadaşlarla hem</w:t>
      </w:r>
      <w:r w:rsidRPr="003346CA">
        <w:rPr>
          <w:rFonts w:ascii="Times New Roman" w:hAnsi="Times New Roman" w:cs="Times New Roman"/>
          <w:sz w:val="24"/>
          <w:szCs w:val="24"/>
        </w:rPr>
        <w:t xml:space="preserve">fikir olarak </w:t>
      </w:r>
      <w:r w:rsidR="003C6101">
        <w:rPr>
          <w:rFonts w:ascii="Times New Roman" w:hAnsi="Times New Roman" w:cs="Times New Roman"/>
          <w:sz w:val="24"/>
          <w:szCs w:val="24"/>
        </w:rPr>
        <w:t>yeteri kadar tartışıldığına kanaat ettik ve bir takım yanlışlıkları da üzerinde taşıdığını</w:t>
      </w:r>
      <w:r w:rsidRPr="003346CA">
        <w:rPr>
          <w:rFonts w:ascii="Times New Roman" w:hAnsi="Times New Roman" w:cs="Times New Roman"/>
          <w:sz w:val="24"/>
          <w:szCs w:val="24"/>
        </w:rPr>
        <w:t xml:space="preserve"> biliyoruz</w:t>
      </w:r>
      <w:r w:rsidR="003C6101">
        <w:rPr>
          <w:rFonts w:ascii="Times New Roman" w:hAnsi="Times New Roman" w:cs="Times New Roman"/>
          <w:sz w:val="24"/>
          <w:szCs w:val="24"/>
        </w:rPr>
        <w:t>.</w:t>
      </w:r>
      <w:r w:rsidRPr="003346CA">
        <w:rPr>
          <w:rFonts w:ascii="Times New Roman" w:hAnsi="Times New Roman" w:cs="Times New Roman"/>
          <w:sz w:val="24"/>
          <w:szCs w:val="24"/>
        </w:rPr>
        <w:t xml:space="preserve"> Hani bir önceki </w:t>
      </w:r>
      <w:r w:rsidR="003C6101">
        <w:rPr>
          <w:rFonts w:ascii="Times New Roman" w:hAnsi="Times New Roman" w:cs="Times New Roman"/>
          <w:sz w:val="24"/>
          <w:szCs w:val="24"/>
        </w:rPr>
        <w:t>mecliste</w:t>
      </w:r>
      <w:r w:rsidRPr="003346CA">
        <w:rPr>
          <w:rFonts w:ascii="Times New Roman" w:hAnsi="Times New Roman" w:cs="Times New Roman"/>
          <w:sz w:val="24"/>
          <w:szCs w:val="24"/>
        </w:rPr>
        <w:t xml:space="preserve"> de ben bunu ifade etmiştim</w:t>
      </w:r>
      <w:r w:rsidR="003C6101">
        <w:rPr>
          <w:rFonts w:ascii="Times New Roman" w:hAnsi="Times New Roman" w:cs="Times New Roman"/>
          <w:sz w:val="24"/>
          <w:szCs w:val="24"/>
        </w:rPr>
        <w:t>. D</w:t>
      </w:r>
      <w:r w:rsidRPr="003346CA">
        <w:rPr>
          <w:rFonts w:ascii="Times New Roman" w:hAnsi="Times New Roman" w:cs="Times New Roman"/>
          <w:sz w:val="24"/>
          <w:szCs w:val="24"/>
        </w:rPr>
        <w:t>olayısıyla bir daha da gelse fikir değişmeyecek</w:t>
      </w:r>
      <w:r w:rsidR="003C6101">
        <w:rPr>
          <w:rFonts w:ascii="Times New Roman" w:hAnsi="Times New Roman" w:cs="Times New Roman"/>
          <w:sz w:val="24"/>
          <w:szCs w:val="24"/>
        </w:rPr>
        <w:t>.</w:t>
      </w:r>
      <w:r w:rsidRPr="003346CA">
        <w:rPr>
          <w:rFonts w:ascii="Times New Roman" w:hAnsi="Times New Roman" w:cs="Times New Roman"/>
          <w:sz w:val="24"/>
          <w:szCs w:val="24"/>
        </w:rPr>
        <w:t xml:space="preserve"> Dolayısıyla iki sefer komisyona gelip</w:t>
      </w:r>
      <w:r w:rsidR="003C6101">
        <w:rPr>
          <w:rFonts w:ascii="Times New Roman" w:hAnsi="Times New Roman" w:cs="Times New Roman"/>
          <w:sz w:val="24"/>
          <w:szCs w:val="24"/>
        </w:rPr>
        <w:t xml:space="preserve"> d</w:t>
      </w:r>
      <w:r w:rsidRPr="003346CA">
        <w:rPr>
          <w:rFonts w:ascii="Times New Roman" w:hAnsi="Times New Roman" w:cs="Times New Roman"/>
          <w:sz w:val="24"/>
          <w:szCs w:val="24"/>
        </w:rPr>
        <w:t xml:space="preserve">e </w:t>
      </w:r>
      <w:r w:rsidR="003C6101">
        <w:rPr>
          <w:rFonts w:ascii="Times New Roman" w:hAnsi="Times New Roman" w:cs="Times New Roman"/>
          <w:sz w:val="24"/>
          <w:szCs w:val="24"/>
        </w:rPr>
        <w:t xml:space="preserve">ret </w:t>
      </w:r>
      <w:r w:rsidRPr="003346CA">
        <w:rPr>
          <w:rFonts w:ascii="Times New Roman" w:hAnsi="Times New Roman" w:cs="Times New Roman"/>
          <w:sz w:val="24"/>
          <w:szCs w:val="24"/>
        </w:rPr>
        <w:t>olan bir konuyu bir daha da gönder pek usule uygun da görmüyorum yine de takdirinize bırakıyorum</w:t>
      </w:r>
      <w:r w:rsidR="003C6101">
        <w:rPr>
          <w:rFonts w:ascii="Times New Roman" w:hAnsi="Times New Roman" w:cs="Times New Roman"/>
          <w:sz w:val="24"/>
          <w:szCs w:val="24"/>
        </w:rPr>
        <w:t>.</w:t>
      </w:r>
    </w:p>
    <w:p w:rsidR="003C6101" w:rsidRDefault="003C6101" w:rsidP="00EA231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Emre DEMİR</w:t>
      </w:r>
      <w:r w:rsidRPr="00EA231D">
        <w:rPr>
          <w:rFonts w:ascii="Times New Roman" w:hAnsi="Times New Roman" w:cs="Times New Roman"/>
          <w:b/>
          <w:sz w:val="24"/>
          <w:szCs w:val="24"/>
        </w:rPr>
        <w:t>-</w:t>
      </w:r>
      <w:r>
        <w:rPr>
          <w:rFonts w:ascii="Times New Roman" w:hAnsi="Times New Roman" w:cs="Times New Roman"/>
          <w:sz w:val="24"/>
          <w:szCs w:val="24"/>
        </w:rPr>
        <w:t xml:space="preserve"> Tabi burada aslında…</w:t>
      </w:r>
    </w:p>
    <w:p w:rsidR="003C6101" w:rsidRDefault="003C6101" w:rsidP="00EA231D">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Teknik taraflarını bir Özgür Bey’e de…</w:t>
      </w:r>
    </w:p>
    <w:p w:rsidR="003C6101" w:rsidRDefault="003C6101" w:rsidP="00EA231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Emre DEMİR</w:t>
      </w:r>
      <w:r w:rsidRPr="00EA231D">
        <w:rPr>
          <w:rFonts w:ascii="Times New Roman" w:hAnsi="Times New Roman" w:cs="Times New Roman"/>
          <w:b/>
          <w:sz w:val="24"/>
          <w:szCs w:val="24"/>
        </w:rPr>
        <w:t>-</w:t>
      </w:r>
      <w:r>
        <w:rPr>
          <w:rFonts w:ascii="Times New Roman" w:hAnsi="Times New Roman" w:cs="Times New Roman"/>
          <w:sz w:val="24"/>
          <w:szCs w:val="24"/>
        </w:rPr>
        <w:t xml:space="preserve"> Özgür Bey’den ziyade Sayın Başkan…</w:t>
      </w:r>
    </w:p>
    <w:p w:rsidR="003C6101" w:rsidRDefault="003C6101" w:rsidP="00EA231D">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Tolga Bey’e pardon.</w:t>
      </w:r>
    </w:p>
    <w:p w:rsidR="003C6101" w:rsidRDefault="003C6101" w:rsidP="00EA231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Emre DEMİR</w:t>
      </w:r>
      <w:r w:rsidRPr="00EA231D">
        <w:rPr>
          <w:rFonts w:ascii="Times New Roman" w:hAnsi="Times New Roman" w:cs="Times New Roman"/>
          <w:b/>
          <w:sz w:val="24"/>
          <w:szCs w:val="24"/>
        </w:rPr>
        <w:t>-</w:t>
      </w:r>
      <w:r>
        <w:rPr>
          <w:rFonts w:ascii="Times New Roman" w:hAnsi="Times New Roman" w:cs="Times New Roman"/>
          <w:sz w:val="24"/>
          <w:szCs w:val="24"/>
        </w:rPr>
        <w:t xml:space="preserve"> Tolga Bey yani Cumhuriyet Halk Parti’nin komisyondaki üyeleri görüşürse bunu konuşursa daha iyi olur.</w:t>
      </w:r>
    </w:p>
    <w:p w:rsidR="003C6101" w:rsidRDefault="003C6101" w:rsidP="00EA231D">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Oy birliğiyle gelen bir önerge ile ilgili</w:t>
      </w:r>
      <w:r w:rsidR="003346CA" w:rsidRPr="003346CA">
        <w:rPr>
          <w:rFonts w:ascii="Times New Roman" w:hAnsi="Times New Roman" w:cs="Times New Roman"/>
          <w:sz w:val="24"/>
          <w:szCs w:val="24"/>
        </w:rPr>
        <w:t xml:space="preserve"> yanlışlıklar olduğunu</w:t>
      </w:r>
      <w:r>
        <w:rPr>
          <w:rFonts w:ascii="Times New Roman" w:hAnsi="Times New Roman" w:cs="Times New Roman"/>
          <w:sz w:val="24"/>
          <w:szCs w:val="24"/>
        </w:rPr>
        <w:t>, arkadaşlarımız Ç</w:t>
      </w:r>
      <w:r w:rsidR="003346CA" w:rsidRPr="003346CA">
        <w:rPr>
          <w:rFonts w:ascii="Times New Roman" w:hAnsi="Times New Roman" w:cs="Times New Roman"/>
          <w:sz w:val="24"/>
          <w:szCs w:val="24"/>
        </w:rPr>
        <w:t>arşamba günü de bu yan</w:t>
      </w:r>
      <w:r>
        <w:rPr>
          <w:rFonts w:ascii="Times New Roman" w:hAnsi="Times New Roman" w:cs="Times New Roman"/>
          <w:sz w:val="24"/>
          <w:szCs w:val="24"/>
        </w:rPr>
        <w:t>lışlıklar sebebiyle komisyonda ret</w:t>
      </w:r>
      <w:r w:rsidR="003346CA" w:rsidRPr="003346CA">
        <w:rPr>
          <w:rFonts w:ascii="Times New Roman" w:hAnsi="Times New Roman" w:cs="Times New Roman"/>
          <w:sz w:val="24"/>
          <w:szCs w:val="24"/>
        </w:rPr>
        <w:t xml:space="preserve"> yönünde oy kullandıklarını ve bu</w:t>
      </w:r>
      <w:r>
        <w:rPr>
          <w:rFonts w:ascii="Times New Roman" w:hAnsi="Times New Roman" w:cs="Times New Roman"/>
          <w:sz w:val="24"/>
          <w:szCs w:val="24"/>
        </w:rPr>
        <w:t>nun</w:t>
      </w:r>
      <w:r w:rsidR="003346CA" w:rsidRPr="003346CA">
        <w:rPr>
          <w:rFonts w:ascii="Times New Roman" w:hAnsi="Times New Roman" w:cs="Times New Roman"/>
          <w:sz w:val="24"/>
          <w:szCs w:val="24"/>
        </w:rPr>
        <w:t xml:space="preserve"> neticesinde </w:t>
      </w:r>
      <w:r>
        <w:rPr>
          <w:rFonts w:ascii="Times New Roman" w:hAnsi="Times New Roman" w:cs="Times New Roman"/>
          <w:sz w:val="24"/>
          <w:szCs w:val="24"/>
        </w:rPr>
        <w:t>yine arkadaşlarımızın söylemi</w:t>
      </w:r>
      <w:r w:rsidR="003346CA" w:rsidRPr="003346CA">
        <w:rPr>
          <w:rFonts w:ascii="Times New Roman" w:hAnsi="Times New Roman" w:cs="Times New Roman"/>
          <w:sz w:val="24"/>
          <w:szCs w:val="24"/>
        </w:rPr>
        <w:t xml:space="preserve"> üzerine</w:t>
      </w:r>
      <w:r>
        <w:rPr>
          <w:rFonts w:ascii="Times New Roman" w:hAnsi="Times New Roman" w:cs="Times New Roman"/>
          <w:sz w:val="24"/>
          <w:szCs w:val="24"/>
        </w:rPr>
        <w:t>, b</w:t>
      </w:r>
      <w:r w:rsidR="003346CA" w:rsidRPr="003346CA">
        <w:rPr>
          <w:rFonts w:ascii="Times New Roman" w:hAnsi="Times New Roman" w:cs="Times New Roman"/>
          <w:sz w:val="24"/>
          <w:szCs w:val="24"/>
        </w:rPr>
        <w:t>enim ricam üze</w:t>
      </w:r>
      <w:r>
        <w:rPr>
          <w:rFonts w:ascii="Times New Roman" w:hAnsi="Times New Roman" w:cs="Times New Roman"/>
          <w:sz w:val="24"/>
          <w:szCs w:val="24"/>
        </w:rPr>
        <w:t>rine tekrar değerlendirildi ve ret olarak tekrar geldi yani Ç</w:t>
      </w:r>
      <w:r w:rsidR="003346CA" w:rsidRPr="003346CA">
        <w:rPr>
          <w:rFonts w:ascii="Times New Roman" w:hAnsi="Times New Roman" w:cs="Times New Roman"/>
          <w:sz w:val="24"/>
          <w:szCs w:val="24"/>
        </w:rPr>
        <w:t>arşamba günü gelen haliyle aynı şekilde korundu</w:t>
      </w:r>
      <w:r>
        <w:rPr>
          <w:rFonts w:ascii="Times New Roman" w:hAnsi="Times New Roman" w:cs="Times New Roman"/>
          <w:sz w:val="24"/>
          <w:szCs w:val="24"/>
        </w:rPr>
        <w:t>. T</w:t>
      </w:r>
      <w:r w:rsidR="003346CA" w:rsidRPr="003346CA">
        <w:rPr>
          <w:rFonts w:ascii="Times New Roman" w:hAnsi="Times New Roman" w:cs="Times New Roman"/>
          <w:sz w:val="24"/>
          <w:szCs w:val="24"/>
        </w:rPr>
        <w:t>eknik açıdan olumsuzlukları Tolga Bey anlatırlarsa</w:t>
      </w:r>
      <w:r>
        <w:rPr>
          <w:rFonts w:ascii="Times New Roman" w:hAnsi="Times New Roman" w:cs="Times New Roman"/>
          <w:sz w:val="24"/>
          <w:szCs w:val="24"/>
        </w:rPr>
        <w:t>.</w:t>
      </w:r>
    </w:p>
    <w:p w:rsidR="001D55CF" w:rsidRDefault="003C6101" w:rsidP="00EA231D">
      <w:pPr>
        <w:spacing w:after="0" w:line="240" w:lineRule="auto"/>
        <w:jc w:val="both"/>
        <w:rPr>
          <w:rFonts w:ascii="Times New Roman" w:hAnsi="Times New Roman" w:cs="Times New Roman"/>
          <w:sz w:val="24"/>
          <w:szCs w:val="24"/>
        </w:rPr>
      </w:pPr>
      <w:r w:rsidRPr="003C6101">
        <w:rPr>
          <w:rFonts w:ascii="Times New Roman" w:hAnsi="Times New Roman" w:cs="Times New Roman"/>
          <w:b/>
          <w:sz w:val="24"/>
          <w:szCs w:val="24"/>
        </w:rPr>
        <w:t>Tolga CİRİTOĞLU-</w:t>
      </w:r>
      <w:r>
        <w:rPr>
          <w:rFonts w:ascii="Times New Roman" w:hAnsi="Times New Roman" w:cs="Times New Roman"/>
          <w:sz w:val="24"/>
          <w:szCs w:val="24"/>
        </w:rPr>
        <w:t xml:space="preserve"> Sayın B</w:t>
      </w:r>
      <w:r w:rsidR="003346CA" w:rsidRPr="003346CA">
        <w:rPr>
          <w:rFonts w:ascii="Times New Roman" w:hAnsi="Times New Roman" w:cs="Times New Roman"/>
          <w:sz w:val="24"/>
          <w:szCs w:val="24"/>
        </w:rPr>
        <w:t>aşkanım</w:t>
      </w:r>
      <w:r>
        <w:rPr>
          <w:rFonts w:ascii="Times New Roman" w:hAnsi="Times New Roman" w:cs="Times New Roman"/>
          <w:sz w:val="24"/>
          <w:szCs w:val="24"/>
        </w:rPr>
        <w:t>,</w:t>
      </w:r>
      <w:r w:rsidR="003346CA" w:rsidRPr="003346CA">
        <w:rPr>
          <w:rFonts w:ascii="Times New Roman" w:hAnsi="Times New Roman" w:cs="Times New Roman"/>
          <w:sz w:val="24"/>
          <w:szCs w:val="24"/>
        </w:rPr>
        <w:t xml:space="preserve"> </w:t>
      </w:r>
      <w:r>
        <w:rPr>
          <w:rFonts w:ascii="Times New Roman" w:hAnsi="Times New Roman" w:cs="Times New Roman"/>
          <w:sz w:val="24"/>
          <w:szCs w:val="24"/>
        </w:rPr>
        <w:t xml:space="preserve">değerli hazirun hepinizi sevgi ve saygıyla selamlıyorum. </w:t>
      </w:r>
      <w:r w:rsidR="003346CA" w:rsidRPr="003346CA">
        <w:rPr>
          <w:rFonts w:ascii="Times New Roman" w:hAnsi="Times New Roman" w:cs="Times New Roman"/>
          <w:sz w:val="24"/>
          <w:szCs w:val="24"/>
        </w:rPr>
        <w:t>Yani bu konu hakkında zaten biz bir</w:t>
      </w:r>
      <w:r>
        <w:rPr>
          <w:rFonts w:ascii="Times New Roman" w:hAnsi="Times New Roman" w:cs="Times New Roman"/>
          <w:sz w:val="24"/>
          <w:szCs w:val="24"/>
        </w:rPr>
        <w:t>,</w:t>
      </w:r>
      <w:r w:rsidR="003346CA" w:rsidRPr="003346CA">
        <w:rPr>
          <w:rFonts w:ascii="Times New Roman" w:hAnsi="Times New Roman" w:cs="Times New Roman"/>
          <w:sz w:val="24"/>
          <w:szCs w:val="24"/>
        </w:rPr>
        <w:t xml:space="preserve"> bir buçuk aydır görüşmeler içindeyiz</w:t>
      </w:r>
      <w:r>
        <w:rPr>
          <w:rFonts w:ascii="Times New Roman" w:hAnsi="Times New Roman" w:cs="Times New Roman"/>
          <w:sz w:val="24"/>
          <w:szCs w:val="24"/>
        </w:rPr>
        <w:t>.</w:t>
      </w:r>
      <w:r w:rsidR="003346CA" w:rsidRPr="003346CA">
        <w:rPr>
          <w:rFonts w:ascii="Times New Roman" w:hAnsi="Times New Roman" w:cs="Times New Roman"/>
          <w:sz w:val="24"/>
          <w:szCs w:val="24"/>
        </w:rPr>
        <w:t xml:space="preserve"> </w:t>
      </w:r>
      <w:r>
        <w:rPr>
          <w:rFonts w:ascii="Times New Roman" w:hAnsi="Times New Roman" w:cs="Times New Roman"/>
          <w:sz w:val="24"/>
          <w:szCs w:val="24"/>
        </w:rPr>
        <w:t xml:space="preserve">Komisyonda da çeşitli toplantılar, değerlendirmeler yaptık. </w:t>
      </w:r>
      <w:r w:rsidR="003346CA" w:rsidRPr="003346CA">
        <w:rPr>
          <w:rFonts w:ascii="Times New Roman" w:hAnsi="Times New Roman" w:cs="Times New Roman"/>
          <w:sz w:val="24"/>
          <w:szCs w:val="24"/>
        </w:rPr>
        <w:t>Konuyla ilgili yapılan hatada yani sorumlu olan arkadaşlar</w:t>
      </w:r>
      <w:r>
        <w:rPr>
          <w:rFonts w:ascii="Times New Roman" w:hAnsi="Times New Roman" w:cs="Times New Roman"/>
          <w:sz w:val="24"/>
          <w:szCs w:val="24"/>
        </w:rPr>
        <w:t>, müteahhit firma t</w:t>
      </w:r>
      <w:r w:rsidR="003346CA" w:rsidRPr="003346CA">
        <w:rPr>
          <w:rFonts w:ascii="Times New Roman" w:hAnsi="Times New Roman" w:cs="Times New Roman"/>
          <w:sz w:val="24"/>
          <w:szCs w:val="24"/>
        </w:rPr>
        <w:t>abii ki depremzedelerimizi bir kenara ayırıyoruz</w:t>
      </w:r>
      <w:r>
        <w:rPr>
          <w:rFonts w:ascii="Times New Roman" w:hAnsi="Times New Roman" w:cs="Times New Roman"/>
          <w:sz w:val="24"/>
          <w:szCs w:val="24"/>
        </w:rPr>
        <w:t>,</w:t>
      </w:r>
      <w:r w:rsidR="003346CA" w:rsidRPr="003346CA">
        <w:rPr>
          <w:rFonts w:ascii="Times New Roman" w:hAnsi="Times New Roman" w:cs="Times New Roman"/>
          <w:sz w:val="24"/>
          <w:szCs w:val="24"/>
        </w:rPr>
        <w:t xml:space="preserve"> kendilerinin mağduriyet içinde olmasını istemiyoruz ama yani binada yapılan hata</w:t>
      </w:r>
      <w:r>
        <w:rPr>
          <w:rFonts w:ascii="Times New Roman" w:hAnsi="Times New Roman" w:cs="Times New Roman"/>
          <w:sz w:val="24"/>
          <w:szCs w:val="24"/>
        </w:rPr>
        <w:t>,</w:t>
      </w:r>
      <w:r w:rsidR="001D55CF">
        <w:rPr>
          <w:rFonts w:ascii="Times New Roman" w:hAnsi="Times New Roman" w:cs="Times New Roman"/>
          <w:sz w:val="24"/>
          <w:szCs w:val="24"/>
        </w:rPr>
        <w:t xml:space="preserve"> hatadan sonra su</w:t>
      </w:r>
      <w:r w:rsidR="003346CA" w:rsidRPr="003346CA">
        <w:rPr>
          <w:rFonts w:ascii="Times New Roman" w:hAnsi="Times New Roman" w:cs="Times New Roman"/>
          <w:sz w:val="24"/>
          <w:szCs w:val="24"/>
        </w:rPr>
        <w:t>basman kot</w:t>
      </w:r>
      <w:r w:rsidR="001D55CF">
        <w:rPr>
          <w:rFonts w:ascii="Times New Roman" w:hAnsi="Times New Roman" w:cs="Times New Roman"/>
          <w:sz w:val="24"/>
          <w:szCs w:val="24"/>
        </w:rPr>
        <w:t xml:space="preserve">unda fark edilmesi, </w:t>
      </w:r>
      <w:r>
        <w:rPr>
          <w:rFonts w:ascii="Times New Roman" w:hAnsi="Times New Roman" w:cs="Times New Roman"/>
          <w:sz w:val="24"/>
          <w:szCs w:val="24"/>
        </w:rPr>
        <w:t>belediyemizce</w:t>
      </w:r>
      <w:r w:rsidR="003346CA" w:rsidRPr="003346CA">
        <w:rPr>
          <w:rFonts w:ascii="Times New Roman" w:hAnsi="Times New Roman" w:cs="Times New Roman"/>
          <w:sz w:val="24"/>
          <w:szCs w:val="24"/>
        </w:rPr>
        <w:t xml:space="preserve"> uyarılması</w:t>
      </w:r>
      <w:r w:rsidR="001D55CF">
        <w:rPr>
          <w:rFonts w:ascii="Times New Roman" w:hAnsi="Times New Roman" w:cs="Times New Roman"/>
          <w:sz w:val="24"/>
          <w:szCs w:val="24"/>
        </w:rPr>
        <w:t>, mühürlenmesinin ardından b</w:t>
      </w:r>
      <w:r w:rsidR="003346CA" w:rsidRPr="003346CA">
        <w:rPr>
          <w:rFonts w:ascii="Times New Roman" w:hAnsi="Times New Roman" w:cs="Times New Roman"/>
          <w:sz w:val="24"/>
          <w:szCs w:val="24"/>
        </w:rPr>
        <w:t>iz komisyon olarak gidip yerinde imalatı gördük</w:t>
      </w:r>
      <w:r w:rsidR="001D55CF">
        <w:rPr>
          <w:rFonts w:ascii="Times New Roman" w:hAnsi="Times New Roman" w:cs="Times New Roman"/>
          <w:sz w:val="24"/>
          <w:szCs w:val="24"/>
        </w:rPr>
        <w:t>.</w:t>
      </w:r>
      <w:r w:rsidR="003346CA" w:rsidRPr="003346CA">
        <w:rPr>
          <w:rFonts w:ascii="Times New Roman" w:hAnsi="Times New Roman" w:cs="Times New Roman"/>
          <w:sz w:val="24"/>
          <w:szCs w:val="24"/>
        </w:rPr>
        <w:t xml:space="preserve"> 20 gün sonra</w:t>
      </w:r>
      <w:r w:rsidR="001D55CF">
        <w:rPr>
          <w:rFonts w:ascii="Times New Roman" w:hAnsi="Times New Roman" w:cs="Times New Roman"/>
          <w:sz w:val="24"/>
          <w:szCs w:val="24"/>
        </w:rPr>
        <w:t xml:space="preserve"> tekrar komisyona gittiğimizde k</w:t>
      </w:r>
      <w:r w:rsidR="003346CA" w:rsidRPr="003346CA">
        <w:rPr>
          <w:rFonts w:ascii="Times New Roman" w:hAnsi="Times New Roman" w:cs="Times New Roman"/>
          <w:sz w:val="24"/>
          <w:szCs w:val="24"/>
        </w:rPr>
        <w:t>omisyon için gittiğimizde arkadaşlarımızla tekrar yerinde baktık</w:t>
      </w:r>
      <w:r w:rsidR="001D55CF">
        <w:rPr>
          <w:rFonts w:ascii="Times New Roman" w:hAnsi="Times New Roman" w:cs="Times New Roman"/>
          <w:sz w:val="24"/>
          <w:szCs w:val="24"/>
        </w:rPr>
        <w:t>. Firmanın iki kolon bir döşeme daha attığını gördük. Bu yapılan imalat da bizce</w:t>
      </w:r>
      <w:r w:rsidR="003346CA" w:rsidRPr="003346CA">
        <w:rPr>
          <w:rFonts w:ascii="Times New Roman" w:hAnsi="Times New Roman" w:cs="Times New Roman"/>
          <w:sz w:val="24"/>
          <w:szCs w:val="24"/>
        </w:rPr>
        <w:t xml:space="preserve"> kontrol</w:t>
      </w:r>
      <w:r w:rsidR="001D55CF">
        <w:rPr>
          <w:rFonts w:ascii="Times New Roman" w:hAnsi="Times New Roman" w:cs="Times New Roman"/>
          <w:sz w:val="24"/>
          <w:szCs w:val="24"/>
        </w:rPr>
        <w:t>süz bir imalattır, yapı denetimce</w:t>
      </w:r>
      <w:r w:rsidR="003346CA" w:rsidRPr="003346CA">
        <w:rPr>
          <w:rFonts w:ascii="Times New Roman" w:hAnsi="Times New Roman" w:cs="Times New Roman"/>
          <w:sz w:val="24"/>
          <w:szCs w:val="24"/>
        </w:rPr>
        <w:t xml:space="preserve"> onaylanmamıştır</w:t>
      </w:r>
      <w:r w:rsidR="001D55CF">
        <w:rPr>
          <w:rFonts w:ascii="Times New Roman" w:hAnsi="Times New Roman" w:cs="Times New Roman"/>
          <w:sz w:val="24"/>
          <w:szCs w:val="24"/>
        </w:rPr>
        <w:t>.</w:t>
      </w:r>
      <w:r w:rsidR="003346CA" w:rsidRPr="003346CA">
        <w:rPr>
          <w:rFonts w:ascii="Times New Roman" w:hAnsi="Times New Roman" w:cs="Times New Roman"/>
          <w:sz w:val="24"/>
          <w:szCs w:val="24"/>
        </w:rPr>
        <w:t xml:space="preserve"> </w:t>
      </w:r>
      <w:r w:rsidR="001D55CF">
        <w:rPr>
          <w:rFonts w:ascii="Times New Roman" w:hAnsi="Times New Roman" w:cs="Times New Roman"/>
          <w:sz w:val="24"/>
          <w:szCs w:val="24"/>
        </w:rPr>
        <w:t>Burada yapılan</w:t>
      </w:r>
      <w:r w:rsidR="003346CA" w:rsidRPr="003346CA">
        <w:rPr>
          <w:rFonts w:ascii="Times New Roman" w:hAnsi="Times New Roman" w:cs="Times New Roman"/>
          <w:sz w:val="24"/>
          <w:szCs w:val="24"/>
        </w:rPr>
        <w:t xml:space="preserve"> imalatla ilgili </w:t>
      </w:r>
      <w:r w:rsidR="001D55CF">
        <w:rPr>
          <w:rFonts w:ascii="Times New Roman" w:hAnsi="Times New Roman" w:cs="Times New Roman"/>
          <w:sz w:val="24"/>
          <w:szCs w:val="24"/>
        </w:rPr>
        <w:t xml:space="preserve">hiç </w:t>
      </w:r>
      <w:r w:rsidR="003346CA" w:rsidRPr="003346CA">
        <w:rPr>
          <w:rFonts w:ascii="Times New Roman" w:hAnsi="Times New Roman" w:cs="Times New Roman"/>
          <w:sz w:val="24"/>
          <w:szCs w:val="24"/>
        </w:rPr>
        <w:t>bir değerlendirme şu an yapamıyoruz</w:t>
      </w:r>
      <w:r w:rsidR="001D55CF">
        <w:rPr>
          <w:rFonts w:ascii="Times New Roman" w:hAnsi="Times New Roman" w:cs="Times New Roman"/>
          <w:sz w:val="24"/>
          <w:szCs w:val="24"/>
        </w:rPr>
        <w:t>,</w:t>
      </w:r>
      <w:r w:rsidR="003346CA" w:rsidRPr="003346CA">
        <w:rPr>
          <w:rFonts w:ascii="Times New Roman" w:hAnsi="Times New Roman" w:cs="Times New Roman"/>
          <w:sz w:val="24"/>
          <w:szCs w:val="24"/>
        </w:rPr>
        <w:t xml:space="preserve"> dökülen beton içindeki donatı ile ilgili de bir fikrimiz yok</w:t>
      </w:r>
      <w:r w:rsidR="001D55CF">
        <w:rPr>
          <w:rFonts w:ascii="Times New Roman" w:hAnsi="Times New Roman" w:cs="Times New Roman"/>
          <w:sz w:val="24"/>
          <w:szCs w:val="24"/>
        </w:rPr>
        <w:t>. B</w:t>
      </w:r>
      <w:r w:rsidR="003346CA" w:rsidRPr="003346CA">
        <w:rPr>
          <w:rFonts w:ascii="Times New Roman" w:hAnsi="Times New Roman" w:cs="Times New Roman"/>
          <w:sz w:val="24"/>
          <w:szCs w:val="24"/>
        </w:rPr>
        <w:t>u kadar soru işaretinin için</w:t>
      </w:r>
      <w:r w:rsidR="001D55CF">
        <w:rPr>
          <w:rFonts w:ascii="Times New Roman" w:hAnsi="Times New Roman" w:cs="Times New Roman"/>
          <w:sz w:val="24"/>
          <w:szCs w:val="24"/>
        </w:rPr>
        <w:t>de yani firmanın yapmış olduğu b</w:t>
      </w:r>
      <w:r w:rsidR="003346CA" w:rsidRPr="003346CA">
        <w:rPr>
          <w:rFonts w:ascii="Times New Roman" w:hAnsi="Times New Roman" w:cs="Times New Roman"/>
          <w:sz w:val="24"/>
          <w:szCs w:val="24"/>
        </w:rPr>
        <w:t>u uygulamayla yani sonuçta şöyle düşünüyoruz</w:t>
      </w:r>
      <w:r w:rsidR="001D55CF">
        <w:rPr>
          <w:rFonts w:ascii="Times New Roman" w:hAnsi="Times New Roman" w:cs="Times New Roman"/>
          <w:sz w:val="24"/>
          <w:szCs w:val="24"/>
        </w:rPr>
        <w:t>;</w:t>
      </w:r>
      <w:r w:rsidR="003346CA" w:rsidRPr="003346CA">
        <w:rPr>
          <w:rFonts w:ascii="Times New Roman" w:hAnsi="Times New Roman" w:cs="Times New Roman"/>
          <w:sz w:val="24"/>
          <w:szCs w:val="24"/>
        </w:rPr>
        <w:t xml:space="preserve"> belediye olarak bizi de çok zor durumda bıraktı</w:t>
      </w:r>
      <w:r w:rsidR="001D55CF">
        <w:rPr>
          <w:rFonts w:ascii="Times New Roman" w:hAnsi="Times New Roman" w:cs="Times New Roman"/>
          <w:sz w:val="24"/>
          <w:szCs w:val="24"/>
        </w:rPr>
        <w:t>, bizim bir bu</w:t>
      </w:r>
      <w:r w:rsidR="003346CA" w:rsidRPr="003346CA">
        <w:rPr>
          <w:rFonts w:ascii="Times New Roman" w:hAnsi="Times New Roman" w:cs="Times New Roman"/>
          <w:sz w:val="24"/>
          <w:szCs w:val="24"/>
        </w:rPr>
        <w:t xml:space="preserve"> ko</w:t>
      </w:r>
      <w:r w:rsidR="001D55CF">
        <w:rPr>
          <w:rFonts w:ascii="Times New Roman" w:hAnsi="Times New Roman" w:cs="Times New Roman"/>
          <w:sz w:val="24"/>
          <w:szCs w:val="24"/>
        </w:rPr>
        <w:t>nuyla ilgili bilgilendirilmemiz</w:t>
      </w:r>
      <w:r w:rsidR="003346CA" w:rsidRPr="003346CA">
        <w:rPr>
          <w:rFonts w:ascii="Times New Roman" w:hAnsi="Times New Roman" w:cs="Times New Roman"/>
          <w:sz w:val="24"/>
          <w:szCs w:val="24"/>
        </w:rPr>
        <w:t xml:space="preserve"> olmadı</w:t>
      </w:r>
      <w:r w:rsidR="001D55CF">
        <w:rPr>
          <w:rFonts w:ascii="Times New Roman" w:hAnsi="Times New Roman" w:cs="Times New Roman"/>
          <w:sz w:val="24"/>
          <w:szCs w:val="24"/>
        </w:rPr>
        <w:t>,</w:t>
      </w:r>
      <w:r w:rsidR="003346CA" w:rsidRPr="003346CA">
        <w:rPr>
          <w:rFonts w:ascii="Times New Roman" w:hAnsi="Times New Roman" w:cs="Times New Roman"/>
          <w:sz w:val="24"/>
          <w:szCs w:val="24"/>
        </w:rPr>
        <w:t xml:space="preserve"> mühürlen</w:t>
      </w:r>
      <w:r w:rsidR="001D55CF">
        <w:rPr>
          <w:rFonts w:ascii="Times New Roman" w:hAnsi="Times New Roman" w:cs="Times New Roman"/>
          <w:sz w:val="24"/>
          <w:szCs w:val="24"/>
        </w:rPr>
        <w:t xml:space="preserve">miş bir yerde imalatlar yapıldı, </w:t>
      </w:r>
      <w:r w:rsidR="003346CA" w:rsidRPr="003346CA">
        <w:rPr>
          <w:rFonts w:ascii="Times New Roman" w:hAnsi="Times New Roman" w:cs="Times New Roman"/>
          <w:sz w:val="24"/>
          <w:szCs w:val="24"/>
        </w:rPr>
        <w:t xml:space="preserve">bu konuyla ilgili bizden </w:t>
      </w:r>
      <w:r w:rsidR="003346CA" w:rsidRPr="003346CA">
        <w:rPr>
          <w:rFonts w:ascii="Times New Roman" w:hAnsi="Times New Roman" w:cs="Times New Roman"/>
          <w:sz w:val="24"/>
          <w:szCs w:val="24"/>
        </w:rPr>
        <w:lastRenderedPageBreak/>
        <w:t>görüş alınmasını ya da mühürlendiğinde firmayla</w:t>
      </w:r>
      <w:r w:rsidR="001D55CF">
        <w:rPr>
          <w:rFonts w:ascii="Times New Roman" w:hAnsi="Times New Roman" w:cs="Times New Roman"/>
          <w:sz w:val="24"/>
          <w:szCs w:val="24"/>
        </w:rPr>
        <w:t>,</w:t>
      </w:r>
      <w:r w:rsidR="003346CA" w:rsidRPr="003346CA">
        <w:rPr>
          <w:rFonts w:ascii="Times New Roman" w:hAnsi="Times New Roman" w:cs="Times New Roman"/>
          <w:sz w:val="24"/>
          <w:szCs w:val="24"/>
        </w:rPr>
        <w:t xml:space="preserve"> firmaya önerilerde bulunabilirdik Sezer Bey ile de görüşmüştük</w:t>
      </w:r>
      <w:r w:rsidR="001D55CF">
        <w:rPr>
          <w:rFonts w:ascii="Times New Roman" w:hAnsi="Times New Roman" w:cs="Times New Roman"/>
          <w:sz w:val="24"/>
          <w:szCs w:val="24"/>
        </w:rPr>
        <w:t>. A</w:t>
      </w:r>
      <w:r w:rsidR="003346CA" w:rsidRPr="003346CA">
        <w:rPr>
          <w:rFonts w:ascii="Times New Roman" w:hAnsi="Times New Roman" w:cs="Times New Roman"/>
          <w:sz w:val="24"/>
          <w:szCs w:val="24"/>
        </w:rPr>
        <w:t>ma şu anki dediğim gibi bütün düşüncemiz firmanın da iyi niyetli olmadı</w:t>
      </w:r>
      <w:r w:rsidR="001D55CF">
        <w:rPr>
          <w:rFonts w:ascii="Times New Roman" w:hAnsi="Times New Roman" w:cs="Times New Roman"/>
          <w:sz w:val="24"/>
          <w:szCs w:val="24"/>
        </w:rPr>
        <w:t>ğı, burada bir mağduriyet olsa da İmar K</w:t>
      </w:r>
      <w:r w:rsidR="003346CA" w:rsidRPr="003346CA">
        <w:rPr>
          <w:rFonts w:ascii="Times New Roman" w:hAnsi="Times New Roman" w:cs="Times New Roman"/>
          <w:sz w:val="24"/>
          <w:szCs w:val="24"/>
        </w:rPr>
        <w:t>anunu</w:t>
      </w:r>
      <w:r w:rsidR="001D55CF">
        <w:rPr>
          <w:rFonts w:ascii="Times New Roman" w:hAnsi="Times New Roman" w:cs="Times New Roman"/>
          <w:sz w:val="24"/>
          <w:szCs w:val="24"/>
        </w:rPr>
        <w:t>’na aykırı bir imalat yapıldığı, ö</w:t>
      </w:r>
      <w:r w:rsidR="003346CA" w:rsidRPr="003346CA">
        <w:rPr>
          <w:rFonts w:ascii="Times New Roman" w:hAnsi="Times New Roman" w:cs="Times New Roman"/>
          <w:sz w:val="24"/>
          <w:szCs w:val="24"/>
        </w:rPr>
        <w:t xml:space="preserve">nümüzdeki dönemde de bunun </w:t>
      </w:r>
      <w:r w:rsidR="001D55CF">
        <w:rPr>
          <w:rFonts w:ascii="Times New Roman" w:hAnsi="Times New Roman" w:cs="Times New Roman"/>
          <w:sz w:val="24"/>
          <w:szCs w:val="24"/>
        </w:rPr>
        <w:t>e</w:t>
      </w:r>
      <w:r w:rsidR="003346CA" w:rsidRPr="003346CA">
        <w:rPr>
          <w:rFonts w:ascii="Times New Roman" w:hAnsi="Times New Roman" w:cs="Times New Roman"/>
          <w:sz w:val="24"/>
          <w:szCs w:val="24"/>
        </w:rPr>
        <w:t xml:space="preserve">msal </w:t>
      </w:r>
      <w:r w:rsidR="001D55CF">
        <w:rPr>
          <w:rFonts w:ascii="Times New Roman" w:hAnsi="Times New Roman" w:cs="Times New Roman"/>
          <w:sz w:val="24"/>
          <w:szCs w:val="24"/>
        </w:rPr>
        <w:t>teşkil edeceği ile ilgili ciddi k</w:t>
      </w:r>
      <w:r w:rsidR="003346CA" w:rsidRPr="003346CA">
        <w:rPr>
          <w:rFonts w:ascii="Times New Roman" w:hAnsi="Times New Roman" w:cs="Times New Roman"/>
          <w:sz w:val="24"/>
          <w:szCs w:val="24"/>
        </w:rPr>
        <w:t>afamızda soru işaretleri var</w:t>
      </w:r>
      <w:r w:rsidR="001D55CF">
        <w:rPr>
          <w:rFonts w:ascii="Times New Roman" w:hAnsi="Times New Roman" w:cs="Times New Roman"/>
          <w:sz w:val="24"/>
          <w:szCs w:val="24"/>
        </w:rPr>
        <w:t>. B</w:t>
      </w:r>
      <w:r w:rsidR="003346CA" w:rsidRPr="003346CA">
        <w:rPr>
          <w:rFonts w:ascii="Times New Roman" w:hAnsi="Times New Roman" w:cs="Times New Roman"/>
          <w:sz w:val="24"/>
          <w:szCs w:val="24"/>
        </w:rPr>
        <w:t xml:space="preserve">unun için tekrar </w:t>
      </w:r>
      <w:r w:rsidR="001D55CF">
        <w:rPr>
          <w:rFonts w:ascii="Times New Roman" w:hAnsi="Times New Roman" w:cs="Times New Roman"/>
          <w:sz w:val="24"/>
          <w:szCs w:val="24"/>
        </w:rPr>
        <w:t xml:space="preserve">reddine </w:t>
      </w:r>
      <w:r w:rsidR="003346CA" w:rsidRPr="003346CA">
        <w:rPr>
          <w:rFonts w:ascii="Times New Roman" w:hAnsi="Times New Roman" w:cs="Times New Roman"/>
          <w:sz w:val="24"/>
          <w:szCs w:val="24"/>
        </w:rPr>
        <w:t>karar verdik</w:t>
      </w:r>
      <w:r w:rsidR="001D55CF">
        <w:rPr>
          <w:rFonts w:ascii="Times New Roman" w:hAnsi="Times New Roman" w:cs="Times New Roman"/>
          <w:sz w:val="24"/>
          <w:szCs w:val="24"/>
        </w:rPr>
        <w:t>.</w:t>
      </w:r>
    </w:p>
    <w:p w:rsidR="001D55CF" w:rsidRDefault="001D55CF" w:rsidP="00EA231D">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Yani</w:t>
      </w:r>
      <w:r w:rsidR="003346CA" w:rsidRPr="003346CA">
        <w:rPr>
          <w:rFonts w:ascii="Times New Roman" w:hAnsi="Times New Roman" w:cs="Times New Roman"/>
          <w:sz w:val="24"/>
          <w:szCs w:val="24"/>
        </w:rPr>
        <w:t xml:space="preserve"> ayrıca tekrar gönd</w:t>
      </w:r>
      <w:r>
        <w:rPr>
          <w:rFonts w:ascii="Times New Roman" w:hAnsi="Times New Roman" w:cs="Times New Roman"/>
          <w:sz w:val="24"/>
          <w:szCs w:val="24"/>
        </w:rPr>
        <w:t>erildiğinde görüşte değişiklik, Ç</w:t>
      </w:r>
      <w:r w:rsidR="003346CA" w:rsidRPr="003346CA">
        <w:rPr>
          <w:rFonts w:ascii="Times New Roman" w:hAnsi="Times New Roman" w:cs="Times New Roman"/>
          <w:sz w:val="24"/>
          <w:szCs w:val="24"/>
        </w:rPr>
        <w:t xml:space="preserve">arşamba </w:t>
      </w:r>
      <w:r>
        <w:rPr>
          <w:rFonts w:ascii="Times New Roman" w:hAnsi="Times New Roman" w:cs="Times New Roman"/>
          <w:sz w:val="24"/>
          <w:szCs w:val="24"/>
        </w:rPr>
        <w:t>günü çünkü bir daha havale ettik yani görüşülmüş.</w:t>
      </w:r>
    </w:p>
    <w:p w:rsidR="00970749" w:rsidRDefault="001D55CF" w:rsidP="00EA231D">
      <w:pPr>
        <w:spacing w:after="0" w:line="240" w:lineRule="auto"/>
        <w:jc w:val="both"/>
        <w:rPr>
          <w:rFonts w:ascii="Times New Roman" w:hAnsi="Times New Roman" w:cs="Times New Roman"/>
          <w:sz w:val="24"/>
          <w:szCs w:val="24"/>
        </w:rPr>
      </w:pPr>
      <w:r w:rsidRPr="003C6101">
        <w:rPr>
          <w:rFonts w:ascii="Times New Roman" w:hAnsi="Times New Roman" w:cs="Times New Roman"/>
          <w:b/>
          <w:sz w:val="24"/>
          <w:szCs w:val="24"/>
        </w:rPr>
        <w:t>Tolga CİRİTOĞLU-</w:t>
      </w:r>
      <w:r>
        <w:rPr>
          <w:rFonts w:ascii="Times New Roman" w:hAnsi="Times New Roman" w:cs="Times New Roman"/>
          <w:sz w:val="24"/>
          <w:szCs w:val="24"/>
        </w:rPr>
        <w:t xml:space="preserve"> Görüşümüzde bir değişiklik olmadı, AK Parti’deki arkadaşlarımızla görüştük </w:t>
      </w:r>
      <w:r w:rsidR="00097A91">
        <w:rPr>
          <w:rFonts w:ascii="Times New Roman" w:hAnsi="Times New Roman" w:cs="Times New Roman"/>
          <w:sz w:val="24"/>
          <w:szCs w:val="24"/>
        </w:rPr>
        <w:t xml:space="preserve">yani oy birliğiyle ilgili bir düşünceniz var mı diye Sezer Bey de sordu. Çünkü bu konuyu oy </w:t>
      </w:r>
      <w:r w:rsidR="00970749">
        <w:rPr>
          <w:rFonts w:ascii="Times New Roman" w:hAnsi="Times New Roman" w:cs="Times New Roman"/>
          <w:sz w:val="24"/>
          <w:szCs w:val="24"/>
        </w:rPr>
        <w:t>çokluğuyla</w:t>
      </w:r>
      <w:r w:rsidR="00097A91">
        <w:rPr>
          <w:rFonts w:ascii="Times New Roman" w:hAnsi="Times New Roman" w:cs="Times New Roman"/>
          <w:sz w:val="24"/>
          <w:szCs w:val="24"/>
        </w:rPr>
        <w:t xml:space="preserve"> geçiremeyiz biz. </w:t>
      </w:r>
      <w:r w:rsidR="00970749">
        <w:rPr>
          <w:rFonts w:ascii="Times New Roman" w:hAnsi="Times New Roman" w:cs="Times New Roman"/>
          <w:sz w:val="24"/>
          <w:szCs w:val="24"/>
        </w:rPr>
        <w:t>Bundan sonra yapabileceğimiz çok bir şey kalmadı yani.</w:t>
      </w:r>
    </w:p>
    <w:p w:rsidR="00970749" w:rsidRDefault="00970749" w:rsidP="00EA231D">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Sezer Bey.</w:t>
      </w:r>
    </w:p>
    <w:p w:rsidR="007D2DB1" w:rsidRDefault="00970749" w:rsidP="00EA231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Emre DEMİR</w:t>
      </w:r>
      <w:r w:rsidRPr="00EA231D">
        <w:rPr>
          <w:rFonts w:ascii="Times New Roman" w:hAnsi="Times New Roman" w:cs="Times New Roman"/>
          <w:b/>
          <w:sz w:val="24"/>
          <w:szCs w:val="24"/>
        </w:rPr>
        <w:t>-</w:t>
      </w:r>
      <w:r>
        <w:rPr>
          <w:rFonts w:ascii="Times New Roman" w:hAnsi="Times New Roman" w:cs="Times New Roman"/>
          <w:sz w:val="24"/>
          <w:szCs w:val="24"/>
        </w:rPr>
        <w:t xml:space="preserve"> Başkanım şöyle Sezer Bey’den önce çok ufak, </w:t>
      </w:r>
      <w:r w:rsidR="002B3AC0">
        <w:rPr>
          <w:rFonts w:ascii="Times New Roman" w:hAnsi="Times New Roman" w:cs="Times New Roman"/>
          <w:sz w:val="24"/>
          <w:szCs w:val="24"/>
        </w:rPr>
        <w:t xml:space="preserve">bir mühür fekki söylemi dolaşıp duruyor bilmiyorum bizim komisyon üyelerimizden Erdal Bey siz, Tufan Bey siz bir mühür fekki görmedik biz. Yani burada inanın bu noktada biz hem vicdani </w:t>
      </w:r>
      <w:r w:rsidR="002B3AC0" w:rsidRPr="003346CA">
        <w:rPr>
          <w:rFonts w:ascii="Times New Roman" w:hAnsi="Times New Roman" w:cs="Times New Roman"/>
          <w:sz w:val="24"/>
          <w:szCs w:val="24"/>
        </w:rPr>
        <w:t>vicdani hem de burada teknik anlamda bakıyoruz bu konuya</w:t>
      </w:r>
      <w:r w:rsidR="002B3AC0">
        <w:rPr>
          <w:rFonts w:ascii="Times New Roman" w:hAnsi="Times New Roman" w:cs="Times New Roman"/>
          <w:sz w:val="24"/>
          <w:szCs w:val="24"/>
        </w:rPr>
        <w:t>. Yani vicdani bakınca t</w:t>
      </w:r>
      <w:r w:rsidR="003346CA" w:rsidRPr="003346CA">
        <w:rPr>
          <w:rFonts w:ascii="Times New Roman" w:hAnsi="Times New Roman" w:cs="Times New Roman"/>
          <w:sz w:val="24"/>
          <w:szCs w:val="24"/>
        </w:rPr>
        <w:t>abii ki hiçbir komisyon üyemiz burada vatandaşın mağdur olmasını istemiyor fakat buranın da bir işleyişi var</w:t>
      </w:r>
      <w:r w:rsidR="002B3AC0">
        <w:rPr>
          <w:rFonts w:ascii="Times New Roman" w:hAnsi="Times New Roman" w:cs="Times New Roman"/>
          <w:sz w:val="24"/>
          <w:szCs w:val="24"/>
        </w:rPr>
        <w:t>. B</w:t>
      </w:r>
      <w:r w:rsidR="003346CA" w:rsidRPr="003346CA">
        <w:rPr>
          <w:rFonts w:ascii="Times New Roman" w:hAnsi="Times New Roman" w:cs="Times New Roman"/>
          <w:sz w:val="24"/>
          <w:szCs w:val="24"/>
        </w:rPr>
        <w:t>u iş</w:t>
      </w:r>
      <w:r w:rsidR="002B3AC0">
        <w:rPr>
          <w:rFonts w:ascii="Times New Roman" w:hAnsi="Times New Roman" w:cs="Times New Roman"/>
          <w:sz w:val="24"/>
          <w:szCs w:val="24"/>
        </w:rPr>
        <w:t xml:space="preserve">leyiş </w:t>
      </w:r>
      <w:r w:rsidR="003346CA" w:rsidRPr="003346CA">
        <w:rPr>
          <w:rFonts w:ascii="Times New Roman" w:hAnsi="Times New Roman" w:cs="Times New Roman"/>
          <w:sz w:val="24"/>
          <w:szCs w:val="24"/>
        </w:rPr>
        <w:t>içerisinde bir hatalar silsilesi var</w:t>
      </w:r>
      <w:r w:rsidR="002B3AC0">
        <w:rPr>
          <w:rFonts w:ascii="Times New Roman" w:hAnsi="Times New Roman" w:cs="Times New Roman"/>
          <w:sz w:val="24"/>
          <w:szCs w:val="24"/>
        </w:rPr>
        <w:t xml:space="preserve">. Eğer bir mühür fekki varsa </w:t>
      </w:r>
      <w:r w:rsidR="003346CA" w:rsidRPr="003346CA">
        <w:rPr>
          <w:rFonts w:ascii="Times New Roman" w:hAnsi="Times New Roman" w:cs="Times New Roman"/>
          <w:sz w:val="24"/>
          <w:szCs w:val="24"/>
        </w:rPr>
        <w:t>ben burada taşeron firmanın bakın müteahhit değil</w:t>
      </w:r>
      <w:r w:rsidR="002B3AC0">
        <w:rPr>
          <w:rFonts w:ascii="Times New Roman" w:hAnsi="Times New Roman" w:cs="Times New Roman"/>
          <w:sz w:val="24"/>
          <w:szCs w:val="24"/>
        </w:rPr>
        <w:t>, müteahhit burada Halk Konut. M</w:t>
      </w:r>
      <w:r w:rsidR="003346CA" w:rsidRPr="003346CA">
        <w:rPr>
          <w:rFonts w:ascii="Times New Roman" w:hAnsi="Times New Roman" w:cs="Times New Roman"/>
          <w:sz w:val="24"/>
          <w:szCs w:val="24"/>
        </w:rPr>
        <w:t>üteahhit değil</w:t>
      </w:r>
      <w:r w:rsidR="002B3AC0">
        <w:rPr>
          <w:rFonts w:ascii="Times New Roman" w:hAnsi="Times New Roman" w:cs="Times New Roman"/>
          <w:sz w:val="24"/>
          <w:szCs w:val="24"/>
        </w:rPr>
        <w:t>,</w:t>
      </w:r>
      <w:r w:rsidR="003346CA" w:rsidRPr="003346CA">
        <w:rPr>
          <w:rFonts w:ascii="Times New Roman" w:hAnsi="Times New Roman" w:cs="Times New Roman"/>
          <w:sz w:val="24"/>
          <w:szCs w:val="24"/>
        </w:rPr>
        <w:t xml:space="preserve"> müteah</w:t>
      </w:r>
      <w:r w:rsidR="00D34D54">
        <w:rPr>
          <w:rFonts w:ascii="Times New Roman" w:hAnsi="Times New Roman" w:cs="Times New Roman"/>
          <w:sz w:val="24"/>
          <w:szCs w:val="24"/>
        </w:rPr>
        <w:t>hit firma bir taşeron</w:t>
      </w:r>
      <w:r w:rsidR="002B3AC0">
        <w:rPr>
          <w:rFonts w:ascii="Times New Roman" w:hAnsi="Times New Roman" w:cs="Times New Roman"/>
          <w:sz w:val="24"/>
          <w:szCs w:val="24"/>
        </w:rPr>
        <w:t>,</w:t>
      </w:r>
      <w:r w:rsidR="00D34D54">
        <w:rPr>
          <w:rFonts w:ascii="Times New Roman" w:hAnsi="Times New Roman" w:cs="Times New Roman"/>
          <w:sz w:val="24"/>
          <w:szCs w:val="24"/>
        </w:rPr>
        <w:t xml:space="preserve"> taşerona m</w:t>
      </w:r>
      <w:r w:rsidR="003346CA" w:rsidRPr="003346CA">
        <w:rPr>
          <w:rFonts w:ascii="Times New Roman" w:hAnsi="Times New Roman" w:cs="Times New Roman"/>
          <w:sz w:val="24"/>
          <w:szCs w:val="24"/>
        </w:rPr>
        <w:t>üteahhit ne derse onu yapar</w:t>
      </w:r>
      <w:r w:rsidR="002B3AC0">
        <w:rPr>
          <w:rFonts w:ascii="Times New Roman" w:hAnsi="Times New Roman" w:cs="Times New Roman"/>
          <w:sz w:val="24"/>
          <w:szCs w:val="24"/>
        </w:rPr>
        <w:t xml:space="preserve"> ben</w:t>
      </w:r>
      <w:r w:rsidR="003346CA" w:rsidRPr="003346CA">
        <w:rPr>
          <w:rFonts w:ascii="Times New Roman" w:hAnsi="Times New Roman" w:cs="Times New Roman"/>
          <w:sz w:val="24"/>
          <w:szCs w:val="24"/>
        </w:rPr>
        <w:t xml:space="preserve"> s</w:t>
      </w:r>
      <w:r w:rsidR="002B3AC0">
        <w:rPr>
          <w:rFonts w:ascii="Times New Roman" w:hAnsi="Times New Roman" w:cs="Times New Roman"/>
          <w:sz w:val="24"/>
          <w:szCs w:val="24"/>
        </w:rPr>
        <w:t>iyasallaştırmak da istemiyorum b</w:t>
      </w:r>
      <w:r w:rsidR="003346CA" w:rsidRPr="003346CA">
        <w:rPr>
          <w:rFonts w:ascii="Times New Roman" w:hAnsi="Times New Roman" w:cs="Times New Roman"/>
          <w:sz w:val="24"/>
          <w:szCs w:val="24"/>
        </w:rPr>
        <w:t>u konuyu</w:t>
      </w:r>
      <w:r w:rsidR="002B3AC0">
        <w:rPr>
          <w:rFonts w:ascii="Times New Roman" w:hAnsi="Times New Roman" w:cs="Times New Roman"/>
          <w:sz w:val="24"/>
          <w:szCs w:val="24"/>
        </w:rPr>
        <w:t>. Bir mühür fekki</w:t>
      </w:r>
      <w:r w:rsidR="003346CA" w:rsidRPr="003346CA">
        <w:rPr>
          <w:rFonts w:ascii="Times New Roman" w:hAnsi="Times New Roman" w:cs="Times New Roman"/>
          <w:sz w:val="24"/>
          <w:szCs w:val="24"/>
        </w:rPr>
        <w:t xml:space="preserve"> </w:t>
      </w:r>
      <w:r w:rsidR="002B3AC0">
        <w:rPr>
          <w:rFonts w:ascii="Times New Roman" w:hAnsi="Times New Roman" w:cs="Times New Roman"/>
          <w:sz w:val="24"/>
          <w:szCs w:val="24"/>
        </w:rPr>
        <w:t>varsa onu</w:t>
      </w:r>
      <w:r w:rsidR="003346CA" w:rsidRPr="003346CA">
        <w:rPr>
          <w:rFonts w:ascii="Times New Roman" w:hAnsi="Times New Roman" w:cs="Times New Roman"/>
          <w:sz w:val="24"/>
          <w:szCs w:val="24"/>
        </w:rPr>
        <w:t xml:space="preserve"> şu an ilgili arkadaş bu</w:t>
      </w:r>
      <w:r w:rsidR="002B3AC0">
        <w:rPr>
          <w:rFonts w:ascii="Times New Roman" w:hAnsi="Times New Roman" w:cs="Times New Roman"/>
          <w:sz w:val="24"/>
          <w:szCs w:val="24"/>
        </w:rPr>
        <w:t>radaysa</w:t>
      </w:r>
      <w:r w:rsidR="003346CA" w:rsidRPr="003346CA">
        <w:rPr>
          <w:rFonts w:ascii="Times New Roman" w:hAnsi="Times New Roman" w:cs="Times New Roman"/>
          <w:sz w:val="24"/>
          <w:szCs w:val="24"/>
        </w:rPr>
        <w:t xml:space="preserve"> </w:t>
      </w:r>
      <w:r w:rsidR="002B3AC0">
        <w:rPr>
          <w:rFonts w:ascii="Times New Roman" w:hAnsi="Times New Roman" w:cs="Times New Roman"/>
          <w:sz w:val="24"/>
          <w:szCs w:val="24"/>
        </w:rPr>
        <w:t>bi</w:t>
      </w:r>
      <w:r w:rsidR="007D2DB1">
        <w:rPr>
          <w:rFonts w:ascii="Times New Roman" w:hAnsi="Times New Roman" w:cs="Times New Roman"/>
          <w:sz w:val="24"/>
          <w:szCs w:val="24"/>
        </w:rPr>
        <w:t xml:space="preserve">ze bir mühür fekkini göstersin, </w:t>
      </w:r>
      <w:r w:rsidR="003346CA" w:rsidRPr="003346CA">
        <w:rPr>
          <w:rFonts w:ascii="Times New Roman" w:hAnsi="Times New Roman" w:cs="Times New Roman"/>
          <w:sz w:val="24"/>
          <w:szCs w:val="24"/>
        </w:rPr>
        <w:t>göremedik</w:t>
      </w:r>
      <w:r w:rsidR="007D2DB1">
        <w:rPr>
          <w:rFonts w:ascii="Times New Roman" w:hAnsi="Times New Roman" w:cs="Times New Roman"/>
          <w:sz w:val="24"/>
          <w:szCs w:val="24"/>
        </w:rPr>
        <w:t>. Meclis bitmeden mühür fekki yazısıyla ilgili…</w:t>
      </w:r>
    </w:p>
    <w:p w:rsidR="00D34D54" w:rsidRDefault="007D2DB1" w:rsidP="00EA231D">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A</w:t>
      </w:r>
      <w:r w:rsidR="003346CA" w:rsidRPr="003346CA">
        <w:rPr>
          <w:rFonts w:ascii="Times New Roman" w:hAnsi="Times New Roman" w:cs="Times New Roman"/>
          <w:sz w:val="24"/>
          <w:szCs w:val="24"/>
        </w:rPr>
        <w:t>rkadaşlar</w:t>
      </w:r>
      <w:r>
        <w:rPr>
          <w:rFonts w:ascii="Times New Roman" w:hAnsi="Times New Roman" w:cs="Times New Roman"/>
          <w:sz w:val="24"/>
          <w:szCs w:val="24"/>
        </w:rPr>
        <w:t xml:space="preserve">, </w:t>
      </w:r>
      <w:r w:rsidR="003346CA" w:rsidRPr="003346CA">
        <w:rPr>
          <w:rFonts w:ascii="Times New Roman" w:hAnsi="Times New Roman" w:cs="Times New Roman"/>
          <w:sz w:val="24"/>
          <w:szCs w:val="24"/>
        </w:rPr>
        <w:t>ceza</w:t>
      </w:r>
      <w:r>
        <w:rPr>
          <w:rFonts w:ascii="Times New Roman" w:hAnsi="Times New Roman" w:cs="Times New Roman"/>
          <w:sz w:val="24"/>
          <w:szCs w:val="24"/>
        </w:rPr>
        <w:t xml:space="preserve"> kesilmiş aykırılık tespit edildiğinde subasmanında o ceza rücu edilmesin diye ben Belediye Başkanı </w:t>
      </w:r>
      <w:r w:rsidR="003346CA" w:rsidRPr="003346CA">
        <w:rPr>
          <w:rFonts w:ascii="Times New Roman" w:hAnsi="Times New Roman" w:cs="Times New Roman"/>
          <w:sz w:val="24"/>
          <w:szCs w:val="24"/>
        </w:rPr>
        <w:t xml:space="preserve">olarak o </w:t>
      </w:r>
      <w:r w:rsidR="00FB27CD" w:rsidRPr="003346CA">
        <w:rPr>
          <w:rFonts w:ascii="Times New Roman" w:hAnsi="Times New Roman" w:cs="Times New Roman"/>
          <w:sz w:val="24"/>
          <w:szCs w:val="24"/>
        </w:rPr>
        <w:t>inisiyatifi</w:t>
      </w:r>
      <w:r w:rsidR="003346CA" w:rsidRPr="003346CA">
        <w:rPr>
          <w:rFonts w:ascii="Times New Roman" w:hAnsi="Times New Roman" w:cs="Times New Roman"/>
          <w:sz w:val="24"/>
          <w:szCs w:val="24"/>
        </w:rPr>
        <w:t xml:space="preserve"> aldım</w:t>
      </w:r>
      <w:r>
        <w:rPr>
          <w:rFonts w:ascii="Times New Roman" w:hAnsi="Times New Roman" w:cs="Times New Roman"/>
          <w:sz w:val="24"/>
          <w:szCs w:val="24"/>
        </w:rPr>
        <w:t>. B</w:t>
      </w:r>
      <w:r w:rsidR="003346CA" w:rsidRPr="003346CA">
        <w:rPr>
          <w:rFonts w:ascii="Times New Roman" w:hAnsi="Times New Roman" w:cs="Times New Roman"/>
          <w:sz w:val="24"/>
          <w:szCs w:val="24"/>
        </w:rPr>
        <w:t>ir çözüm yolu bulunabilir mi diye beklettim</w:t>
      </w:r>
      <w:r>
        <w:rPr>
          <w:rFonts w:ascii="Times New Roman" w:hAnsi="Times New Roman" w:cs="Times New Roman"/>
          <w:sz w:val="24"/>
          <w:szCs w:val="24"/>
        </w:rPr>
        <w:t xml:space="preserve">, </w:t>
      </w:r>
      <w:r w:rsidR="003346CA" w:rsidRPr="003346CA">
        <w:rPr>
          <w:rFonts w:ascii="Times New Roman" w:hAnsi="Times New Roman" w:cs="Times New Roman"/>
          <w:sz w:val="24"/>
          <w:szCs w:val="24"/>
        </w:rPr>
        <w:t>Belediye Başkanı olarak ben bu riski üstlendim</w:t>
      </w:r>
      <w:r>
        <w:rPr>
          <w:rFonts w:ascii="Times New Roman" w:hAnsi="Times New Roman" w:cs="Times New Roman"/>
          <w:sz w:val="24"/>
          <w:szCs w:val="24"/>
        </w:rPr>
        <w:t>. Y</w:t>
      </w:r>
      <w:r w:rsidR="003346CA" w:rsidRPr="003346CA">
        <w:rPr>
          <w:rFonts w:ascii="Times New Roman" w:hAnsi="Times New Roman" w:cs="Times New Roman"/>
          <w:sz w:val="24"/>
          <w:szCs w:val="24"/>
        </w:rPr>
        <w:t>azılan ceza ay</w:t>
      </w:r>
      <w:r>
        <w:rPr>
          <w:rFonts w:ascii="Times New Roman" w:hAnsi="Times New Roman" w:cs="Times New Roman"/>
          <w:sz w:val="24"/>
          <w:szCs w:val="24"/>
        </w:rPr>
        <w:t>kırılık miktarıyla yani rakamı biz belir</w:t>
      </w:r>
      <w:r w:rsidR="003346CA" w:rsidRPr="003346CA">
        <w:rPr>
          <w:rFonts w:ascii="Times New Roman" w:hAnsi="Times New Roman" w:cs="Times New Roman"/>
          <w:sz w:val="24"/>
          <w:szCs w:val="24"/>
        </w:rPr>
        <w:t>lemiyoruz</w:t>
      </w:r>
      <w:r>
        <w:rPr>
          <w:rFonts w:ascii="Times New Roman" w:hAnsi="Times New Roman" w:cs="Times New Roman"/>
          <w:sz w:val="24"/>
          <w:szCs w:val="24"/>
        </w:rPr>
        <w:t>,</w:t>
      </w:r>
      <w:r w:rsidR="003346CA" w:rsidRPr="003346CA">
        <w:rPr>
          <w:rFonts w:ascii="Times New Roman" w:hAnsi="Times New Roman" w:cs="Times New Roman"/>
          <w:sz w:val="24"/>
          <w:szCs w:val="24"/>
        </w:rPr>
        <w:t xml:space="preserve"> rayiç bedelleri üzerinde</w:t>
      </w:r>
      <w:r>
        <w:rPr>
          <w:rFonts w:ascii="Times New Roman" w:hAnsi="Times New Roman" w:cs="Times New Roman"/>
          <w:sz w:val="24"/>
          <w:szCs w:val="24"/>
        </w:rPr>
        <w:t>n</w:t>
      </w:r>
      <w:r w:rsidR="003346CA" w:rsidRPr="003346CA">
        <w:rPr>
          <w:rFonts w:ascii="Times New Roman" w:hAnsi="Times New Roman" w:cs="Times New Roman"/>
          <w:sz w:val="24"/>
          <w:szCs w:val="24"/>
        </w:rPr>
        <w:t xml:space="preserve"> ima</w:t>
      </w:r>
      <w:r>
        <w:rPr>
          <w:rFonts w:ascii="Times New Roman" w:hAnsi="Times New Roman" w:cs="Times New Roman"/>
          <w:sz w:val="24"/>
          <w:szCs w:val="24"/>
        </w:rPr>
        <w:t xml:space="preserve">latı aykırı olan metrekarenin </w:t>
      </w:r>
      <w:r w:rsidR="003346CA" w:rsidRPr="003346CA">
        <w:rPr>
          <w:rFonts w:ascii="Times New Roman" w:hAnsi="Times New Roman" w:cs="Times New Roman"/>
          <w:sz w:val="24"/>
          <w:szCs w:val="24"/>
        </w:rPr>
        <w:t>çarpanından yaklaşık 30 milyonluk bir ceza belirlendi ve</w:t>
      </w:r>
      <w:r>
        <w:rPr>
          <w:rFonts w:ascii="Times New Roman" w:hAnsi="Times New Roman" w:cs="Times New Roman"/>
          <w:sz w:val="24"/>
          <w:szCs w:val="24"/>
        </w:rPr>
        <w:t xml:space="preserve"> bu ceza sizlere gelmesin diye b</w:t>
      </w:r>
      <w:r w:rsidR="003346CA" w:rsidRPr="003346CA">
        <w:rPr>
          <w:rFonts w:ascii="Times New Roman" w:hAnsi="Times New Roman" w:cs="Times New Roman"/>
          <w:sz w:val="24"/>
          <w:szCs w:val="24"/>
        </w:rPr>
        <w:t>en şu an sistemde tutuyorum</w:t>
      </w:r>
      <w:r>
        <w:rPr>
          <w:rFonts w:ascii="Times New Roman" w:hAnsi="Times New Roman" w:cs="Times New Roman"/>
          <w:sz w:val="24"/>
          <w:szCs w:val="24"/>
        </w:rPr>
        <w:t>. Onayladığım anda encümene havale</w:t>
      </w:r>
      <w:r w:rsidR="003346CA" w:rsidRPr="003346CA">
        <w:rPr>
          <w:rFonts w:ascii="Times New Roman" w:hAnsi="Times New Roman" w:cs="Times New Roman"/>
          <w:sz w:val="24"/>
          <w:szCs w:val="24"/>
        </w:rPr>
        <w:t xml:space="preserve"> edilecek ve yapılmak durumunda</w:t>
      </w:r>
      <w:r>
        <w:rPr>
          <w:rFonts w:ascii="Times New Roman" w:hAnsi="Times New Roman" w:cs="Times New Roman"/>
          <w:sz w:val="24"/>
          <w:szCs w:val="24"/>
        </w:rPr>
        <w:t>. S</w:t>
      </w:r>
      <w:r w:rsidR="003346CA" w:rsidRPr="003346CA">
        <w:rPr>
          <w:rFonts w:ascii="Times New Roman" w:hAnsi="Times New Roman" w:cs="Times New Roman"/>
          <w:sz w:val="24"/>
          <w:szCs w:val="24"/>
        </w:rPr>
        <w:t xml:space="preserve">adece süre noktasında benim alabileceğim bir </w:t>
      </w:r>
      <w:r w:rsidR="00FB27CD" w:rsidRPr="003346CA">
        <w:rPr>
          <w:rFonts w:ascii="Times New Roman" w:hAnsi="Times New Roman" w:cs="Times New Roman"/>
          <w:sz w:val="24"/>
          <w:szCs w:val="24"/>
        </w:rPr>
        <w:t>inisiyatif</w:t>
      </w:r>
      <w:r w:rsidR="003346CA" w:rsidRPr="003346CA">
        <w:rPr>
          <w:rFonts w:ascii="Times New Roman" w:hAnsi="Times New Roman" w:cs="Times New Roman"/>
          <w:sz w:val="24"/>
          <w:szCs w:val="24"/>
        </w:rPr>
        <w:t xml:space="preserve"> vardı</w:t>
      </w:r>
      <w:r w:rsidR="00752613">
        <w:rPr>
          <w:rFonts w:ascii="Times New Roman" w:hAnsi="Times New Roman" w:cs="Times New Roman"/>
          <w:sz w:val="24"/>
          <w:szCs w:val="24"/>
        </w:rPr>
        <w:t>,</w:t>
      </w:r>
      <w:r w:rsidR="003346CA" w:rsidRPr="003346CA">
        <w:rPr>
          <w:rFonts w:ascii="Times New Roman" w:hAnsi="Times New Roman" w:cs="Times New Roman"/>
          <w:sz w:val="24"/>
          <w:szCs w:val="24"/>
        </w:rPr>
        <w:t xml:space="preserve"> bir çözüm yolu geliştirmek üzerine İmar Müdürlüğü</w:t>
      </w:r>
      <w:r w:rsidR="00752613">
        <w:rPr>
          <w:rFonts w:ascii="Times New Roman" w:hAnsi="Times New Roman" w:cs="Times New Roman"/>
          <w:sz w:val="24"/>
          <w:szCs w:val="24"/>
        </w:rPr>
        <w:t>müz</w:t>
      </w:r>
      <w:r w:rsidR="00737486">
        <w:rPr>
          <w:rFonts w:ascii="Times New Roman" w:hAnsi="Times New Roman" w:cs="Times New Roman"/>
          <w:sz w:val="24"/>
          <w:szCs w:val="24"/>
        </w:rPr>
        <w:t>, Planlama M</w:t>
      </w:r>
      <w:r w:rsidR="003346CA" w:rsidRPr="003346CA">
        <w:rPr>
          <w:rFonts w:ascii="Times New Roman" w:hAnsi="Times New Roman" w:cs="Times New Roman"/>
          <w:sz w:val="24"/>
          <w:szCs w:val="24"/>
        </w:rPr>
        <w:t>üdürlüğümüz</w:t>
      </w:r>
      <w:r w:rsidR="00737486">
        <w:rPr>
          <w:rFonts w:ascii="Times New Roman" w:hAnsi="Times New Roman" w:cs="Times New Roman"/>
          <w:sz w:val="24"/>
          <w:szCs w:val="24"/>
        </w:rPr>
        <w:t>, Harita M</w:t>
      </w:r>
      <w:r w:rsidR="003346CA" w:rsidRPr="003346CA">
        <w:rPr>
          <w:rFonts w:ascii="Times New Roman" w:hAnsi="Times New Roman" w:cs="Times New Roman"/>
          <w:sz w:val="24"/>
          <w:szCs w:val="24"/>
        </w:rPr>
        <w:t>üdürlüğümüz onlarca toplantı yaptılar</w:t>
      </w:r>
      <w:r w:rsidR="00752613">
        <w:rPr>
          <w:rFonts w:ascii="Times New Roman" w:hAnsi="Times New Roman" w:cs="Times New Roman"/>
          <w:sz w:val="24"/>
          <w:szCs w:val="24"/>
        </w:rPr>
        <w:t>. O</w:t>
      </w:r>
      <w:r w:rsidR="003346CA" w:rsidRPr="003346CA">
        <w:rPr>
          <w:rFonts w:ascii="Times New Roman" w:hAnsi="Times New Roman" w:cs="Times New Roman"/>
          <w:sz w:val="24"/>
          <w:szCs w:val="24"/>
        </w:rPr>
        <w:t>nlarca toplantı neticesinde resmi bir yoldan çöz</w:t>
      </w:r>
      <w:r w:rsidR="00752613">
        <w:rPr>
          <w:rFonts w:ascii="Times New Roman" w:hAnsi="Times New Roman" w:cs="Times New Roman"/>
          <w:sz w:val="24"/>
          <w:szCs w:val="24"/>
        </w:rPr>
        <w:t>ülebileceği sadece plan değişikliğ</w:t>
      </w:r>
      <w:r w:rsidR="003346CA" w:rsidRPr="003346CA">
        <w:rPr>
          <w:rFonts w:ascii="Times New Roman" w:hAnsi="Times New Roman" w:cs="Times New Roman"/>
          <w:sz w:val="24"/>
          <w:szCs w:val="24"/>
        </w:rPr>
        <w:t>i ve bunun da önerisi meclise geldi</w:t>
      </w:r>
      <w:r w:rsidR="00752613">
        <w:rPr>
          <w:rFonts w:ascii="Times New Roman" w:hAnsi="Times New Roman" w:cs="Times New Roman"/>
          <w:sz w:val="24"/>
          <w:szCs w:val="24"/>
        </w:rPr>
        <w:t>. B</w:t>
      </w:r>
      <w:r w:rsidR="003346CA" w:rsidRPr="003346CA">
        <w:rPr>
          <w:rFonts w:ascii="Times New Roman" w:hAnsi="Times New Roman" w:cs="Times New Roman"/>
          <w:sz w:val="24"/>
          <w:szCs w:val="24"/>
        </w:rPr>
        <w:t>en bu Meclisi</w:t>
      </w:r>
      <w:r w:rsidR="00D34D54">
        <w:rPr>
          <w:rFonts w:ascii="Times New Roman" w:hAnsi="Times New Roman" w:cs="Times New Roman"/>
          <w:sz w:val="24"/>
          <w:szCs w:val="24"/>
        </w:rPr>
        <w:t xml:space="preserve"> </w:t>
      </w:r>
      <w:r w:rsidR="00D34D54" w:rsidRPr="00D34D54">
        <w:rPr>
          <w:rFonts w:ascii="Times New Roman" w:hAnsi="Times New Roman" w:cs="Times New Roman"/>
          <w:sz w:val="24"/>
          <w:szCs w:val="24"/>
        </w:rPr>
        <w:t>yöne</w:t>
      </w:r>
      <w:r w:rsidR="00752613">
        <w:rPr>
          <w:rFonts w:ascii="Times New Roman" w:hAnsi="Times New Roman" w:cs="Times New Roman"/>
          <w:sz w:val="24"/>
          <w:szCs w:val="24"/>
        </w:rPr>
        <w:t>ten Belediye Başkanı olarak bu M</w:t>
      </w:r>
      <w:r w:rsidR="00D34D54" w:rsidRPr="00D34D54">
        <w:rPr>
          <w:rFonts w:ascii="Times New Roman" w:hAnsi="Times New Roman" w:cs="Times New Roman"/>
          <w:sz w:val="24"/>
          <w:szCs w:val="24"/>
        </w:rPr>
        <w:t>eclisinin üstünde değilim</w:t>
      </w:r>
      <w:r w:rsidR="00752613">
        <w:rPr>
          <w:rFonts w:ascii="Times New Roman" w:hAnsi="Times New Roman" w:cs="Times New Roman"/>
          <w:sz w:val="24"/>
          <w:szCs w:val="24"/>
        </w:rPr>
        <w:t>. Bu M</w:t>
      </w:r>
      <w:r w:rsidR="00D34D54" w:rsidRPr="00D34D54">
        <w:rPr>
          <w:rFonts w:ascii="Times New Roman" w:hAnsi="Times New Roman" w:cs="Times New Roman"/>
          <w:sz w:val="24"/>
          <w:szCs w:val="24"/>
        </w:rPr>
        <w:t xml:space="preserve">eclisin almış olduğu karar </w:t>
      </w:r>
      <w:r w:rsidR="00752613">
        <w:rPr>
          <w:rFonts w:ascii="Times New Roman" w:hAnsi="Times New Roman" w:cs="Times New Roman"/>
          <w:sz w:val="24"/>
          <w:szCs w:val="24"/>
        </w:rPr>
        <w:t>doğru da olsa yanlış da olsa uy</w:t>
      </w:r>
      <w:r w:rsidR="00D34D54" w:rsidRPr="00D34D54">
        <w:rPr>
          <w:rFonts w:ascii="Times New Roman" w:hAnsi="Times New Roman" w:cs="Times New Roman"/>
          <w:sz w:val="24"/>
          <w:szCs w:val="24"/>
        </w:rPr>
        <w:t>mak durumunda olan biri</w:t>
      </w:r>
      <w:r w:rsidR="00752613">
        <w:rPr>
          <w:rFonts w:ascii="Times New Roman" w:hAnsi="Times New Roman" w:cs="Times New Roman"/>
          <w:sz w:val="24"/>
          <w:szCs w:val="24"/>
        </w:rPr>
        <w:t>yim. Ben sadece Meclis oturumunu yön</w:t>
      </w:r>
      <w:r w:rsidR="00D34D54" w:rsidRPr="00D34D54">
        <w:rPr>
          <w:rFonts w:ascii="Times New Roman" w:hAnsi="Times New Roman" w:cs="Times New Roman"/>
          <w:sz w:val="24"/>
          <w:szCs w:val="24"/>
        </w:rPr>
        <w:t>etiyorum</w:t>
      </w:r>
      <w:r w:rsidR="00752613">
        <w:rPr>
          <w:rFonts w:ascii="Times New Roman" w:hAnsi="Times New Roman" w:cs="Times New Roman"/>
          <w:sz w:val="24"/>
          <w:szCs w:val="24"/>
        </w:rPr>
        <w:t>.</w:t>
      </w:r>
      <w:r w:rsidR="00D34D54" w:rsidRPr="00D34D54">
        <w:rPr>
          <w:rFonts w:ascii="Times New Roman" w:hAnsi="Times New Roman" w:cs="Times New Roman"/>
          <w:sz w:val="24"/>
          <w:szCs w:val="24"/>
        </w:rPr>
        <w:t xml:space="preserve"> </w:t>
      </w:r>
      <w:r w:rsidR="00752613">
        <w:rPr>
          <w:rFonts w:ascii="Times New Roman" w:hAnsi="Times New Roman" w:cs="Times New Roman"/>
          <w:sz w:val="24"/>
          <w:szCs w:val="24"/>
        </w:rPr>
        <w:t>O sebeple arkadaşlar, Ç</w:t>
      </w:r>
      <w:r w:rsidR="00D34D54" w:rsidRPr="00D34D54">
        <w:rPr>
          <w:rFonts w:ascii="Times New Roman" w:hAnsi="Times New Roman" w:cs="Times New Roman"/>
          <w:sz w:val="24"/>
          <w:szCs w:val="24"/>
        </w:rPr>
        <w:t>arşamba günü geldiğinde biz bunu komisyonları havale ettik</w:t>
      </w:r>
      <w:r w:rsidR="00752613">
        <w:rPr>
          <w:rFonts w:ascii="Times New Roman" w:hAnsi="Times New Roman" w:cs="Times New Roman"/>
          <w:sz w:val="24"/>
          <w:szCs w:val="24"/>
        </w:rPr>
        <w:t>,</w:t>
      </w:r>
      <w:r w:rsidR="00D34D54" w:rsidRPr="00D34D54">
        <w:rPr>
          <w:rFonts w:ascii="Times New Roman" w:hAnsi="Times New Roman" w:cs="Times New Roman"/>
          <w:sz w:val="24"/>
          <w:szCs w:val="24"/>
        </w:rPr>
        <w:t xml:space="preserve"> </w:t>
      </w:r>
      <w:r w:rsidR="00D34D54">
        <w:rPr>
          <w:rFonts w:ascii="Times New Roman" w:hAnsi="Times New Roman" w:cs="Times New Roman"/>
          <w:sz w:val="24"/>
          <w:szCs w:val="24"/>
        </w:rPr>
        <w:t>komisyondaki arkadaşlarımız da t</w:t>
      </w:r>
      <w:r w:rsidR="00D34D54" w:rsidRPr="00D34D54">
        <w:rPr>
          <w:rFonts w:ascii="Times New Roman" w:hAnsi="Times New Roman" w:cs="Times New Roman"/>
          <w:sz w:val="24"/>
          <w:szCs w:val="24"/>
        </w:rPr>
        <w:t>eknik olarak</w:t>
      </w:r>
      <w:r w:rsidR="00752613">
        <w:rPr>
          <w:rFonts w:ascii="Times New Roman" w:hAnsi="Times New Roman" w:cs="Times New Roman"/>
          <w:sz w:val="24"/>
          <w:szCs w:val="24"/>
        </w:rPr>
        <w:t>,</w:t>
      </w:r>
      <w:r w:rsidR="00D34D54" w:rsidRPr="00D34D54">
        <w:rPr>
          <w:rFonts w:ascii="Times New Roman" w:hAnsi="Times New Roman" w:cs="Times New Roman"/>
          <w:sz w:val="24"/>
          <w:szCs w:val="24"/>
        </w:rPr>
        <w:t xml:space="preserve"> mevz</w:t>
      </w:r>
      <w:r w:rsidR="00D34D54">
        <w:rPr>
          <w:rFonts w:ascii="Times New Roman" w:hAnsi="Times New Roman" w:cs="Times New Roman"/>
          <w:sz w:val="24"/>
          <w:szCs w:val="24"/>
        </w:rPr>
        <w:t>uat açısından ve iyi niyeti de a</w:t>
      </w:r>
      <w:r w:rsidR="00D34D54" w:rsidRPr="00D34D54">
        <w:rPr>
          <w:rFonts w:ascii="Times New Roman" w:hAnsi="Times New Roman" w:cs="Times New Roman"/>
          <w:sz w:val="24"/>
          <w:szCs w:val="24"/>
        </w:rPr>
        <w:t>şan durumları olduğu gerekçesiyle görüş değiştirmemişler</w:t>
      </w:r>
      <w:r w:rsidR="00752613">
        <w:rPr>
          <w:rFonts w:ascii="Times New Roman" w:hAnsi="Times New Roman" w:cs="Times New Roman"/>
          <w:sz w:val="24"/>
          <w:szCs w:val="24"/>
        </w:rPr>
        <w:t>. Ş</w:t>
      </w:r>
      <w:r w:rsidR="00D34D54" w:rsidRPr="00D34D54">
        <w:rPr>
          <w:rFonts w:ascii="Times New Roman" w:hAnsi="Times New Roman" w:cs="Times New Roman"/>
          <w:sz w:val="24"/>
          <w:szCs w:val="24"/>
        </w:rPr>
        <w:t>imdi İmar Komisyon</w:t>
      </w:r>
      <w:r w:rsidR="00752613">
        <w:rPr>
          <w:rFonts w:ascii="Times New Roman" w:hAnsi="Times New Roman" w:cs="Times New Roman"/>
          <w:sz w:val="24"/>
          <w:szCs w:val="24"/>
        </w:rPr>
        <w:t>u</w:t>
      </w:r>
      <w:r w:rsidR="00D34D54" w:rsidRPr="00D34D54">
        <w:rPr>
          <w:rFonts w:ascii="Times New Roman" w:hAnsi="Times New Roman" w:cs="Times New Roman"/>
          <w:sz w:val="24"/>
          <w:szCs w:val="24"/>
        </w:rPr>
        <w:t xml:space="preserve"> Başkanı</w:t>
      </w:r>
      <w:r w:rsidR="00752613">
        <w:rPr>
          <w:rFonts w:ascii="Times New Roman" w:hAnsi="Times New Roman" w:cs="Times New Roman"/>
          <w:sz w:val="24"/>
          <w:szCs w:val="24"/>
        </w:rPr>
        <w:t xml:space="preserve">mız Sezer Bey de </w:t>
      </w:r>
      <w:r w:rsidR="00D34D54">
        <w:rPr>
          <w:rFonts w:ascii="Times New Roman" w:hAnsi="Times New Roman" w:cs="Times New Roman"/>
          <w:sz w:val="24"/>
          <w:szCs w:val="24"/>
        </w:rPr>
        <w:t>bilgi verdikten sonra Muhammet</w:t>
      </w:r>
      <w:r w:rsidR="00D34D54" w:rsidRPr="00D34D54">
        <w:rPr>
          <w:rFonts w:ascii="Times New Roman" w:hAnsi="Times New Roman" w:cs="Times New Roman"/>
          <w:sz w:val="24"/>
          <w:szCs w:val="24"/>
        </w:rPr>
        <w:t xml:space="preserve"> Bey tekrardan </w:t>
      </w:r>
      <w:r w:rsidR="00D34D54">
        <w:rPr>
          <w:rFonts w:ascii="Times New Roman" w:hAnsi="Times New Roman" w:cs="Times New Roman"/>
          <w:sz w:val="24"/>
          <w:szCs w:val="24"/>
        </w:rPr>
        <w:t>size söz vereceğiz</w:t>
      </w:r>
      <w:r w:rsidR="00B77AF2">
        <w:rPr>
          <w:rFonts w:ascii="Times New Roman" w:hAnsi="Times New Roman" w:cs="Times New Roman"/>
          <w:sz w:val="24"/>
          <w:szCs w:val="24"/>
        </w:rPr>
        <w:t>.</w:t>
      </w:r>
    </w:p>
    <w:p w:rsidR="00752613" w:rsidRDefault="00752613" w:rsidP="00EA231D">
      <w:pPr>
        <w:spacing w:after="0" w:line="240" w:lineRule="auto"/>
        <w:jc w:val="both"/>
        <w:rPr>
          <w:rFonts w:ascii="Times New Roman" w:hAnsi="Times New Roman" w:cs="Times New Roman"/>
          <w:sz w:val="24"/>
          <w:szCs w:val="24"/>
        </w:rPr>
      </w:pPr>
      <w:r w:rsidRPr="00752613">
        <w:rPr>
          <w:rFonts w:ascii="Times New Roman" w:hAnsi="Times New Roman" w:cs="Times New Roman"/>
          <w:b/>
          <w:sz w:val="24"/>
          <w:szCs w:val="24"/>
        </w:rPr>
        <w:t>Sezer Cem BOZACI-</w:t>
      </w:r>
      <w:r>
        <w:rPr>
          <w:rFonts w:ascii="Times New Roman" w:hAnsi="Times New Roman" w:cs="Times New Roman"/>
          <w:sz w:val="24"/>
          <w:szCs w:val="24"/>
        </w:rPr>
        <w:t xml:space="preserve"> </w:t>
      </w:r>
      <w:r w:rsidR="00D34D54" w:rsidRPr="00D34D54">
        <w:rPr>
          <w:rFonts w:ascii="Times New Roman" w:hAnsi="Times New Roman" w:cs="Times New Roman"/>
          <w:sz w:val="24"/>
          <w:szCs w:val="24"/>
        </w:rPr>
        <w:t>Sayın Başkan</w:t>
      </w:r>
      <w:r w:rsidR="00D34D54">
        <w:rPr>
          <w:rFonts w:ascii="Times New Roman" w:hAnsi="Times New Roman" w:cs="Times New Roman"/>
          <w:sz w:val="24"/>
          <w:szCs w:val="24"/>
        </w:rPr>
        <w:t>,</w:t>
      </w:r>
      <w:r w:rsidR="002A700C">
        <w:rPr>
          <w:rFonts w:ascii="Times New Roman" w:hAnsi="Times New Roman" w:cs="Times New Roman"/>
          <w:sz w:val="24"/>
          <w:szCs w:val="24"/>
        </w:rPr>
        <w:t xml:space="preserve"> Sayın </w:t>
      </w:r>
      <w:r>
        <w:rPr>
          <w:rFonts w:ascii="Times New Roman" w:hAnsi="Times New Roman" w:cs="Times New Roman"/>
          <w:sz w:val="24"/>
          <w:szCs w:val="24"/>
        </w:rPr>
        <w:t xml:space="preserve">meclis üyeleri ve </w:t>
      </w:r>
      <w:r w:rsidR="002A700C">
        <w:rPr>
          <w:rFonts w:ascii="Times New Roman" w:hAnsi="Times New Roman" w:cs="Times New Roman"/>
          <w:sz w:val="24"/>
          <w:szCs w:val="24"/>
        </w:rPr>
        <w:t>değerli Bayraklılılar</w:t>
      </w:r>
      <w:r>
        <w:rPr>
          <w:rFonts w:ascii="Times New Roman" w:hAnsi="Times New Roman" w:cs="Times New Roman"/>
          <w:sz w:val="24"/>
          <w:szCs w:val="24"/>
        </w:rPr>
        <w:t xml:space="preserve"> hepinizi saygıyla </w:t>
      </w:r>
      <w:r w:rsidR="00D34D54" w:rsidRPr="00D34D54">
        <w:rPr>
          <w:rFonts w:ascii="Times New Roman" w:hAnsi="Times New Roman" w:cs="Times New Roman"/>
          <w:sz w:val="24"/>
          <w:szCs w:val="24"/>
        </w:rPr>
        <w:t>selamlıyorum</w:t>
      </w:r>
      <w:r w:rsidR="002A700C">
        <w:rPr>
          <w:rFonts w:ascii="Times New Roman" w:hAnsi="Times New Roman" w:cs="Times New Roman"/>
          <w:sz w:val="24"/>
          <w:szCs w:val="24"/>
        </w:rPr>
        <w:t>.</w:t>
      </w:r>
      <w:r>
        <w:rPr>
          <w:rFonts w:ascii="Times New Roman" w:hAnsi="Times New Roman" w:cs="Times New Roman"/>
          <w:sz w:val="24"/>
          <w:szCs w:val="24"/>
        </w:rPr>
        <w:t xml:space="preserve"> Bayraklı İ</w:t>
      </w:r>
      <w:r w:rsidR="00D34D54" w:rsidRPr="00D34D54">
        <w:rPr>
          <w:rFonts w:ascii="Times New Roman" w:hAnsi="Times New Roman" w:cs="Times New Roman"/>
          <w:sz w:val="24"/>
          <w:szCs w:val="24"/>
        </w:rPr>
        <w:t>l</w:t>
      </w:r>
      <w:r>
        <w:rPr>
          <w:rFonts w:ascii="Times New Roman" w:hAnsi="Times New Roman" w:cs="Times New Roman"/>
          <w:sz w:val="24"/>
          <w:szCs w:val="24"/>
        </w:rPr>
        <w:t>çesi, Mansuroğlu Mahallesi, 70 a</w:t>
      </w:r>
      <w:r w:rsidR="00D34D54" w:rsidRPr="00D34D54">
        <w:rPr>
          <w:rFonts w:ascii="Times New Roman" w:hAnsi="Times New Roman" w:cs="Times New Roman"/>
          <w:sz w:val="24"/>
          <w:szCs w:val="24"/>
        </w:rPr>
        <w:t>da 398 parsel için hazırlana</w:t>
      </w:r>
      <w:r>
        <w:rPr>
          <w:rFonts w:ascii="Times New Roman" w:hAnsi="Times New Roman" w:cs="Times New Roman"/>
          <w:sz w:val="24"/>
          <w:szCs w:val="24"/>
        </w:rPr>
        <w:t xml:space="preserve">n 1/1000 ölçekli uygulama imar </w:t>
      </w:r>
      <w:r w:rsidR="00D34D54" w:rsidRPr="00D34D54">
        <w:rPr>
          <w:rFonts w:ascii="Times New Roman" w:hAnsi="Times New Roman" w:cs="Times New Roman"/>
          <w:sz w:val="24"/>
          <w:szCs w:val="24"/>
        </w:rPr>
        <w:t>planı önerisi komisyonumuz tarafından tekrar değerlendirildi</w:t>
      </w:r>
      <w:r>
        <w:rPr>
          <w:rFonts w:ascii="Times New Roman" w:hAnsi="Times New Roman" w:cs="Times New Roman"/>
          <w:sz w:val="24"/>
          <w:szCs w:val="24"/>
        </w:rPr>
        <w:t xml:space="preserve">, </w:t>
      </w:r>
      <w:r w:rsidR="00D34D54" w:rsidRPr="00D34D54">
        <w:rPr>
          <w:rFonts w:ascii="Times New Roman" w:hAnsi="Times New Roman" w:cs="Times New Roman"/>
          <w:sz w:val="24"/>
          <w:szCs w:val="24"/>
        </w:rPr>
        <w:t>Perşembe günü</w:t>
      </w:r>
      <w:r>
        <w:rPr>
          <w:rFonts w:ascii="Times New Roman" w:hAnsi="Times New Roman" w:cs="Times New Roman"/>
          <w:sz w:val="24"/>
          <w:szCs w:val="24"/>
        </w:rPr>
        <w:t>. T</w:t>
      </w:r>
      <w:r w:rsidR="00D34D54" w:rsidRPr="00D34D54">
        <w:rPr>
          <w:rFonts w:ascii="Times New Roman" w:hAnsi="Times New Roman" w:cs="Times New Roman"/>
          <w:sz w:val="24"/>
          <w:szCs w:val="24"/>
        </w:rPr>
        <w:t>oplantımızda komisyonumuz daha önce benzer bir konu için Büyükşehir ve sonraki süreçlerde tam mutabakat sağlanması adına oy birliği ile karar vermişti</w:t>
      </w:r>
      <w:r>
        <w:rPr>
          <w:rFonts w:ascii="Times New Roman" w:hAnsi="Times New Roman" w:cs="Times New Roman"/>
          <w:sz w:val="24"/>
          <w:szCs w:val="24"/>
        </w:rPr>
        <w:t>. B</w:t>
      </w:r>
      <w:r w:rsidR="00D34D54" w:rsidRPr="00D34D54">
        <w:rPr>
          <w:rFonts w:ascii="Times New Roman" w:hAnsi="Times New Roman" w:cs="Times New Roman"/>
          <w:sz w:val="24"/>
          <w:szCs w:val="24"/>
        </w:rPr>
        <w:t>urada kamu yararında oy bir</w:t>
      </w:r>
      <w:r w:rsidR="002A700C">
        <w:rPr>
          <w:rFonts w:ascii="Times New Roman" w:hAnsi="Times New Roman" w:cs="Times New Roman"/>
          <w:sz w:val="24"/>
          <w:szCs w:val="24"/>
        </w:rPr>
        <w:t xml:space="preserve">liği olarak verdiğimiz kararda gönül isterdi ki </w:t>
      </w:r>
      <w:r w:rsidR="00D34D54" w:rsidRPr="00D34D54">
        <w:rPr>
          <w:rFonts w:ascii="Times New Roman" w:hAnsi="Times New Roman" w:cs="Times New Roman"/>
          <w:sz w:val="24"/>
          <w:szCs w:val="24"/>
        </w:rPr>
        <w:t>vatandaşlarımız için</w:t>
      </w:r>
      <w:r>
        <w:rPr>
          <w:rFonts w:ascii="Times New Roman" w:hAnsi="Times New Roman" w:cs="Times New Roman"/>
          <w:sz w:val="24"/>
          <w:szCs w:val="24"/>
        </w:rPr>
        <w:t xml:space="preserve"> </w:t>
      </w:r>
      <w:r w:rsidR="00D34D54" w:rsidRPr="00D34D54">
        <w:rPr>
          <w:rFonts w:ascii="Times New Roman" w:hAnsi="Times New Roman" w:cs="Times New Roman"/>
          <w:sz w:val="24"/>
          <w:szCs w:val="24"/>
        </w:rPr>
        <w:t>de oy birliği şeklinde karar verelim</w:t>
      </w:r>
      <w:r>
        <w:rPr>
          <w:rFonts w:ascii="Times New Roman" w:hAnsi="Times New Roman" w:cs="Times New Roman"/>
          <w:sz w:val="24"/>
          <w:szCs w:val="24"/>
        </w:rPr>
        <w:t>.</w:t>
      </w:r>
      <w:r w:rsidR="00D34D54" w:rsidRPr="00D34D54">
        <w:rPr>
          <w:rFonts w:ascii="Times New Roman" w:hAnsi="Times New Roman" w:cs="Times New Roman"/>
          <w:sz w:val="24"/>
          <w:szCs w:val="24"/>
        </w:rPr>
        <w:t xml:space="preserve"> Bunu değerlendirmiş olup vatandaşın mağdur olmaması için tekrardan özellikle </w:t>
      </w:r>
      <w:r>
        <w:rPr>
          <w:rFonts w:ascii="Times New Roman" w:hAnsi="Times New Roman" w:cs="Times New Roman"/>
          <w:sz w:val="24"/>
          <w:szCs w:val="24"/>
        </w:rPr>
        <w:t>üstüne basa basa izah ediyorum b</w:t>
      </w:r>
      <w:r w:rsidR="00D34D54" w:rsidRPr="00D34D54">
        <w:rPr>
          <w:rFonts w:ascii="Times New Roman" w:hAnsi="Times New Roman" w:cs="Times New Roman"/>
          <w:sz w:val="24"/>
          <w:szCs w:val="24"/>
        </w:rPr>
        <w:t>undan sonraki Büyükşehir süreçleri ve diğer süreçlerde tam mutabakat sağlanması için oy birliğiyle gitmesi bizim için kritik ve önemli idi</w:t>
      </w:r>
      <w:r>
        <w:rPr>
          <w:rFonts w:ascii="Times New Roman" w:hAnsi="Times New Roman" w:cs="Times New Roman"/>
          <w:sz w:val="24"/>
          <w:szCs w:val="24"/>
        </w:rPr>
        <w:t>.</w:t>
      </w:r>
      <w:r w:rsidR="00D34D54" w:rsidRPr="00D34D54">
        <w:rPr>
          <w:rFonts w:ascii="Times New Roman" w:hAnsi="Times New Roman" w:cs="Times New Roman"/>
          <w:sz w:val="24"/>
          <w:szCs w:val="24"/>
        </w:rPr>
        <w:t xml:space="preserve"> A</w:t>
      </w:r>
      <w:r>
        <w:rPr>
          <w:rFonts w:ascii="Times New Roman" w:hAnsi="Times New Roman" w:cs="Times New Roman"/>
          <w:sz w:val="24"/>
          <w:szCs w:val="24"/>
        </w:rPr>
        <w:t>ncak dosyada tespit ettiğimiz b</w:t>
      </w:r>
      <w:r w:rsidR="00D34D54" w:rsidRPr="00D34D54">
        <w:rPr>
          <w:rFonts w:ascii="Times New Roman" w:hAnsi="Times New Roman" w:cs="Times New Roman"/>
          <w:sz w:val="24"/>
          <w:szCs w:val="24"/>
        </w:rPr>
        <w:t>azı eksikler vardı</w:t>
      </w:r>
      <w:r>
        <w:rPr>
          <w:rFonts w:ascii="Times New Roman" w:hAnsi="Times New Roman" w:cs="Times New Roman"/>
          <w:sz w:val="24"/>
          <w:szCs w:val="24"/>
        </w:rPr>
        <w:t>. Bu eksikleri e</w:t>
      </w:r>
      <w:r w:rsidR="00D34D54" w:rsidRPr="00D34D54">
        <w:rPr>
          <w:rFonts w:ascii="Times New Roman" w:hAnsi="Times New Roman" w:cs="Times New Roman"/>
          <w:sz w:val="24"/>
          <w:szCs w:val="24"/>
        </w:rPr>
        <w:t xml:space="preserve">ğer bu eksikleri tamamlarsa tekrardan değerlendirelim mi diye komisyonumuzda </w:t>
      </w:r>
      <w:r w:rsidR="00D34D54" w:rsidRPr="00D34D54">
        <w:rPr>
          <w:rFonts w:ascii="Times New Roman" w:hAnsi="Times New Roman" w:cs="Times New Roman"/>
          <w:sz w:val="24"/>
          <w:szCs w:val="24"/>
        </w:rPr>
        <w:lastRenderedPageBreak/>
        <w:t>görüştük</w:t>
      </w:r>
      <w:r>
        <w:rPr>
          <w:rFonts w:ascii="Times New Roman" w:hAnsi="Times New Roman" w:cs="Times New Roman"/>
          <w:sz w:val="24"/>
          <w:szCs w:val="24"/>
        </w:rPr>
        <w:t>. A</w:t>
      </w:r>
      <w:r w:rsidR="00D34D54" w:rsidRPr="00D34D54">
        <w:rPr>
          <w:rFonts w:ascii="Times New Roman" w:hAnsi="Times New Roman" w:cs="Times New Roman"/>
          <w:sz w:val="24"/>
          <w:szCs w:val="24"/>
        </w:rPr>
        <w:t xml:space="preserve">ncak yine tam </w:t>
      </w:r>
      <w:r w:rsidR="002A700C" w:rsidRPr="00D34D54">
        <w:rPr>
          <w:rFonts w:ascii="Times New Roman" w:hAnsi="Times New Roman" w:cs="Times New Roman"/>
          <w:sz w:val="24"/>
          <w:szCs w:val="24"/>
        </w:rPr>
        <w:t>mutabakat</w:t>
      </w:r>
      <w:r w:rsidR="00D34D54" w:rsidRPr="00D34D54">
        <w:rPr>
          <w:rFonts w:ascii="Times New Roman" w:hAnsi="Times New Roman" w:cs="Times New Roman"/>
          <w:sz w:val="24"/>
          <w:szCs w:val="24"/>
        </w:rPr>
        <w:t xml:space="preserve"> şeklinde değerlendirip bunun uygun bulmayıp oy birliği ile reddine karar verdik</w:t>
      </w:r>
      <w:r>
        <w:rPr>
          <w:rFonts w:ascii="Times New Roman" w:hAnsi="Times New Roman" w:cs="Times New Roman"/>
          <w:sz w:val="24"/>
          <w:szCs w:val="24"/>
        </w:rPr>
        <w:t>. T</w:t>
      </w:r>
      <w:r w:rsidR="00D34D54" w:rsidRPr="00D34D54">
        <w:rPr>
          <w:rFonts w:ascii="Times New Roman" w:hAnsi="Times New Roman" w:cs="Times New Roman"/>
          <w:sz w:val="24"/>
          <w:szCs w:val="24"/>
        </w:rPr>
        <w:t>eşekkür ederim</w:t>
      </w:r>
      <w:r>
        <w:rPr>
          <w:rFonts w:ascii="Times New Roman" w:hAnsi="Times New Roman" w:cs="Times New Roman"/>
          <w:sz w:val="24"/>
          <w:szCs w:val="24"/>
        </w:rPr>
        <w:t>.</w:t>
      </w:r>
    </w:p>
    <w:p w:rsidR="00752613" w:rsidRDefault="00DF57F6" w:rsidP="00EA231D">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w:t>
      </w:r>
      <w:r w:rsidR="00752613">
        <w:rPr>
          <w:rFonts w:ascii="Times New Roman" w:hAnsi="Times New Roman" w:cs="Times New Roman"/>
          <w:sz w:val="24"/>
          <w:szCs w:val="24"/>
        </w:rPr>
        <w:t>Muhammet Bey.</w:t>
      </w:r>
    </w:p>
    <w:p w:rsidR="00DF57F6" w:rsidRDefault="00DF57F6" w:rsidP="00EA231D">
      <w:pPr>
        <w:spacing w:after="0" w:line="240" w:lineRule="auto"/>
        <w:jc w:val="both"/>
        <w:rPr>
          <w:rFonts w:ascii="Times New Roman" w:hAnsi="Times New Roman" w:cs="Times New Roman"/>
          <w:sz w:val="24"/>
          <w:szCs w:val="24"/>
        </w:rPr>
      </w:pPr>
      <w:r w:rsidRPr="00DF57F6">
        <w:rPr>
          <w:rFonts w:ascii="Times New Roman" w:hAnsi="Times New Roman" w:cs="Times New Roman"/>
          <w:b/>
          <w:sz w:val="24"/>
          <w:szCs w:val="24"/>
        </w:rPr>
        <w:t>Muhammet ŞAHİN-</w:t>
      </w:r>
      <w:r>
        <w:rPr>
          <w:rFonts w:ascii="Times New Roman" w:hAnsi="Times New Roman" w:cs="Times New Roman"/>
          <w:sz w:val="24"/>
          <w:szCs w:val="24"/>
        </w:rPr>
        <w:t xml:space="preserve"> </w:t>
      </w:r>
      <w:r w:rsidRPr="00D34D54">
        <w:rPr>
          <w:rFonts w:ascii="Times New Roman" w:hAnsi="Times New Roman" w:cs="Times New Roman"/>
          <w:sz w:val="24"/>
          <w:szCs w:val="24"/>
        </w:rPr>
        <w:t>Sayın Başkan</w:t>
      </w:r>
      <w:r>
        <w:rPr>
          <w:rFonts w:ascii="Times New Roman" w:hAnsi="Times New Roman" w:cs="Times New Roman"/>
          <w:sz w:val="24"/>
          <w:szCs w:val="24"/>
        </w:rPr>
        <w:t>, değerli meclis üyeleri h</w:t>
      </w:r>
      <w:r w:rsidR="00D34D54" w:rsidRPr="00D34D54">
        <w:rPr>
          <w:rFonts w:ascii="Times New Roman" w:hAnsi="Times New Roman" w:cs="Times New Roman"/>
          <w:sz w:val="24"/>
          <w:szCs w:val="24"/>
        </w:rPr>
        <w:t>erkese ha</w:t>
      </w:r>
      <w:r w:rsidR="002A700C">
        <w:rPr>
          <w:rFonts w:ascii="Times New Roman" w:hAnsi="Times New Roman" w:cs="Times New Roman"/>
          <w:sz w:val="24"/>
          <w:szCs w:val="24"/>
        </w:rPr>
        <w:t>yırlı akşamlar diliyorum</w:t>
      </w:r>
      <w:r>
        <w:rPr>
          <w:rFonts w:ascii="Times New Roman" w:hAnsi="Times New Roman" w:cs="Times New Roman"/>
          <w:sz w:val="24"/>
          <w:szCs w:val="24"/>
        </w:rPr>
        <w:t>.</w:t>
      </w:r>
      <w:r w:rsidR="002A700C">
        <w:rPr>
          <w:rFonts w:ascii="Times New Roman" w:hAnsi="Times New Roman" w:cs="Times New Roman"/>
          <w:sz w:val="24"/>
          <w:szCs w:val="24"/>
        </w:rPr>
        <w:t xml:space="preserve"> Sayın B</w:t>
      </w:r>
      <w:r w:rsidR="00D34D54" w:rsidRPr="00D34D54">
        <w:rPr>
          <w:rFonts w:ascii="Times New Roman" w:hAnsi="Times New Roman" w:cs="Times New Roman"/>
          <w:sz w:val="24"/>
          <w:szCs w:val="24"/>
        </w:rPr>
        <w:t>aşkanım</w:t>
      </w:r>
      <w:r>
        <w:rPr>
          <w:rFonts w:ascii="Times New Roman" w:hAnsi="Times New Roman" w:cs="Times New Roman"/>
          <w:sz w:val="24"/>
          <w:szCs w:val="24"/>
        </w:rPr>
        <w:t>,</w:t>
      </w:r>
      <w:r w:rsidR="00D34D54" w:rsidRPr="00D34D54">
        <w:rPr>
          <w:rFonts w:ascii="Times New Roman" w:hAnsi="Times New Roman" w:cs="Times New Roman"/>
          <w:sz w:val="24"/>
          <w:szCs w:val="24"/>
        </w:rPr>
        <w:t xml:space="preserve"> </w:t>
      </w:r>
      <w:r>
        <w:rPr>
          <w:rFonts w:ascii="Times New Roman" w:hAnsi="Times New Roman" w:cs="Times New Roman"/>
          <w:sz w:val="24"/>
          <w:szCs w:val="24"/>
        </w:rPr>
        <w:t xml:space="preserve">geçen mecliste de bu konu gündeme geldi. Vatandaşlar da malikler de bu </w:t>
      </w:r>
      <w:r w:rsidR="00D34D54" w:rsidRPr="00D34D54">
        <w:rPr>
          <w:rFonts w:ascii="Times New Roman" w:hAnsi="Times New Roman" w:cs="Times New Roman"/>
          <w:sz w:val="24"/>
          <w:szCs w:val="24"/>
        </w:rPr>
        <w:t>konuyu yakından takip ediyor</w:t>
      </w:r>
      <w:r>
        <w:rPr>
          <w:rFonts w:ascii="Times New Roman" w:hAnsi="Times New Roman" w:cs="Times New Roman"/>
          <w:sz w:val="24"/>
          <w:szCs w:val="24"/>
        </w:rPr>
        <w:t>.</w:t>
      </w:r>
      <w:r w:rsidR="00D34D54" w:rsidRPr="00D34D54">
        <w:rPr>
          <w:rFonts w:ascii="Times New Roman" w:hAnsi="Times New Roman" w:cs="Times New Roman"/>
          <w:sz w:val="24"/>
          <w:szCs w:val="24"/>
        </w:rPr>
        <w:t xml:space="preserve"> Şimdi burada bizim benim ifade etmek istediğim husus şu; burada bir kamuoyuyla ilgili bir zararı var mı</w:t>
      </w:r>
      <w:r>
        <w:rPr>
          <w:rFonts w:ascii="Times New Roman" w:hAnsi="Times New Roman" w:cs="Times New Roman"/>
          <w:sz w:val="24"/>
          <w:szCs w:val="24"/>
        </w:rPr>
        <w:t>? H</w:t>
      </w:r>
      <w:r w:rsidR="00D34D54" w:rsidRPr="00D34D54">
        <w:rPr>
          <w:rFonts w:ascii="Times New Roman" w:hAnsi="Times New Roman" w:cs="Times New Roman"/>
          <w:sz w:val="24"/>
          <w:szCs w:val="24"/>
        </w:rPr>
        <w:t>erhangi bir zarar yok gördüğüm kadarıyla veya dinlediğimiz kadarıyla</w:t>
      </w:r>
      <w:r>
        <w:rPr>
          <w:rFonts w:ascii="Times New Roman" w:hAnsi="Times New Roman" w:cs="Times New Roman"/>
          <w:sz w:val="24"/>
          <w:szCs w:val="24"/>
        </w:rPr>
        <w:t>. İ</w:t>
      </w:r>
      <w:r w:rsidR="00D34D54" w:rsidRPr="00D34D54">
        <w:rPr>
          <w:rFonts w:ascii="Times New Roman" w:hAnsi="Times New Roman" w:cs="Times New Roman"/>
          <w:sz w:val="24"/>
          <w:szCs w:val="24"/>
        </w:rPr>
        <w:t>kincisi değer artışı ile ilgili bir durum var mı</w:t>
      </w:r>
      <w:r>
        <w:rPr>
          <w:rFonts w:ascii="Times New Roman" w:hAnsi="Times New Roman" w:cs="Times New Roman"/>
          <w:sz w:val="24"/>
          <w:szCs w:val="24"/>
        </w:rPr>
        <w:t>?</w:t>
      </w:r>
      <w:r w:rsidR="00D34D54" w:rsidRPr="00D34D54">
        <w:rPr>
          <w:rFonts w:ascii="Times New Roman" w:hAnsi="Times New Roman" w:cs="Times New Roman"/>
          <w:sz w:val="24"/>
          <w:szCs w:val="24"/>
        </w:rPr>
        <w:t xml:space="preserve"> </w:t>
      </w:r>
      <w:r>
        <w:rPr>
          <w:rFonts w:ascii="Times New Roman" w:hAnsi="Times New Roman" w:cs="Times New Roman"/>
          <w:sz w:val="24"/>
          <w:szCs w:val="24"/>
        </w:rPr>
        <w:t xml:space="preserve">Yani işte geçen sefer ifade ettiniz denize nazır bir çıkma yapar işte öbür türlü bir durum söz konusu olur </w:t>
      </w:r>
      <w:r w:rsidR="00D34D54" w:rsidRPr="00D34D54">
        <w:rPr>
          <w:rFonts w:ascii="Times New Roman" w:hAnsi="Times New Roman" w:cs="Times New Roman"/>
          <w:sz w:val="24"/>
          <w:szCs w:val="24"/>
        </w:rPr>
        <w:t>o zaman tamam</w:t>
      </w:r>
      <w:r>
        <w:rPr>
          <w:rFonts w:ascii="Times New Roman" w:hAnsi="Times New Roman" w:cs="Times New Roman"/>
          <w:sz w:val="24"/>
          <w:szCs w:val="24"/>
        </w:rPr>
        <w:t>.</w:t>
      </w:r>
      <w:r w:rsidR="00D34D54" w:rsidRPr="00D34D54">
        <w:rPr>
          <w:rFonts w:ascii="Times New Roman" w:hAnsi="Times New Roman" w:cs="Times New Roman"/>
          <w:sz w:val="24"/>
          <w:szCs w:val="24"/>
        </w:rPr>
        <w:t xml:space="preserve"> Fakat burada gördüğüm kadarıyla </w:t>
      </w:r>
      <w:r>
        <w:rPr>
          <w:rFonts w:ascii="Times New Roman" w:hAnsi="Times New Roman" w:cs="Times New Roman"/>
          <w:sz w:val="24"/>
          <w:szCs w:val="24"/>
        </w:rPr>
        <w:t xml:space="preserve">her ikisiyle </w:t>
      </w:r>
      <w:r w:rsidR="00D34D54" w:rsidRPr="00D34D54">
        <w:rPr>
          <w:rFonts w:ascii="Times New Roman" w:hAnsi="Times New Roman" w:cs="Times New Roman"/>
          <w:sz w:val="24"/>
          <w:szCs w:val="24"/>
        </w:rPr>
        <w:t>ilgili bir durum yok</w:t>
      </w:r>
      <w:r>
        <w:rPr>
          <w:rFonts w:ascii="Times New Roman" w:hAnsi="Times New Roman" w:cs="Times New Roman"/>
          <w:sz w:val="24"/>
          <w:szCs w:val="24"/>
        </w:rPr>
        <w:t>. Y</w:t>
      </w:r>
      <w:r w:rsidR="00D34D54" w:rsidRPr="00D34D54">
        <w:rPr>
          <w:rFonts w:ascii="Times New Roman" w:hAnsi="Times New Roman" w:cs="Times New Roman"/>
          <w:sz w:val="24"/>
          <w:szCs w:val="24"/>
        </w:rPr>
        <w:t>ani bu konuyla ilgili acele et</w:t>
      </w:r>
      <w:r>
        <w:rPr>
          <w:rFonts w:ascii="Times New Roman" w:hAnsi="Times New Roman" w:cs="Times New Roman"/>
          <w:sz w:val="24"/>
          <w:szCs w:val="24"/>
        </w:rPr>
        <w:t>mesek tekrar bir daha düşünsek e</w:t>
      </w:r>
      <w:r w:rsidR="00D34D54" w:rsidRPr="00D34D54">
        <w:rPr>
          <w:rFonts w:ascii="Times New Roman" w:hAnsi="Times New Roman" w:cs="Times New Roman"/>
          <w:sz w:val="24"/>
          <w:szCs w:val="24"/>
        </w:rPr>
        <w:t>n azından buradaki malikler ile ilgili bir mağduriyetin önlenmiş olur diye düşünüyorum</w:t>
      </w:r>
      <w:r>
        <w:rPr>
          <w:rFonts w:ascii="Times New Roman" w:hAnsi="Times New Roman" w:cs="Times New Roman"/>
          <w:sz w:val="24"/>
          <w:szCs w:val="24"/>
        </w:rPr>
        <w:t>.</w:t>
      </w:r>
    </w:p>
    <w:p w:rsidR="00DF57F6" w:rsidRDefault="00DF57F6" w:rsidP="00EA231D">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A</w:t>
      </w:r>
      <w:r w:rsidR="00D34D54" w:rsidRPr="00D34D54">
        <w:rPr>
          <w:rFonts w:ascii="Times New Roman" w:hAnsi="Times New Roman" w:cs="Times New Roman"/>
          <w:sz w:val="24"/>
          <w:szCs w:val="24"/>
        </w:rPr>
        <w:t>rkadaşlar lütfen</w:t>
      </w:r>
      <w:r>
        <w:rPr>
          <w:rFonts w:ascii="Times New Roman" w:hAnsi="Times New Roman" w:cs="Times New Roman"/>
          <w:sz w:val="24"/>
          <w:szCs w:val="24"/>
        </w:rPr>
        <w:t>.</w:t>
      </w:r>
    </w:p>
    <w:p w:rsidR="00DF57F6" w:rsidRDefault="00DF57F6" w:rsidP="00EA231D">
      <w:pPr>
        <w:spacing w:after="0" w:line="240" w:lineRule="auto"/>
        <w:jc w:val="both"/>
        <w:rPr>
          <w:rFonts w:ascii="Times New Roman" w:hAnsi="Times New Roman" w:cs="Times New Roman"/>
          <w:sz w:val="24"/>
          <w:szCs w:val="24"/>
        </w:rPr>
      </w:pPr>
      <w:r w:rsidRPr="00DF57F6">
        <w:rPr>
          <w:rFonts w:ascii="Times New Roman" w:hAnsi="Times New Roman" w:cs="Times New Roman"/>
          <w:b/>
          <w:sz w:val="24"/>
          <w:szCs w:val="24"/>
        </w:rPr>
        <w:t>Muhammet ŞAHİN-</w:t>
      </w:r>
      <w:r>
        <w:rPr>
          <w:rFonts w:ascii="Times New Roman" w:hAnsi="Times New Roman" w:cs="Times New Roman"/>
          <w:sz w:val="24"/>
          <w:szCs w:val="24"/>
        </w:rPr>
        <w:t xml:space="preserve"> Yani b</w:t>
      </w:r>
      <w:r w:rsidR="00D34D54" w:rsidRPr="00D34D54">
        <w:rPr>
          <w:rFonts w:ascii="Times New Roman" w:hAnsi="Times New Roman" w:cs="Times New Roman"/>
          <w:sz w:val="24"/>
          <w:szCs w:val="24"/>
        </w:rPr>
        <w:t>unu</w:t>
      </w:r>
      <w:r w:rsidR="00737486">
        <w:rPr>
          <w:rFonts w:ascii="Times New Roman" w:hAnsi="Times New Roman" w:cs="Times New Roman"/>
          <w:sz w:val="24"/>
          <w:szCs w:val="24"/>
        </w:rPr>
        <w:t xml:space="preserve"> acele etmeden tekrar bir daha aklıs</w:t>
      </w:r>
      <w:r>
        <w:rPr>
          <w:rFonts w:ascii="Times New Roman" w:hAnsi="Times New Roman" w:cs="Times New Roman"/>
          <w:sz w:val="24"/>
          <w:szCs w:val="24"/>
        </w:rPr>
        <w:t>elim düşünmek lazım bunu.</w:t>
      </w:r>
    </w:p>
    <w:p w:rsidR="00DF57F6" w:rsidRDefault="00DF57F6" w:rsidP="00EA231D">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Şimdi Çarşamba günü gönderildi, komisyon üyelerimiz burada.</w:t>
      </w:r>
    </w:p>
    <w:p w:rsidR="00DF57F6" w:rsidRDefault="00DF57F6" w:rsidP="00EA231D">
      <w:pPr>
        <w:spacing w:after="0" w:line="240" w:lineRule="auto"/>
        <w:jc w:val="both"/>
        <w:rPr>
          <w:rFonts w:ascii="Times New Roman" w:hAnsi="Times New Roman" w:cs="Times New Roman"/>
          <w:sz w:val="24"/>
          <w:szCs w:val="24"/>
        </w:rPr>
      </w:pPr>
      <w:r w:rsidRPr="00DF57F6">
        <w:rPr>
          <w:rFonts w:ascii="Times New Roman" w:hAnsi="Times New Roman" w:cs="Times New Roman"/>
          <w:b/>
          <w:sz w:val="24"/>
          <w:szCs w:val="24"/>
        </w:rPr>
        <w:t>Muhammet ŞAHİN-</w:t>
      </w:r>
      <w:r>
        <w:rPr>
          <w:rFonts w:ascii="Times New Roman" w:hAnsi="Times New Roman" w:cs="Times New Roman"/>
          <w:sz w:val="24"/>
          <w:szCs w:val="24"/>
        </w:rPr>
        <w:t xml:space="preserve"> Burada bir devletin bir mağduriyeti yok, b</w:t>
      </w:r>
      <w:r w:rsidR="00D34D54" w:rsidRPr="00D34D54">
        <w:rPr>
          <w:rFonts w:ascii="Times New Roman" w:hAnsi="Times New Roman" w:cs="Times New Roman"/>
          <w:sz w:val="24"/>
          <w:szCs w:val="24"/>
        </w:rPr>
        <w:t>elediyenin bir mağduriyeti yok yani benim ifade etmek istediğim konu burada tekrar burayı yık</w:t>
      </w:r>
      <w:r>
        <w:rPr>
          <w:rFonts w:ascii="Times New Roman" w:hAnsi="Times New Roman" w:cs="Times New Roman"/>
          <w:sz w:val="24"/>
          <w:szCs w:val="24"/>
        </w:rPr>
        <w:t xml:space="preserve">alım tekrar bir daha yapalım </w:t>
      </w:r>
      <w:r w:rsidR="00D34D54" w:rsidRPr="00D34D54">
        <w:rPr>
          <w:rFonts w:ascii="Times New Roman" w:hAnsi="Times New Roman" w:cs="Times New Roman"/>
          <w:sz w:val="24"/>
          <w:szCs w:val="24"/>
        </w:rPr>
        <w:t>bunlar kolay ama burada vatandaşın da bir mağduriyet</w:t>
      </w:r>
      <w:r>
        <w:rPr>
          <w:rFonts w:ascii="Times New Roman" w:hAnsi="Times New Roman" w:cs="Times New Roman"/>
          <w:sz w:val="24"/>
          <w:szCs w:val="24"/>
        </w:rPr>
        <w:t>i,</w:t>
      </w:r>
      <w:r w:rsidR="00D34D54" w:rsidRPr="00D34D54">
        <w:rPr>
          <w:rFonts w:ascii="Times New Roman" w:hAnsi="Times New Roman" w:cs="Times New Roman"/>
          <w:sz w:val="24"/>
          <w:szCs w:val="24"/>
        </w:rPr>
        <w:t xml:space="preserve"> gecikmesi durumu</w:t>
      </w:r>
      <w:r>
        <w:rPr>
          <w:rFonts w:ascii="Times New Roman" w:hAnsi="Times New Roman" w:cs="Times New Roman"/>
          <w:sz w:val="24"/>
          <w:szCs w:val="24"/>
        </w:rPr>
        <w:t xml:space="preserve"> söz konusu olacak</w:t>
      </w:r>
      <w:r w:rsidR="00D34D54" w:rsidRPr="00D34D54">
        <w:rPr>
          <w:rFonts w:ascii="Times New Roman" w:hAnsi="Times New Roman" w:cs="Times New Roman"/>
          <w:sz w:val="24"/>
          <w:szCs w:val="24"/>
        </w:rPr>
        <w:t xml:space="preserve"> ben bu kanaatteyim</w:t>
      </w:r>
      <w:r>
        <w:rPr>
          <w:rFonts w:ascii="Times New Roman" w:hAnsi="Times New Roman" w:cs="Times New Roman"/>
          <w:sz w:val="24"/>
          <w:szCs w:val="24"/>
        </w:rPr>
        <w:t>. B</w:t>
      </w:r>
      <w:r w:rsidR="00D34D54" w:rsidRPr="00D34D54">
        <w:rPr>
          <w:rFonts w:ascii="Times New Roman" w:hAnsi="Times New Roman" w:cs="Times New Roman"/>
          <w:sz w:val="24"/>
          <w:szCs w:val="24"/>
        </w:rPr>
        <w:t>unu tekrar bir daha bir değerlendirsek iyi olur diye düşünüyorum</w:t>
      </w:r>
      <w:r>
        <w:rPr>
          <w:rFonts w:ascii="Times New Roman" w:hAnsi="Times New Roman" w:cs="Times New Roman"/>
          <w:sz w:val="24"/>
          <w:szCs w:val="24"/>
        </w:rPr>
        <w:t>. T</w:t>
      </w:r>
      <w:r w:rsidR="00D34D54" w:rsidRPr="00D34D54">
        <w:rPr>
          <w:rFonts w:ascii="Times New Roman" w:hAnsi="Times New Roman" w:cs="Times New Roman"/>
          <w:sz w:val="24"/>
          <w:szCs w:val="24"/>
        </w:rPr>
        <w:t>eşekkür ediyorum</w:t>
      </w:r>
      <w:r>
        <w:rPr>
          <w:rFonts w:ascii="Times New Roman" w:hAnsi="Times New Roman" w:cs="Times New Roman"/>
          <w:sz w:val="24"/>
          <w:szCs w:val="24"/>
        </w:rPr>
        <w:t>.</w:t>
      </w:r>
    </w:p>
    <w:p w:rsidR="00DF57F6" w:rsidRDefault="00DF57F6" w:rsidP="00EA231D">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A</w:t>
      </w:r>
      <w:r w:rsidR="00D34D54" w:rsidRPr="00D34D54">
        <w:rPr>
          <w:rFonts w:ascii="Times New Roman" w:hAnsi="Times New Roman" w:cs="Times New Roman"/>
          <w:sz w:val="24"/>
          <w:szCs w:val="24"/>
        </w:rPr>
        <w:t>rkadaşlar</w:t>
      </w:r>
      <w:r>
        <w:rPr>
          <w:rFonts w:ascii="Times New Roman" w:hAnsi="Times New Roman" w:cs="Times New Roman"/>
          <w:sz w:val="24"/>
          <w:szCs w:val="24"/>
        </w:rPr>
        <w:t>…</w:t>
      </w:r>
    </w:p>
    <w:p w:rsidR="00DF57F6" w:rsidRDefault="00DF57F6" w:rsidP="00EA231D">
      <w:pPr>
        <w:spacing w:after="0" w:line="240" w:lineRule="auto"/>
        <w:jc w:val="both"/>
        <w:rPr>
          <w:rFonts w:ascii="Times New Roman" w:hAnsi="Times New Roman" w:cs="Times New Roman"/>
          <w:sz w:val="24"/>
          <w:szCs w:val="24"/>
        </w:rPr>
      </w:pPr>
      <w:r w:rsidRPr="003346CA">
        <w:rPr>
          <w:rFonts w:ascii="Times New Roman" w:hAnsi="Times New Roman" w:cs="Times New Roman"/>
          <w:b/>
          <w:sz w:val="24"/>
          <w:szCs w:val="24"/>
        </w:rPr>
        <w:t>Erdal SEYİTLER-</w:t>
      </w:r>
      <w:r>
        <w:rPr>
          <w:rFonts w:ascii="Times New Roman" w:hAnsi="Times New Roman" w:cs="Times New Roman"/>
          <w:sz w:val="24"/>
          <w:szCs w:val="24"/>
        </w:rPr>
        <w:t xml:space="preserve"> Ben bir komisyon üyesi olarak bir not düşeyim ondan sonra siz konuşun isterseniz.</w:t>
      </w:r>
    </w:p>
    <w:p w:rsidR="00DF57F6" w:rsidRDefault="00DF57F6" w:rsidP="00EA231D">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Evet.</w:t>
      </w:r>
    </w:p>
    <w:p w:rsidR="00335E50" w:rsidRDefault="00DF57F6" w:rsidP="00EA231D">
      <w:pPr>
        <w:spacing w:after="0" w:line="240" w:lineRule="auto"/>
        <w:jc w:val="both"/>
        <w:rPr>
          <w:rFonts w:ascii="Times New Roman" w:hAnsi="Times New Roman" w:cs="Times New Roman"/>
          <w:sz w:val="24"/>
          <w:szCs w:val="24"/>
        </w:rPr>
      </w:pPr>
      <w:r w:rsidRPr="003346CA">
        <w:rPr>
          <w:rFonts w:ascii="Times New Roman" w:hAnsi="Times New Roman" w:cs="Times New Roman"/>
          <w:b/>
          <w:sz w:val="24"/>
          <w:szCs w:val="24"/>
        </w:rPr>
        <w:t>Erdal SEYİTLER-</w:t>
      </w:r>
      <w:r>
        <w:rPr>
          <w:rFonts w:ascii="Times New Roman" w:hAnsi="Times New Roman" w:cs="Times New Roman"/>
          <w:sz w:val="24"/>
          <w:szCs w:val="24"/>
        </w:rPr>
        <w:t xml:space="preserve"> </w:t>
      </w:r>
      <w:r w:rsidR="00355661">
        <w:rPr>
          <w:rFonts w:ascii="Times New Roman" w:hAnsi="Times New Roman" w:cs="Times New Roman"/>
          <w:sz w:val="24"/>
          <w:szCs w:val="24"/>
        </w:rPr>
        <w:t>Şimdi Başkanım burada kamu zararı yok</w:t>
      </w:r>
      <w:r w:rsidR="00D34D54" w:rsidRPr="00D34D54">
        <w:rPr>
          <w:rFonts w:ascii="Times New Roman" w:hAnsi="Times New Roman" w:cs="Times New Roman"/>
          <w:sz w:val="24"/>
          <w:szCs w:val="24"/>
        </w:rPr>
        <w:t xml:space="preserve"> </w:t>
      </w:r>
      <w:r w:rsidR="00355661">
        <w:rPr>
          <w:rFonts w:ascii="Times New Roman" w:hAnsi="Times New Roman" w:cs="Times New Roman"/>
          <w:sz w:val="24"/>
          <w:szCs w:val="24"/>
        </w:rPr>
        <w:t xml:space="preserve">bu doğru. Burada vatandaşın mağduriyeti de işi bilen birisi olarak söylüyorum o da yok. Mağduriyet var kısmının altını sadece şöyle doldurabilirim, zaman. Bugüne kadar bu eğer müteahhit veya yüklenici firma taahhütlerini yerine, projenin onaylı olduğu şekliyle de yerine getirmesi için yıkıp tekrar yapması lazım. Maksimum iki ay ya da iki buçuk aydır bu süreç de. </w:t>
      </w:r>
      <w:r w:rsidR="00335E50">
        <w:rPr>
          <w:rFonts w:ascii="Times New Roman" w:hAnsi="Times New Roman" w:cs="Times New Roman"/>
          <w:sz w:val="24"/>
          <w:szCs w:val="24"/>
        </w:rPr>
        <w:t xml:space="preserve">Sonuçta parselin büyüklüğü belli, çalışma alanı belli. Dolayısıyla burada mağduriyet sadece zamansal olarak var. Yoksa kamusal </w:t>
      </w:r>
      <w:r w:rsidR="00D34D54" w:rsidRPr="00D34D54">
        <w:rPr>
          <w:rFonts w:ascii="Times New Roman" w:hAnsi="Times New Roman" w:cs="Times New Roman"/>
          <w:sz w:val="24"/>
          <w:szCs w:val="24"/>
        </w:rPr>
        <w:t>olarak da yok</w:t>
      </w:r>
      <w:r w:rsidR="00335E50">
        <w:rPr>
          <w:rFonts w:ascii="Times New Roman" w:hAnsi="Times New Roman" w:cs="Times New Roman"/>
          <w:sz w:val="24"/>
          <w:szCs w:val="24"/>
        </w:rPr>
        <w:t>,</w:t>
      </w:r>
      <w:r w:rsidR="00D34D54" w:rsidRPr="00D34D54">
        <w:rPr>
          <w:rFonts w:ascii="Times New Roman" w:hAnsi="Times New Roman" w:cs="Times New Roman"/>
          <w:sz w:val="24"/>
          <w:szCs w:val="24"/>
        </w:rPr>
        <w:t xml:space="preserve"> vatandaş olarak da yok</w:t>
      </w:r>
      <w:r w:rsidR="00335E50">
        <w:rPr>
          <w:rFonts w:ascii="Times New Roman" w:hAnsi="Times New Roman" w:cs="Times New Roman"/>
          <w:sz w:val="24"/>
          <w:szCs w:val="24"/>
        </w:rPr>
        <w:t>,</w:t>
      </w:r>
      <w:r w:rsidR="00D34D54" w:rsidRPr="00D34D54">
        <w:rPr>
          <w:rFonts w:ascii="Times New Roman" w:hAnsi="Times New Roman" w:cs="Times New Roman"/>
          <w:sz w:val="24"/>
          <w:szCs w:val="24"/>
        </w:rPr>
        <w:t xml:space="preserve"> hatalı bir imalat var</w:t>
      </w:r>
      <w:r w:rsidR="00335E50">
        <w:rPr>
          <w:rFonts w:ascii="Times New Roman" w:hAnsi="Times New Roman" w:cs="Times New Roman"/>
          <w:sz w:val="24"/>
          <w:szCs w:val="24"/>
        </w:rPr>
        <w:t>,</w:t>
      </w:r>
      <w:r w:rsidR="00D34D54" w:rsidRPr="00D34D54">
        <w:rPr>
          <w:rFonts w:ascii="Times New Roman" w:hAnsi="Times New Roman" w:cs="Times New Roman"/>
          <w:sz w:val="24"/>
          <w:szCs w:val="24"/>
        </w:rPr>
        <w:t xml:space="preserve"> zemin iyileştirmesi var</w:t>
      </w:r>
      <w:r w:rsidR="00335E50">
        <w:rPr>
          <w:rFonts w:ascii="Times New Roman" w:hAnsi="Times New Roman" w:cs="Times New Roman"/>
          <w:sz w:val="24"/>
          <w:szCs w:val="24"/>
        </w:rPr>
        <w:t>. Bakın biz bunu tekrar komisyonda konuşalım sıkıntı değil a</w:t>
      </w:r>
      <w:r w:rsidR="00D34D54" w:rsidRPr="00D34D54">
        <w:rPr>
          <w:rFonts w:ascii="Times New Roman" w:hAnsi="Times New Roman" w:cs="Times New Roman"/>
          <w:sz w:val="24"/>
          <w:szCs w:val="24"/>
        </w:rPr>
        <w:t>ma burada da ifade etmek isterim burada bir zemin iyileştirmesi var</w:t>
      </w:r>
      <w:r w:rsidR="00335E50">
        <w:rPr>
          <w:rFonts w:ascii="Times New Roman" w:hAnsi="Times New Roman" w:cs="Times New Roman"/>
          <w:sz w:val="24"/>
          <w:szCs w:val="24"/>
        </w:rPr>
        <w:t>. B</w:t>
      </w:r>
      <w:r w:rsidR="00D34D54" w:rsidRPr="00D34D54">
        <w:rPr>
          <w:rFonts w:ascii="Times New Roman" w:hAnsi="Times New Roman" w:cs="Times New Roman"/>
          <w:sz w:val="24"/>
          <w:szCs w:val="24"/>
        </w:rPr>
        <w:t>u zemin iyileştirmesine göre kitlenin olması gereken bir yer var</w:t>
      </w:r>
      <w:r w:rsidR="00335E50">
        <w:rPr>
          <w:rFonts w:ascii="Times New Roman" w:hAnsi="Times New Roman" w:cs="Times New Roman"/>
          <w:sz w:val="24"/>
          <w:szCs w:val="24"/>
        </w:rPr>
        <w:t>.</w:t>
      </w:r>
      <w:r w:rsidR="00D34D54" w:rsidRPr="00D34D54">
        <w:rPr>
          <w:rFonts w:ascii="Times New Roman" w:hAnsi="Times New Roman" w:cs="Times New Roman"/>
          <w:sz w:val="24"/>
          <w:szCs w:val="24"/>
        </w:rPr>
        <w:t xml:space="preserve"> </w:t>
      </w:r>
      <w:r w:rsidR="00335E50">
        <w:rPr>
          <w:rFonts w:ascii="Times New Roman" w:hAnsi="Times New Roman" w:cs="Times New Roman"/>
          <w:sz w:val="24"/>
          <w:szCs w:val="24"/>
        </w:rPr>
        <w:t>Dolayısıyla o zaman sizin zemin</w:t>
      </w:r>
      <w:r w:rsidR="00D34D54" w:rsidRPr="00D34D54">
        <w:rPr>
          <w:rFonts w:ascii="Times New Roman" w:hAnsi="Times New Roman" w:cs="Times New Roman"/>
          <w:sz w:val="24"/>
          <w:szCs w:val="24"/>
        </w:rPr>
        <w:t xml:space="preserve"> iyileştirme aşamasında bile </w:t>
      </w:r>
      <w:r w:rsidR="00335E50">
        <w:rPr>
          <w:rFonts w:ascii="Times New Roman" w:hAnsi="Times New Roman" w:cs="Times New Roman"/>
          <w:sz w:val="24"/>
          <w:szCs w:val="24"/>
        </w:rPr>
        <w:t xml:space="preserve">hatalarınız </w:t>
      </w:r>
      <w:r w:rsidR="00D34D54" w:rsidRPr="00D34D54">
        <w:rPr>
          <w:rFonts w:ascii="Times New Roman" w:hAnsi="Times New Roman" w:cs="Times New Roman"/>
          <w:sz w:val="24"/>
          <w:szCs w:val="24"/>
        </w:rPr>
        <w:t>bu sefe</w:t>
      </w:r>
      <w:r w:rsidR="00335E50">
        <w:rPr>
          <w:rFonts w:ascii="Times New Roman" w:hAnsi="Times New Roman" w:cs="Times New Roman"/>
          <w:sz w:val="24"/>
          <w:szCs w:val="24"/>
        </w:rPr>
        <w:t>r tekrar masaya gelir. Yani çünkü siz zemin iyileştirmesinde merkeze</w:t>
      </w:r>
      <w:r w:rsidR="00D34D54" w:rsidRPr="00D34D54">
        <w:rPr>
          <w:rFonts w:ascii="Times New Roman" w:hAnsi="Times New Roman" w:cs="Times New Roman"/>
          <w:sz w:val="24"/>
          <w:szCs w:val="24"/>
        </w:rPr>
        <w:t xml:space="preserve"> aldığınız kazıkları</w:t>
      </w:r>
      <w:r w:rsidR="00335E50">
        <w:rPr>
          <w:rFonts w:ascii="Times New Roman" w:hAnsi="Times New Roman" w:cs="Times New Roman"/>
          <w:sz w:val="24"/>
          <w:szCs w:val="24"/>
        </w:rPr>
        <w:t>, jetleri ona göre sahada serpi</w:t>
      </w:r>
      <w:r w:rsidR="00D34D54" w:rsidRPr="00D34D54">
        <w:rPr>
          <w:rFonts w:ascii="Times New Roman" w:hAnsi="Times New Roman" w:cs="Times New Roman"/>
          <w:sz w:val="24"/>
          <w:szCs w:val="24"/>
        </w:rPr>
        <w:t>ştirdiğinizde binayı oradan yükseltmek zorundasın</w:t>
      </w:r>
      <w:r w:rsidR="00335E50">
        <w:rPr>
          <w:rFonts w:ascii="Times New Roman" w:hAnsi="Times New Roman" w:cs="Times New Roman"/>
          <w:sz w:val="24"/>
          <w:szCs w:val="24"/>
        </w:rPr>
        <w:t>ız. Bütün bunları dikkatinize sunuyorum. Yani buradaki imalat b</w:t>
      </w:r>
      <w:r w:rsidR="00D34D54" w:rsidRPr="00D34D54">
        <w:rPr>
          <w:rFonts w:ascii="Times New Roman" w:hAnsi="Times New Roman" w:cs="Times New Roman"/>
          <w:sz w:val="24"/>
          <w:szCs w:val="24"/>
        </w:rPr>
        <w:t>elediyemizin onayladığı ruhsat projesine uygun bir imalat değil</w:t>
      </w:r>
      <w:r w:rsidR="00335E50">
        <w:rPr>
          <w:rFonts w:ascii="Times New Roman" w:hAnsi="Times New Roman" w:cs="Times New Roman"/>
          <w:sz w:val="24"/>
          <w:szCs w:val="24"/>
        </w:rPr>
        <w:t>. B</w:t>
      </w:r>
      <w:r w:rsidR="00D34D54" w:rsidRPr="00D34D54">
        <w:rPr>
          <w:rFonts w:ascii="Times New Roman" w:hAnsi="Times New Roman" w:cs="Times New Roman"/>
          <w:sz w:val="24"/>
          <w:szCs w:val="24"/>
        </w:rPr>
        <w:t>iz sadece bunun arkasında duruyor</w:t>
      </w:r>
      <w:r w:rsidR="00335E50">
        <w:rPr>
          <w:rFonts w:ascii="Times New Roman" w:hAnsi="Times New Roman" w:cs="Times New Roman"/>
          <w:sz w:val="24"/>
          <w:szCs w:val="24"/>
        </w:rPr>
        <w:t>uz, b</w:t>
      </w:r>
      <w:r w:rsidR="00D34D54" w:rsidRPr="00D34D54">
        <w:rPr>
          <w:rFonts w:ascii="Times New Roman" w:hAnsi="Times New Roman" w:cs="Times New Roman"/>
          <w:sz w:val="24"/>
          <w:szCs w:val="24"/>
        </w:rPr>
        <w:t>unu ifade etmek istiyoruz</w:t>
      </w:r>
      <w:r w:rsidR="00335E50">
        <w:rPr>
          <w:rFonts w:ascii="Times New Roman" w:hAnsi="Times New Roman" w:cs="Times New Roman"/>
          <w:sz w:val="24"/>
          <w:szCs w:val="24"/>
        </w:rPr>
        <w:t>, teşekkür ediyorum.</w:t>
      </w:r>
    </w:p>
    <w:p w:rsidR="00BC1FA4" w:rsidRDefault="00335E50" w:rsidP="00EA231D">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Arkadaşlar bir düzeltmeyi yapayım a</w:t>
      </w:r>
      <w:r w:rsidR="00D34D54" w:rsidRPr="00D34D54">
        <w:rPr>
          <w:rFonts w:ascii="Times New Roman" w:hAnsi="Times New Roman" w:cs="Times New Roman"/>
          <w:sz w:val="24"/>
          <w:szCs w:val="24"/>
        </w:rPr>
        <w:t>z önce Emre</w:t>
      </w:r>
      <w:r>
        <w:rPr>
          <w:rFonts w:ascii="Times New Roman" w:hAnsi="Times New Roman" w:cs="Times New Roman"/>
          <w:sz w:val="24"/>
          <w:szCs w:val="24"/>
        </w:rPr>
        <w:t xml:space="preserve"> Bey söylediği için. Arkadaşlar, Halk Konut’lar b</w:t>
      </w:r>
      <w:r w:rsidR="00D34D54" w:rsidRPr="00D34D54">
        <w:rPr>
          <w:rFonts w:ascii="Times New Roman" w:hAnsi="Times New Roman" w:cs="Times New Roman"/>
          <w:sz w:val="24"/>
          <w:szCs w:val="24"/>
        </w:rPr>
        <w:t>ir önc</w:t>
      </w:r>
      <w:r w:rsidR="002A700C">
        <w:rPr>
          <w:rFonts w:ascii="Times New Roman" w:hAnsi="Times New Roman" w:cs="Times New Roman"/>
          <w:sz w:val="24"/>
          <w:szCs w:val="24"/>
        </w:rPr>
        <w:t>eki dönem geliştirilmiş içinde Baybe</w:t>
      </w:r>
      <w:r>
        <w:rPr>
          <w:rFonts w:ascii="Times New Roman" w:hAnsi="Times New Roman" w:cs="Times New Roman"/>
          <w:sz w:val="24"/>
          <w:szCs w:val="24"/>
        </w:rPr>
        <w:t>l'in, Ege Ş</w:t>
      </w:r>
      <w:r w:rsidR="00D34D54" w:rsidRPr="00D34D54">
        <w:rPr>
          <w:rFonts w:ascii="Times New Roman" w:hAnsi="Times New Roman" w:cs="Times New Roman"/>
          <w:sz w:val="24"/>
          <w:szCs w:val="24"/>
        </w:rPr>
        <w:t>eh</w:t>
      </w:r>
      <w:r>
        <w:rPr>
          <w:rFonts w:ascii="Times New Roman" w:hAnsi="Times New Roman" w:cs="Times New Roman"/>
          <w:sz w:val="24"/>
          <w:szCs w:val="24"/>
        </w:rPr>
        <w:t>i</w:t>
      </w:r>
      <w:r w:rsidR="00D34D54" w:rsidRPr="00D34D54">
        <w:rPr>
          <w:rFonts w:ascii="Times New Roman" w:hAnsi="Times New Roman" w:cs="Times New Roman"/>
          <w:sz w:val="24"/>
          <w:szCs w:val="24"/>
        </w:rPr>
        <w:t>r</w:t>
      </w:r>
      <w:r>
        <w:rPr>
          <w:rFonts w:ascii="Times New Roman" w:hAnsi="Times New Roman" w:cs="Times New Roman"/>
          <w:sz w:val="24"/>
          <w:szCs w:val="24"/>
        </w:rPr>
        <w:t>’in ve İzbeton’un</w:t>
      </w:r>
      <w:r w:rsidR="00D34D54" w:rsidRPr="00D34D54">
        <w:rPr>
          <w:rFonts w:ascii="Times New Roman" w:hAnsi="Times New Roman" w:cs="Times New Roman"/>
          <w:sz w:val="24"/>
          <w:szCs w:val="24"/>
        </w:rPr>
        <w:t xml:space="preserve"> </w:t>
      </w:r>
      <w:r w:rsidR="002A700C">
        <w:rPr>
          <w:rFonts w:ascii="Times New Roman" w:hAnsi="Times New Roman" w:cs="Times New Roman"/>
          <w:sz w:val="24"/>
          <w:szCs w:val="24"/>
        </w:rPr>
        <w:t>m</w:t>
      </w:r>
      <w:r w:rsidR="00D34D54" w:rsidRPr="00D34D54">
        <w:rPr>
          <w:rFonts w:ascii="Times New Roman" w:hAnsi="Times New Roman" w:cs="Times New Roman"/>
          <w:sz w:val="24"/>
          <w:szCs w:val="24"/>
        </w:rPr>
        <w:t>üşavirlik hizmeti verdi</w:t>
      </w:r>
      <w:r>
        <w:rPr>
          <w:rFonts w:ascii="Times New Roman" w:hAnsi="Times New Roman" w:cs="Times New Roman"/>
          <w:sz w:val="24"/>
          <w:szCs w:val="24"/>
        </w:rPr>
        <w:t>ği</w:t>
      </w:r>
      <w:r w:rsidR="00D34D54" w:rsidRPr="00D34D54">
        <w:rPr>
          <w:rFonts w:ascii="Times New Roman" w:hAnsi="Times New Roman" w:cs="Times New Roman"/>
          <w:sz w:val="24"/>
          <w:szCs w:val="24"/>
        </w:rPr>
        <w:t xml:space="preserve"> bir oluşu</w:t>
      </w:r>
      <w:r>
        <w:rPr>
          <w:rFonts w:ascii="Times New Roman" w:hAnsi="Times New Roman" w:cs="Times New Roman"/>
          <w:sz w:val="24"/>
          <w:szCs w:val="24"/>
        </w:rPr>
        <w:t>m. Halk K</w:t>
      </w:r>
      <w:r w:rsidR="00D34D54" w:rsidRPr="00D34D54">
        <w:rPr>
          <w:rFonts w:ascii="Times New Roman" w:hAnsi="Times New Roman" w:cs="Times New Roman"/>
          <w:sz w:val="24"/>
          <w:szCs w:val="24"/>
        </w:rPr>
        <w:t>onut</w:t>
      </w:r>
      <w:r>
        <w:rPr>
          <w:rFonts w:ascii="Times New Roman" w:hAnsi="Times New Roman" w:cs="Times New Roman"/>
          <w:sz w:val="24"/>
          <w:szCs w:val="24"/>
        </w:rPr>
        <w:t>’</w:t>
      </w:r>
      <w:r w:rsidR="00D34D54" w:rsidRPr="00D34D54">
        <w:rPr>
          <w:rFonts w:ascii="Times New Roman" w:hAnsi="Times New Roman" w:cs="Times New Roman"/>
          <w:sz w:val="24"/>
          <w:szCs w:val="24"/>
        </w:rPr>
        <w:t>la ilgili şöyle söyleyeyim arkadaşlar</w:t>
      </w:r>
      <w:r>
        <w:rPr>
          <w:rFonts w:ascii="Times New Roman" w:hAnsi="Times New Roman" w:cs="Times New Roman"/>
          <w:sz w:val="24"/>
          <w:szCs w:val="24"/>
        </w:rPr>
        <w:t>,</w:t>
      </w:r>
      <w:r w:rsidR="00D34D54" w:rsidRPr="00D34D54">
        <w:rPr>
          <w:rFonts w:ascii="Times New Roman" w:hAnsi="Times New Roman" w:cs="Times New Roman"/>
          <w:sz w:val="24"/>
          <w:szCs w:val="24"/>
        </w:rPr>
        <w:t xml:space="preserve"> arkadaşlarımızın çekinceleri olmuş</w:t>
      </w:r>
      <w:r>
        <w:rPr>
          <w:rFonts w:ascii="Times New Roman" w:hAnsi="Times New Roman" w:cs="Times New Roman"/>
          <w:sz w:val="24"/>
          <w:szCs w:val="24"/>
        </w:rPr>
        <w:t>,</w:t>
      </w:r>
      <w:r w:rsidR="00D34D54" w:rsidRPr="00D34D54">
        <w:rPr>
          <w:rFonts w:ascii="Times New Roman" w:hAnsi="Times New Roman" w:cs="Times New Roman"/>
          <w:sz w:val="24"/>
          <w:szCs w:val="24"/>
        </w:rPr>
        <w:t xml:space="preserve"> kendi şirketimizin o yönüyle uyarısı da olmuş</w:t>
      </w:r>
      <w:r>
        <w:rPr>
          <w:rFonts w:ascii="Times New Roman" w:hAnsi="Times New Roman" w:cs="Times New Roman"/>
          <w:sz w:val="24"/>
          <w:szCs w:val="24"/>
        </w:rPr>
        <w:t>,</w:t>
      </w:r>
      <w:r w:rsidR="00D34D54" w:rsidRPr="00D34D54">
        <w:rPr>
          <w:rFonts w:ascii="Times New Roman" w:hAnsi="Times New Roman" w:cs="Times New Roman"/>
          <w:sz w:val="24"/>
          <w:szCs w:val="24"/>
        </w:rPr>
        <w:t xml:space="preserve"> bu yönüyle tespitinde bulunulmamış</w:t>
      </w:r>
      <w:r>
        <w:rPr>
          <w:rFonts w:ascii="Times New Roman" w:hAnsi="Times New Roman" w:cs="Times New Roman"/>
          <w:sz w:val="24"/>
          <w:szCs w:val="24"/>
        </w:rPr>
        <w:t>,</w:t>
      </w:r>
      <w:r w:rsidR="00D34D54" w:rsidRPr="00D34D54">
        <w:rPr>
          <w:rFonts w:ascii="Times New Roman" w:hAnsi="Times New Roman" w:cs="Times New Roman"/>
          <w:sz w:val="24"/>
          <w:szCs w:val="24"/>
        </w:rPr>
        <w:t xml:space="preserve"> firma tarafından müteahhit firma üzerinden inşaatı devam ettirilmiş ve su basmanında fark edilmiş bir olumsuzluk var</w:t>
      </w:r>
      <w:r>
        <w:rPr>
          <w:rFonts w:ascii="Times New Roman" w:hAnsi="Times New Roman" w:cs="Times New Roman"/>
          <w:sz w:val="24"/>
          <w:szCs w:val="24"/>
        </w:rPr>
        <w:t>.</w:t>
      </w:r>
      <w:r w:rsidR="00D34D54" w:rsidRPr="00D34D54">
        <w:rPr>
          <w:rFonts w:ascii="Times New Roman" w:hAnsi="Times New Roman" w:cs="Times New Roman"/>
          <w:sz w:val="24"/>
          <w:szCs w:val="24"/>
        </w:rPr>
        <w:t xml:space="preserve"> Şu sebeple</w:t>
      </w:r>
      <w:r>
        <w:rPr>
          <w:rFonts w:ascii="Times New Roman" w:hAnsi="Times New Roman" w:cs="Times New Roman"/>
          <w:sz w:val="24"/>
          <w:szCs w:val="24"/>
        </w:rPr>
        <w:t>,</w:t>
      </w:r>
      <w:r w:rsidR="00D34D54" w:rsidRPr="00D34D54">
        <w:rPr>
          <w:rFonts w:ascii="Times New Roman" w:hAnsi="Times New Roman" w:cs="Times New Roman"/>
          <w:sz w:val="24"/>
          <w:szCs w:val="24"/>
        </w:rPr>
        <w:t xml:space="preserve"> ne şirketimizin ne de kendi birimlerimizin </w:t>
      </w:r>
      <w:r w:rsidRPr="00D34D54">
        <w:rPr>
          <w:rFonts w:ascii="Times New Roman" w:hAnsi="Times New Roman" w:cs="Times New Roman"/>
          <w:sz w:val="24"/>
          <w:szCs w:val="24"/>
        </w:rPr>
        <w:t>dâhilinin</w:t>
      </w:r>
      <w:r>
        <w:rPr>
          <w:rFonts w:ascii="Times New Roman" w:hAnsi="Times New Roman" w:cs="Times New Roman"/>
          <w:sz w:val="24"/>
          <w:szCs w:val="24"/>
        </w:rPr>
        <w:t xml:space="preserve"> olduğunu düşünmüyorum. </w:t>
      </w:r>
      <w:r w:rsidR="00D34D54" w:rsidRPr="00D34D54">
        <w:rPr>
          <w:rFonts w:ascii="Times New Roman" w:hAnsi="Times New Roman" w:cs="Times New Roman"/>
          <w:sz w:val="24"/>
          <w:szCs w:val="24"/>
        </w:rPr>
        <w:t>Bu</w:t>
      </w:r>
      <w:r>
        <w:rPr>
          <w:rFonts w:ascii="Times New Roman" w:hAnsi="Times New Roman" w:cs="Times New Roman"/>
          <w:sz w:val="24"/>
          <w:szCs w:val="24"/>
        </w:rPr>
        <w:t>,</w:t>
      </w:r>
      <w:r w:rsidR="00D34D54" w:rsidRPr="00D34D54">
        <w:rPr>
          <w:rFonts w:ascii="Times New Roman" w:hAnsi="Times New Roman" w:cs="Times New Roman"/>
          <w:sz w:val="24"/>
          <w:szCs w:val="24"/>
        </w:rPr>
        <w:t xml:space="preserve"> dışarıda tartışma konusu olur arkadaşla</w:t>
      </w:r>
      <w:r>
        <w:rPr>
          <w:rFonts w:ascii="Times New Roman" w:hAnsi="Times New Roman" w:cs="Times New Roman"/>
          <w:sz w:val="24"/>
          <w:szCs w:val="24"/>
        </w:rPr>
        <w:t>r kendi bürokrat arkadaşlarıma b</w:t>
      </w:r>
      <w:r w:rsidR="00D34D54" w:rsidRPr="00D34D54">
        <w:rPr>
          <w:rFonts w:ascii="Times New Roman" w:hAnsi="Times New Roman" w:cs="Times New Roman"/>
          <w:sz w:val="24"/>
          <w:szCs w:val="24"/>
        </w:rPr>
        <w:t>en güveniyorum</w:t>
      </w:r>
      <w:r>
        <w:rPr>
          <w:rFonts w:ascii="Times New Roman" w:hAnsi="Times New Roman" w:cs="Times New Roman"/>
          <w:sz w:val="24"/>
          <w:szCs w:val="24"/>
        </w:rPr>
        <w:t>. B</w:t>
      </w:r>
      <w:r w:rsidR="00D34D54" w:rsidRPr="00D34D54">
        <w:rPr>
          <w:rFonts w:ascii="Times New Roman" w:hAnsi="Times New Roman" w:cs="Times New Roman"/>
          <w:sz w:val="24"/>
          <w:szCs w:val="24"/>
        </w:rPr>
        <w:t>ana söyledikleri</w:t>
      </w:r>
      <w:r>
        <w:rPr>
          <w:rFonts w:ascii="Times New Roman" w:hAnsi="Times New Roman" w:cs="Times New Roman"/>
          <w:sz w:val="24"/>
          <w:szCs w:val="24"/>
        </w:rPr>
        <w:t>; b</w:t>
      </w:r>
      <w:r w:rsidR="00D34D54" w:rsidRPr="00D34D54">
        <w:rPr>
          <w:rFonts w:ascii="Times New Roman" w:hAnsi="Times New Roman" w:cs="Times New Roman"/>
          <w:sz w:val="24"/>
          <w:szCs w:val="24"/>
        </w:rPr>
        <w:t xml:space="preserve">iz </w:t>
      </w:r>
      <w:r>
        <w:rPr>
          <w:rFonts w:ascii="Times New Roman" w:hAnsi="Times New Roman" w:cs="Times New Roman"/>
          <w:sz w:val="24"/>
          <w:szCs w:val="24"/>
        </w:rPr>
        <w:t>bodrum</w:t>
      </w:r>
      <w:r w:rsidR="00D34D54" w:rsidRPr="00D34D54">
        <w:rPr>
          <w:rFonts w:ascii="Times New Roman" w:hAnsi="Times New Roman" w:cs="Times New Roman"/>
          <w:sz w:val="24"/>
          <w:szCs w:val="24"/>
        </w:rPr>
        <w:t>dan</w:t>
      </w:r>
      <w:r>
        <w:rPr>
          <w:rFonts w:ascii="Times New Roman" w:hAnsi="Times New Roman" w:cs="Times New Roman"/>
          <w:sz w:val="24"/>
          <w:szCs w:val="24"/>
        </w:rPr>
        <w:t>,</w:t>
      </w:r>
      <w:r w:rsidR="00D34D54" w:rsidRPr="00D34D54">
        <w:rPr>
          <w:rFonts w:ascii="Times New Roman" w:hAnsi="Times New Roman" w:cs="Times New Roman"/>
          <w:sz w:val="24"/>
          <w:szCs w:val="24"/>
        </w:rPr>
        <w:t xml:space="preserve"> zemininden sorumlu değiliz</w:t>
      </w:r>
      <w:r>
        <w:rPr>
          <w:rFonts w:ascii="Times New Roman" w:hAnsi="Times New Roman" w:cs="Times New Roman"/>
          <w:sz w:val="24"/>
          <w:szCs w:val="24"/>
        </w:rPr>
        <w:t>,</w:t>
      </w:r>
      <w:r w:rsidR="00D34D54" w:rsidRPr="00D34D54">
        <w:rPr>
          <w:rFonts w:ascii="Times New Roman" w:hAnsi="Times New Roman" w:cs="Times New Roman"/>
          <w:sz w:val="24"/>
          <w:szCs w:val="24"/>
        </w:rPr>
        <w:t xml:space="preserve"> yapı denetimi</w:t>
      </w:r>
      <w:r>
        <w:rPr>
          <w:rFonts w:ascii="Times New Roman" w:hAnsi="Times New Roman" w:cs="Times New Roman"/>
          <w:sz w:val="24"/>
          <w:szCs w:val="24"/>
        </w:rPr>
        <w:t>,</w:t>
      </w:r>
      <w:r w:rsidR="00D34D54" w:rsidRPr="00D34D54">
        <w:rPr>
          <w:rFonts w:ascii="Times New Roman" w:hAnsi="Times New Roman" w:cs="Times New Roman"/>
          <w:sz w:val="24"/>
          <w:szCs w:val="24"/>
        </w:rPr>
        <w:t xml:space="preserve"> kendi haritacısı ve müteahhit firması </w:t>
      </w:r>
      <w:r>
        <w:rPr>
          <w:rFonts w:ascii="Times New Roman" w:hAnsi="Times New Roman" w:cs="Times New Roman"/>
          <w:sz w:val="24"/>
          <w:szCs w:val="24"/>
        </w:rPr>
        <w:t>sorumlu. Buna rağmen m</w:t>
      </w:r>
      <w:r w:rsidR="00D34D54" w:rsidRPr="00D34D54">
        <w:rPr>
          <w:rFonts w:ascii="Times New Roman" w:hAnsi="Times New Roman" w:cs="Times New Roman"/>
          <w:sz w:val="24"/>
          <w:szCs w:val="24"/>
        </w:rPr>
        <w:t>üşavirlik h</w:t>
      </w:r>
      <w:r>
        <w:rPr>
          <w:rFonts w:ascii="Times New Roman" w:hAnsi="Times New Roman" w:cs="Times New Roman"/>
          <w:sz w:val="24"/>
          <w:szCs w:val="24"/>
        </w:rPr>
        <w:t>izmeti niye verilir arkadaşlar t</w:t>
      </w:r>
      <w:r w:rsidR="00D34D54" w:rsidRPr="00D34D54">
        <w:rPr>
          <w:rFonts w:ascii="Times New Roman" w:hAnsi="Times New Roman" w:cs="Times New Roman"/>
          <w:sz w:val="24"/>
          <w:szCs w:val="24"/>
        </w:rPr>
        <w:t>am da bunun için</w:t>
      </w:r>
      <w:r>
        <w:rPr>
          <w:rFonts w:ascii="Times New Roman" w:hAnsi="Times New Roman" w:cs="Times New Roman"/>
          <w:sz w:val="24"/>
          <w:szCs w:val="24"/>
        </w:rPr>
        <w:t>. D</w:t>
      </w:r>
      <w:r w:rsidR="00D34D54" w:rsidRPr="00D34D54">
        <w:rPr>
          <w:rFonts w:ascii="Times New Roman" w:hAnsi="Times New Roman" w:cs="Times New Roman"/>
          <w:sz w:val="24"/>
          <w:szCs w:val="24"/>
        </w:rPr>
        <w:t>epremzedeler</w:t>
      </w:r>
      <w:r>
        <w:rPr>
          <w:rFonts w:ascii="Times New Roman" w:hAnsi="Times New Roman" w:cs="Times New Roman"/>
          <w:sz w:val="24"/>
          <w:szCs w:val="24"/>
        </w:rPr>
        <w:t>,</w:t>
      </w:r>
      <w:r w:rsidR="00D34D54" w:rsidRPr="00D34D54">
        <w:rPr>
          <w:rFonts w:ascii="Times New Roman" w:hAnsi="Times New Roman" w:cs="Times New Roman"/>
          <w:sz w:val="24"/>
          <w:szCs w:val="24"/>
        </w:rPr>
        <w:t xml:space="preserve"> </w:t>
      </w:r>
      <w:r w:rsidR="00D34D54" w:rsidRPr="00D34D54">
        <w:rPr>
          <w:rFonts w:ascii="Times New Roman" w:hAnsi="Times New Roman" w:cs="Times New Roman"/>
          <w:sz w:val="24"/>
          <w:szCs w:val="24"/>
        </w:rPr>
        <w:lastRenderedPageBreak/>
        <w:t>bütün arkadaşlarım</w:t>
      </w:r>
      <w:r>
        <w:rPr>
          <w:rFonts w:ascii="Times New Roman" w:hAnsi="Times New Roman" w:cs="Times New Roman"/>
          <w:sz w:val="24"/>
          <w:szCs w:val="24"/>
        </w:rPr>
        <w:t>ız ya da malikler teknik olmak durumunda</w:t>
      </w:r>
      <w:r w:rsidR="002A700C">
        <w:rPr>
          <w:rFonts w:ascii="Times New Roman" w:hAnsi="Times New Roman" w:cs="Times New Roman"/>
          <w:sz w:val="24"/>
          <w:szCs w:val="24"/>
        </w:rPr>
        <w:t xml:space="preserve"> </w:t>
      </w:r>
      <w:r w:rsidR="002A700C" w:rsidRPr="002A700C">
        <w:rPr>
          <w:rFonts w:ascii="Times New Roman" w:hAnsi="Times New Roman" w:cs="Times New Roman"/>
          <w:sz w:val="24"/>
          <w:szCs w:val="24"/>
        </w:rPr>
        <w:t>değil</w:t>
      </w:r>
      <w:r>
        <w:rPr>
          <w:rFonts w:ascii="Times New Roman" w:hAnsi="Times New Roman" w:cs="Times New Roman"/>
          <w:sz w:val="24"/>
          <w:szCs w:val="24"/>
        </w:rPr>
        <w:t>.</w:t>
      </w:r>
      <w:r w:rsidR="002A700C" w:rsidRPr="002A700C">
        <w:rPr>
          <w:rFonts w:ascii="Times New Roman" w:hAnsi="Times New Roman" w:cs="Times New Roman"/>
          <w:sz w:val="24"/>
          <w:szCs w:val="24"/>
        </w:rPr>
        <w:t xml:space="preserve"> Bizim kendi şirketlerimiz</w:t>
      </w:r>
      <w:r>
        <w:rPr>
          <w:rFonts w:ascii="Times New Roman" w:hAnsi="Times New Roman" w:cs="Times New Roman"/>
          <w:sz w:val="24"/>
          <w:szCs w:val="24"/>
        </w:rPr>
        <w:t>,</w:t>
      </w:r>
      <w:r w:rsidR="002A700C" w:rsidRPr="002A700C">
        <w:rPr>
          <w:rFonts w:ascii="Times New Roman" w:hAnsi="Times New Roman" w:cs="Times New Roman"/>
          <w:sz w:val="24"/>
          <w:szCs w:val="24"/>
        </w:rPr>
        <w:t xml:space="preserve"> 17 teknik arkadaşımızın içinde bulundu</w:t>
      </w:r>
      <w:r>
        <w:rPr>
          <w:rFonts w:ascii="Times New Roman" w:hAnsi="Times New Roman" w:cs="Times New Roman"/>
          <w:sz w:val="24"/>
          <w:szCs w:val="24"/>
        </w:rPr>
        <w:t>ğu Baybel şirketimiz m</w:t>
      </w:r>
      <w:r w:rsidR="002A700C" w:rsidRPr="002A700C">
        <w:rPr>
          <w:rFonts w:ascii="Times New Roman" w:hAnsi="Times New Roman" w:cs="Times New Roman"/>
          <w:sz w:val="24"/>
          <w:szCs w:val="24"/>
        </w:rPr>
        <w:t>üşavirlik hizmeti veriyor</w:t>
      </w:r>
      <w:r>
        <w:rPr>
          <w:rFonts w:ascii="Times New Roman" w:hAnsi="Times New Roman" w:cs="Times New Roman"/>
          <w:sz w:val="24"/>
          <w:szCs w:val="24"/>
        </w:rPr>
        <w:t>. Bu m</w:t>
      </w:r>
      <w:r w:rsidR="002A700C" w:rsidRPr="002A700C">
        <w:rPr>
          <w:rFonts w:ascii="Times New Roman" w:hAnsi="Times New Roman" w:cs="Times New Roman"/>
          <w:sz w:val="24"/>
          <w:szCs w:val="24"/>
        </w:rPr>
        <w:t>üşavirlik hizmetinin içerisinde arkadaşlar bunları adınıza denetleme kısmı da var ve teknik şartnameleri</w:t>
      </w:r>
      <w:r>
        <w:rPr>
          <w:rFonts w:ascii="Times New Roman" w:hAnsi="Times New Roman" w:cs="Times New Roman"/>
          <w:sz w:val="24"/>
          <w:szCs w:val="24"/>
        </w:rPr>
        <w:t>,</w:t>
      </w:r>
      <w:r w:rsidR="002A700C" w:rsidRPr="002A700C">
        <w:rPr>
          <w:rFonts w:ascii="Times New Roman" w:hAnsi="Times New Roman" w:cs="Times New Roman"/>
          <w:sz w:val="24"/>
          <w:szCs w:val="24"/>
        </w:rPr>
        <w:t xml:space="preserve"> sözleşmeleri hazırlanıp müteahhit kısmında hiçbir zaman olmadı</w:t>
      </w:r>
      <w:r w:rsidR="00311A88">
        <w:rPr>
          <w:rFonts w:ascii="Times New Roman" w:hAnsi="Times New Roman" w:cs="Times New Roman"/>
          <w:sz w:val="24"/>
          <w:szCs w:val="24"/>
        </w:rPr>
        <w:t>.</w:t>
      </w:r>
      <w:r w:rsidR="002A700C" w:rsidRPr="002A700C">
        <w:rPr>
          <w:rFonts w:ascii="Times New Roman" w:hAnsi="Times New Roman" w:cs="Times New Roman"/>
          <w:sz w:val="24"/>
          <w:szCs w:val="24"/>
        </w:rPr>
        <w:t xml:space="preserve"> </w:t>
      </w:r>
      <w:r w:rsidR="00311A88">
        <w:rPr>
          <w:rFonts w:ascii="Times New Roman" w:hAnsi="Times New Roman" w:cs="Times New Roman"/>
          <w:sz w:val="24"/>
          <w:szCs w:val="24"/>
        </w:rPr>
        <w:t>M</w:t>
      </w:r>
      <w:r w:rsidR="00311A88" w:rsidRPr="002A700C">
        <w:rPr>
          <w:rFonts w:ascii="Times New Roman" w:hAnsi="Times New Roman" w:cs="Times New Roman"/>
          <w:sz w:val="24"/>
          <w:szCs w:val="24"/>
        </w:rPr>
        <w:t>üteahhitti</w:t>
      </w:r>
      <w:r w:rsidR="002A700C" w:rsidRPr="002A700C">
        <w:rPr>
          <w:rFonts w:ascii="Times New Roman" w:hAnsi="Times New Roman" w:cs="Times New Roman"/>
          <w:sz w:val="24"/>
          <w:szCs w:val="24"/>
        </w:rPr>
        <w:t xml:space="preserve"> belediye şirketi önermez</w:t>
      </w:r>
      <w:r w:rsidR="00311A88">
        <w:rPr>
          <w:rFonts w:ascii="Times New Roman" w:hAnsi="Times New Roman" w:cs="Times New Roman"/>
          <w:sz w:val="24"/>
          <w:szCs w:val="24"/>
        </w:rPr>
        <w:t>,</w:t>
      </w:r>
      <w:r w:rsidR="002A700C" w:rsidRPr="002A700C">
        <w:rPr>
          <w:rFonts w:ascii="Times New Roman" w:hAnsi="Times New Roman" w:cs="Times New Roman"/>
          <w:sz w:val="24"/>
          <w:szCs w:val="24"/>
        </w:rPr>
        <w:t xml:space="preserve"> belediye göndermez</w:t>
      </w:r>
      <w:r w:rsidR="00311A88">
        <w:rPr>
          <w:rFonts w:ascii="Times New Roman" w:hAnsi="Times New Roman" w:cs="Times New Roman"/>
          <w:sz w:val="24"/>
          <w:szCs w:val="24"/>
        </w:rPr>
        <w:t>, belediye paranın, akça</w:t>
      </w:r>
      <w:r w:rsidR="002A700C" w:rsidRPr="002A700C">
        <w:rPr>
          <w:rFonts w:ascii="Times New Roman" w:hAnsi="Times New Roman" w:cs="Times New Roman"/>
          <w:sz w:val="24"/>
          <w:szCs w:val="24"/>
        </w:rPr>
        <w:t>nın döndü</w:t>
      </w:r>
      <w:r w:rsidR="00311A88">
        <w:rPr>
          <w:rFonts w:ascii="Times New Roman" w:hAnsi="Times New Roman" w:cs="Times New Roman"/>
          <w:sz w:val="24"/>
          <w:szCs w:val="24"/>
        </w:rPr>
        <w:t>ğü</w:t>
      </w:r>
      <w:r w:rsidR="002A700C" w:rsidRPr="002A700C">
        <w:rPr>
          <w:rFonts w:ascii="Times New Roman" w:hAnsi="Times New Roman" w:cs="Times New Roman"/>
          <w:sz w:val="24"/>
          <w:szCs w:val="24"/>
        </w:rPr>
        <w:t xml:space="preserve"> hiçbir yerde bulunmaz ama vatandaşımızın yararı için biz v</w:t>
      </w:r>
      <w:r w:rsidR="00311A88">
        <w:rPr>
          <w:rFonts w:ascii="Times New Roman" w:hAnsi="Times New Roman" w:cs="Times New Roman"/>
          <w:sz w:val="24"/>
          <w:szCs w:val="24"/>
        </w:rPr>
        <w:t>atandaşımıza doğru bir şartname</w:t>
      </w:r>
      <w:r w:rsidR="002A700C" w:rsidRPr="002A700C">
        <w:rPr>
          <w:rFonts w:ascii="Times New Roman" w:hAnsi="Times New Roman" w:cs="Times New Roman"/>
          <w:sz w:val="24"/>
          <w:szCs w:val="24"/>
        </w:rPr>
        <w:t xml:space="preserve"> doğru bir</w:t>
      </w:r>
      <w:r w:rsidR="00311A88">
        <w:rPr>
          <w:rFonts w:ascii="Times New Roman" w:hAnsi="Times New Roman" w:cs="Times New Roman"/>
          <w:sz w:val="24"/>
          <w:szCs w:val="24"/>
        </w:rPr>
        <w:t xml:space="preserve"> teknik sözleşmenin şartnamenin oluşabilmesi, </w:t>
      </w:r>
      <w:r w:rsidR="002A700C" w:rsidRPr="002A700C">
        <w:rPr>
          <w:rFonts w:ascii="Times New Roman" w:hAnsi="Times New Roman" w:cs="Times New Roman"/>
          <w:sz w:val="24"/>
          <w:szCs w:val="24"/>
        </w:rPr>
        <w:t>hakkını koru</w:t>
      </w:r>
      <w:r w:rsidR="00311A88">
        <w:rPr>
          <w:rFonts w:ascii="Times New Roman" w:hAnsi="Times New Roman" w:cs="Times New Roman"/>
          <w:sz w:val="24"/>
          <w:szCs w:val="24"/>
        </w:rPr>
        <w:t xml:space="preserve">yabilmemiz için buradan müdahiliz. </w:t>
      </w:r>
      <w:r w:rsidR="002A700C" w:rsidRPr="002A700C">
        <w:rPr>
          <w:rFonts w:ascii="Times New Roman" w:hAnsi="Times New Roman" w:cs="Times New Roman"/>
          <w:sz w:val="24"/>
          <w:szCs w:val="24"/>
        </w:rPr>
        <w:t>Biz bugüne kadar 18 aydır her ay yaklaşık 2 milyon personel maaşı ödeyerek firmalardan da yani ma</w:t>
      </w:r>
      <w:r w:rsidR="002A700C">
        <w:rPr>
          <w:rFonts w:ascii="Times New Roman" w:hAnsi="Times New Roman" w:cs="Times New Roman"/>
          <w:sz w:val="24"/>
          <w:szCs w:val="24"/>
        </w:rPr>
        <w:t xml:space="preserve">liklerden de </w:t>
      </w:r>
      <w:r w:rsidR="00311A88">
        <w:rPr>
          <w:rFonts w:ascii="Times New Roman" w:hAnsi="Times New Roman" w:cs="Times New Roman"/>
          <w:sz w:val="24"/>
          <w:szCs w:val="24"/>
        </w:rPr>
        <w:t xml:space="preserve">%1 </w:t>
      </w:r>
      <w:r w:rsidR="002A700C">
        <w:rPr>
          <w:rFonts w:ascii="Times New Roman" w:hAnsi="Times New Roman" w:cs="Times New Roman"/>
          <w:sz w:val="24"/>
          <w:szCs w:val="24"/>
        </w:rPr>
        <w:t>veya %2 m</w:t>
      </w:r>
      <w:r w:rsidR="002A700C" w:rsidRPr="002A700C">
        <w:rPr>
          <w:rFonts w:ascii="Times New Roman" w:hAnsi="Times New Roman" w:cs="Times New Roman"/>
          <w:sz w:val="24"/>
          <w:szCs w:val="24"/>
        </w:rPr>
        <w:t>üşavirlik hizmeti alma karşılığında bu hizmeti sürdürüyoruz</w:t>
      </w:r>
      <w:r w:rsidR="00311A88">
        <w:rPr>
          <w:rFonts w:ascii="Times New Roman" w:hAnsi="Times New Roman" w:cs="Times New Roman"/>
          <w:sz w:val="24"/>
          <w:szCs w:val="24"/>
        </w:rPr>
        <w:t>. H</w:t>
      </w:r>
      <w:r w:rsidR="002A700C" w:rsidRPr="002A700C">
        <w:rPr>
          <w:rFonts w:ascii="Times New Roman" w:hAnsi="Times New Roman" w:cs="Times New Roman"/>
          <w:sz w:val="24"/>
          <w:szCs w:val="24"/>
        </w:rPr>
        <w:t>ak getire hang</w:t>
      </w:r>
      <w:r w:rsidR="00311A88">
        <w:rPr>
          <w:rFonts w:ascii="Times New Roman" w:hAnsi="Times New Roman" w:cs="Times New Roman"/>
          <w:sz w:val="24"/>
          <w:szCs w:val="24"/>
        </w:rPr>
        <w:t>i H</w:t>
      </w:r>
      <w:r w:rsidR="002A700C" w:rsidRPr="002A700C">
        <w:rPr>
          <w:rFonts w:ascii="Times New Roman" w:hAnsi="Times New Roman" w:cs="Times New Roman"/>
          <w:sz w:val="24"/>
          <w:szCs w:val="24"/>
        </w:rPr>
        <w:t>alk</w:t>
      </w:r>
      <w:r w:rsidR="00311A88">
        <w:rPr>
          <w:rFonts w:ascii="Times New Roman" w:hAnsi="Times New Roman" w:cs="Times New Roman"/>
          <w:sz w:val="24"/>
          <w:szCs w:val="24"/>
        </w:rPr>
        <w:t xml:space="preserve"> Konut</w:t>
      </w:r>
      <w:r w:rsidR="002A700C" w:rsidRPr="002A700C">
        <w:rPr>
          <w:rFonts w:ascii="Times New Roman" w:hAnsi="Times New Roman" w:cs="Times New Roman"/>
          <w:sz w:val="24"/>
          <w:szCs w:val="24"/>
        </w:rPr>
        <w:t xml:space="preserve"> bu parayı ödüyor</w:t>
      </w:r>
      <w:r w:rsidR="00311A88">
        <w:rPr>
          <w:rFonts w:ascii="Times New Roman" w:hAnsi="Times New Roman" w:cs="Times New Roman"/>
          <w:sz w:val="24"/>
          <w:szCs w:val="24"/>
        </w:rPr>
        <w:t>? Ş</w:t>
      </w:r>
      <w:r w:rsidR="002A700C" w:rsidRPr="002A700C">
        <w:rPr>
          <w:rFonts w:ascii="Times New Roman" w:hAnsi="Times New Roman" w:cs="Times New Roman"/>
          <w:sz w:val="24"/>
          <w:szCs w:val="24"/>
        </w:rPr>
        <w:t>u ana kadar ödenen yo</w:t>
      </w:r>
      <w:r w:rsidR="0014215A">
        <w:rPr>
          <w:rFonts w:ascii="Times New Roman" w:hAnsi="Times New Roman" w:cs="Times New Roman"/>
          <w:sz w:val="24"/>
          <w:szCs w:val="24"/>
        </w:rPr>
        <w:t>k</w:t>
      </w:r>
      <w:r w:rsidR="00311A88">
        <w:rPr>
          <w:rFonts w:ascii="Times New Roman" w:hAnsi="Times New Roman" w:cs="Times New Roman"/>
          <w:sz w:val="24"/>
          <w:szCs w:val="24"/>
        </w:rPr>
        <w:t>. Y</w:t>
      </w:r>
      <w:r w:rsidR="0014215A">
        <w:rPr>
          <w:rFonts w:ascii="Times New Roman" w:hAnsi="Times New Roman" w:cs="Times New Roman"/>
          <w:sz w:val="24"/>
          <w:szCs w:val="24"/>
        </w:rPr>
        <w:t>ani düşünün 20'nin üzerinde Halk K</w:t>
      </w:r>
      <w:r w:rsidR="002A700C" w:rsidRPr="002A700C">
        <w:rPr>
          <w:rFonts w:ascii="Times New Roman" w:hAnsi="Times New Roman" w:cs="Times New Roman"/>
          <w:sz w:val="24"/>
          <w:szCs w:val="24"/>
        </w:rPr>
        <w:t>onut var</w:t>
      </w:r>
      <w:r w:rsidR="00D6468B">
        <w:rPr>
          <w:rFonts w:ascii="Times New Roman" w:hAnsi="Times New Roman" w:cs="Times New Roman"/>
          <w:sz w:val="24"/>
          <w:szCs w:val="24"/>
        </w:rPr>
        <w:t>,</w:t>
      </w:r>
      <w:r w:rsidR="002A700C" w:rsidRPr="002A700C">
        <w:rPr>
          <w:rFonts w:ascii="Times New Roman" w:hAnsi="Times New Roman" w:cs="Times New Roman"/>
          <w:sz w:val="24"/>
          <w:szCs w:val="24"/>
        </w:rPr>
        <w:t xml:space="preserve"> 17 teknik personelce teknik hizmet verilmesine rağmen bir dönüş olmamasına rağmen ısr</w:t>
      </w:r>
      <w:r w:rsidR="00311A88">
        <w:rPr>
          <w:rFonts w:ascii="Times New Roman" w:hAnsi="Times New Roman" w:cs="Times New Roman"/>
          <w:sz w:val="24"/>
          <w:szCs w:val="24"/>
        </w:rPr>
        <w:t>arla sürdürüyoruz</w:t>
      </w:r>
      <w:r w:rsidR="00D6468B">
        <w:rPr>
          <w:rFonts w:ascii="Times New Roman" w:hAnsi="Times New Roman" w:cs="Times New Roman"/>
          <w:sz w:val="24"/>
          <w:szCs w:val="24"/>
        </w:rPr>
        <w:t>. A</w:t>
      </w:r>
      <w:r w:rsidR="00311A88">
        <w:rPr>
          <w:rFonts w:ascii="Times New Roman" w:hAnsi="Times New Roman" w:cs="Times New Roman"/>
          <w:sz w:val="24"/>
          <w:szCs w:val="24"/>
        </w:rPr>
        <w:t>ma malikler ı</w:t>
      </w:r>
      <w:r w:rsidR="002A700C" w:rsidRPr="002A700C">
        <w:rPr>
          <w:rFonts w:ascii="Times New Roman" w:hAnsi="Times New Roman" w:cs="Times New Roman"/>
          <w:sz w:val="24"/>
          <w:szCs w:val="24"/>
        </w:rPr>
        <w:t>srarla biz şirketiniz</w:t>
      </w:r>
      <w:r w:rsidR="00D6468B">
        <w:rPr>
          <w:rFonts w:ascii="Times New Roman" w:hAnsi="Times New Roman" w:cs="Times New Roman"/>
          <w:sz w:val="24"/>
          <w:szCs w:val="24"/>
        </w:rPr>
        <w:t>l</w:t>
      </w:r>
      <w:r w:rsidR="002A700C" w:rsidRPr="002A700C">
        <w:rPr>
          <w:rFonts w:ascii="Times New Roman" w:hAnsi="Times New Roman" w:cs="Times New Roman"/>
          <w:sz w:val="24"/>
          <w:szCs w:val="24"/>
        </w:rPr>
        <w:t>e</w:t>
      </w:r>
      <w:r w:rsidR="00D6468B">
        <w:rPr>
          <w:rFonts w:ascii="Times New Roman" w:hAnsi="Times New Roman" w:cs="Times New Roman"/>
          <w:sz w:val="24"/>
          <w:szCs w:val="24"/>
        </w:rPr>
        <w:t xml:space="preserve"> </w:t>
      </w:r>
      <w:r w:rsidR="002A700C" w:rsidRPr="002A700C">
        <w:rPr>
          <w:rFonts w:ascii="Times New Roman" w:hAnsi="Times New Roman" w:cs="Times New Roman"/>
          <w:sz w:val="24"/>
          <w:szCs w:val="24"/>
        </w:rPr>
        <w:t>yürümeyeceğiz</w:t>
      </w:r>
      <w:r w:rsidR="00D6468B">
        <w:rPr>
          <w:rFonts w:ascii="Times New Roman" w:hAnsi="Times New Roman" w:cs="Times New Roman"/>
          <w:sz w:val="24"/>
          <w:szCs w:val="24"/>
        </w:rPr>
        <w:t>,</w:t>
      </w:r>
      <w:r w:rsidR="002A700C" w:rsidRPr="002A700C">
        <w:rPr>
          <w:rFonts w:ascii="Times New Roman" w:hAnsi="Times New Roman" w:cs="Times New Roman"/>
          <w:sz w:val="24"/>
          <w:szCs w:val="24"/>
        </w:rPr>
        <w:t xml:space="preserve"> sözleşmele</w:t>
      </w:r>
      <w:r w:rsidR="00D6468B">
        <w:rPr>
          <w:rFonts w:ascii="Times New Roman" w:hAnsi="Times New Roman" w:cs="Times New Roman"/>
          <w:sz w:val="24"/>
          <w:szCs w:val="24"/>
        </w:rPr>
        <w:t>rinize</w:t>
      </w:r>
      <w:r w:rsidR="00311A88">
        <w:rPr>
          <w:rFonts w:ascii="Times New Roman" w:hAnsi="Times New Roman" w:cs="Times New Roman"/>
          <w:sz w:val="24"/>
          <w:szCs w:val="24"/>
        </w:rPr>
        <w:t xml:space="preserve"> imza atmayacağız dediklerinde b</w:t>
      </w:r>
      <w:r w:rsidR="002A700C" w:rsidRPr="002A700C">
        <w:rPr>
          <w:rFonts w:ascii="Times New Roman" w:hAnsi="Times New Roman" w:cs="Times New Roman"/>
          <w:sz w:val="24"/>
          <w:szCs w:val="24"/>
        </w:rPr>
        <w:t>una da bir şey diyem</w:t>
      </w:r>
      <w:r w:rsidR="00D6468B">
        <w:rPr>
          <w:rFonts w:ascii="Times New Roman" w:hAnsi="Times New Roman" w:cs="Times New Roman"/>
          <w:sz w:val="24"/>
          <w:szCs w:val="24"/>
        </w:rPr>
        <w:t>iyoruz sadece şunu diyebiliyoruz;</w:t>
      </w:r>
      <w:r w:rsidR="0014215A">
        <w:rPr>
          <w:rFonts w:ascii="Times New Roman" w:hAnsi="Times New Roman" w:cs="Times New Roman"/>
          <w:sz w:val="24"/>
          <w:szCs w:val="24"/>
        </w:rPr>
        <w:t xml:space="preserve"> Halk K</w:t>
      </w:r>
      <w:r w:rsidR="002A700C" w:rsidRPr="002A700C">
        <w:rPr>
          <w:rFonts w:ascii="Times New Roman" w:hAnsi="Times New Roman" w:cs="Times New Roman"/>
          <w:sz w:val="24"/>
          <w:szCs w:val="24"/>
        </w:rPr>
        <w:t>onut</w:t>
      </w:r>
      <w:r w:rsidR="00D6468B">
        <w:rPr>
          <w:rFonts w:ascii="Times New Roman" w:hAnsi="Times New Roman" w:cs="Times New Roman"/>
          <w:sz w:val="24"/>
          <w:szCs w:val="24"/>
        </w:rPr>
        <w:t>’tan çıkın. B</w:t>
      </w:r>
      <w:r w:rsidR="0014215A">
        <w:rPr>
          <w:rFonts w:ascii="Times New Roman" w:hAnsi="Times New Roman" w:cs="Times New Roman"/>
          <w:sz w:val="24"/>
          <w:szCs w:val="24"/>
        </w:rPr>
        <w:t>aşlıkta Halk K</w:t>
      </w:r>
      <w:r w:rsidR="002A700C" w:rsidRPr="002A700C">
        <w:rPr>
          <w:rFonts w:ascii="Times New Roman" w:hAnsi="Times New Roman" w:cs="Times New Roman"/>
          <w:sz w:val="24"/>
          <w:szCs w:val="24"/>
        </w:rPr>
        <w:t>onut yazabilir ama o sorumluluk</w:t>
      </w:r>
      <w:r w:rsidR="00D6468B">
        <w:rPr>
          <w:rFonts w:ascii="Times New Roman" w:hAnsi="Times New Roman" w:cs="Times New Roman"/>
          <w:sz w:val="24"/>
          <w:szCs w:val="24"/>
        </w:rPr>
        <w:t>,</w:t>
      </w:r>
      <w:r w:rsidR="002A700C" w:rsidRPr="002A700C">
        <w:rPr>
          <w:rFonts w:ascii="Times New Roman" w:hAnsi="Times New Roman" w:cs="Times New Roman"/>
          <w:sz w:val="24"/>
          <w:szCs w:val="24"/>
        </w:rPr>
        <w:t xml:space="preserve"> o mesuliyet bizden çıkmış oluyor</w:t>
      </w:r>
      <w:r w:rsidR="00D6468B">
        <w:rPr>
          <w:rFonts w:ascii="Times New Roman" w:hAnsi="Times New Roman" w:cs="Times New Roman"/>
          <w:sz w:val="24"/>
          <w:szCs w:val="24"/>
        </w:rPr>
        <w:t>.</w:t>
      </w:r>
      <w:r w:rsidR="002A700C" w:rsidRPr="002A700C">
        <w:rPr>
          <w:rFonts w:ascii="Times New Roman" w:hAnsi="Times New Roman" w:cs="Times New Roman"/>
          <w:sz w:val="24"/>
          <w:szCs w:val="24"/>
        </w:rPr>
        <w:t xml:space="preserve"> Aralık ayında</w:t>
      </w:r>
      <w:r w:rsidR="00694803">
        <w:rPr>
          <w:rFonts w:ascii="Times New Roman" w:hAnsi="Times New Roman" w:cs="Times New Roman"/>
          <w:sz w:val="24"/>
          <w:szCs w:val="24"/>
        </w:rPr>
        <w:t>,</w:t>
      </w:r>
      <w:r w:rsidR="002A700C" w:rsidRPr="002A700C">
        <w:rPr>
          <w:rFonts w:ascii="Times New Roman" w:hAnsi="Times New Roman" w:cs="Times New Roman"/>
          <w:sz w:val="24"/>
          <w:szCs w:val="24"/>
        </w:rPr>
        <w:t xml:space="preserve"> 2024 yı</w:t>
      </w:r>
      <w:r w:rsidR="00694803">
        <w:rPr>
          <w:rFonts w:ascii="Times New Roman" w:hAnsi="Times New Roman" w:cs="Times New Roman"/>
          <w:sz w:val="24"/>
          <w:szCs w:val="24"/>
        </w:rPr>
        <w:t>lının Aralık ayında şirketimiz b</w:t>
      </w:r>
      <w:r w:rsidR="002A700C" w:rsidRPr="002A700C">
        <w:rPr>
          <w:rFonts w:ascii="Times New Roman" w:hAnsi="Times New Roman" w:cs="Times New Roman"/>
          <w:sz w:val="24"/>
          <w:szCs w:val="24"/>
        </w:rPr>
        <w:t>u uyarıyı yapmış</w:t>
      </w:r>
      <w:r w:rsidR="00694803">
        <w:rPr>
          <w:rFonts w:ascii="Times New Roman" w:hAnsi="Times New Roman" w:cs="Times New Roman"/>
          <w:sz w:val="24"/>
          <w:szCs w:val="24"/>
        </w:rPr>
        <w:t>. B</w:t>
      </w:r>
      <w:r w:rsidR="002A700C" w:rsidRPr="002A700C">
        <w:rPr>
          <w:rFonts w:ascii="Times New Roman" w:hAnsi="Times New Roman" w:cs="Times New Roman"/>
          <w:sz w:val="24"/>
          <w:szCs w:val="24"/>
        </w:rPr>
        <w:t>akın denetimi</w:t>
      </w:r>
      <w:r w:rsidR="00694803">
        <w:rPr>
          <w:rFonts w:ascii="Times New Roman" w:hAnsi="Times New Roman" w:cs="Times New Roman"/>
          <w:sz w:val="24"/>
          <w:szCs w:val="24"/>
        </w:rPr>
        <w:t>miz olmadan, bize bilgi verilmeden</w:t>
      </w:r>
      <w:r w:rsidR="002A700C" w:rsidRPr="002A700C">
        <w:rPr>
          <w:rFonts w:ascii="Times New Roman" w:hAnsi="Times New Roman" w:cs="Times New Roman"/>
          <w:sz w:val="24"/>
          <w:szCs w:val="24"/>
        </w:rPr>
        <w:t xml:space="preserve"> bizi hiçbir yerde umursamadan gidiyorsunuz</w:t>
      </w:r>
      <w:r w:rsidR="00694803">
        <w:rPr>
          <w:rFonts w:ascii="Times New Roman" w:hAnsi="Times New Roman" w:cs="Times New Roman"/>
          <w:sz w:val="24"/>
          <w:szCs w:val="24"/>
        </w:rPr>
        <w:t>, ya</w:t>
      </w:r>
      <w:r w:rsidR="002A700C" w:rsidRPr="002A700C">
        <w:rPr>
          <w:rFonts w:ascii="Times New Roman" w:hAnsi="Times New Roman" w:cs="Times New Roman"/>
          <w:sz w:val="24"/>
          <w:szCs w:val="24"/>
        </w:rPr>
        <w:t>rın biz bu sorumlu</w:t>
      </w:r>
      <w:r w:rsidR="00694803">
        <w:rPr>
          <w:rFonts w:ascii="Times New Roman" w:hAnsi="Times New Roman" w:cs="Times New Roman"/>
          <w:sz w:val="24"/>
          <w:szCs w:val="24"/>
        </w:rPr>
        <w:t>luğu</w:t>
      </w:r>
      <w:r w:rsidR="002A700C" w:rsidRPr="002A700C">
        <w:rPr>
          <w:rFonts w:ascii="Times New Roman" w:hAnsi="Times New Roman" w:cs="Times New Roman"/>
          <w:sz w:val="24"/>
          <w:szCs w:val="24"/>
        </w:rPr>
        <w:t xml:space="preserve"> üstlenmeyiz</w:t>
      </w:r>
      <w:r w:rsidR="00694803">
        <w:rPr>
          <w:rFonts w:ascii="Times New Roman" w:hAnsi="Times New Roman" w:cs="Times New Roman"/>
          <w:sz w:val="24"/>
          <w:szCs w:val="24"/>
        </w:rPr>
        <w:t>,</w:t>
      </w:r>
      <w:r w:rsidR="002A700C" w:rsidRPr="002A700C">
        <w:rPr>
          <w:rFonts w:ascii="Times New Roman" w:hAnsi="Times New Roman" w:cs="Times New Roman"/>
          <w:sz w:val="24"/>
          <w:szCs w:val="24"/>
        </w:rPr>
        <w:t xml:space="preserve"> istemeyiz demiş</w:t>
      </w:r>
      <w:r w:rsidR="00694803">
        <w:rPr>
          <w:rFonts w:ascii="Times New Roman" w:hAnsi="Times New Roman" w:cs="Times New Roman"/>
          <w:sz w:val="24"/>
          <w:szCs w:val="24"/>
        </w:rPr>
        <w:t>, b</w:t>
      </w:r>
      <w:r w:rsidR="002A700C" w:rsidRPr="002A700C">
        <w:rPr>
          <w:rFonts w:ascii="Times New Roman" w:hAnsi="Times New Roman" w:cs="Times New Roman"/>
          <w:sz w:val="24"/>
          <w:szCs w:val="24"/>
        </w:rPr>
        <w:t>u uyarı yapmış mı</w:t>
      </w:r>
      <w:r w:rsidR="00694803">
        <w:rPr>
          <w:rFonts w:ascii="Times New Roman" w:hAnsi="Times New Roman" w:cs="Times New Roman"/>
          <w:sz w:val="24"/>
          <w:szCs w:val="24"/>
        </w:rPr>
        <w:t>? M</w:t>
      </w:r>
      <w:r w:rsidR="002A700C" w:rsidRPr="002A700C">
        <w:rPr>
          <w:rFonts w:ascii="Times New Roman" w:hAnsi="Times New Roman" w:cs="Times New Roman"/>
          <w:sz w:val="24"/>
          <w:szCs w:val="24"/>
        </w:rPr>
        <w:t>aillerle</w:t>
      </w:r>
      <w:r w:rsidR="00694803">
        <w:rPr>
          <w:rFonts w:ascii="Times New Roman" w:hAnsi="Times New Roman" w:cs="Times New Roman"/>
          <w:sz w:val="24"/>
          <w:szCs w:val="24"/>
        </w:rPr>
        <w:t>,</w:t>
      </w:r>
      <w:r w:rsidR="002A700C" w:rsidRPr="002A700C">
        <w:rPr>
          <w:rFonts w:ascii="Times New Roman" w:hAnsi="Times New Roman" w:cs="Times New Roman"/>
          <w:sz w:val="24"/>
          <w:szCs w:val="24"/>
        </w:rPr>
        <w:t xml:space="preserve"> yazışmalarda da bulunmuş</w:t>
      </w:r>
      <w:r w:rsidR="00694803">
        <w:rPr>
          <w:rFonts w:ascii="Times New Roman" w:hAnsi="Times New Roman" w:cs="Times New Roman"/>
          <w:sz w:val="24"/>
          <w:szCs w:val="24"/>
        </w:rPr>
        <w:t>. O</w:t>
      </w:r>
      <w:r w:rsidR="002A700C" w:rsidRPr="002A700C">
        <w:rPr>
          <w:rFonts w:ascii="Times New Roman" w:hAnsi="Times New Roman" w:cs="Times New Roman"/>
          <w:sz w:val="24"/>
          <w:szCs w:val="24"/>
        </w:rPr>
        <w:t xml:space="preserve"> sebeple</w:t>
      </w:r>
      <w:r w:rsidR="00694803">
        <w:rPr>
          <w:rFonts w:ascii="Times New Roman" w:hAnsi="Times New Roman" w:cs="Times New Roman"/>
          <w:sz w:val="24"/>
          <w:szCs w:val="24"/>
        </w:rPr>
        <w:t>, ben belediyenin şirketi, Halk K</w:t>
      </w:r>
      <w:r w:rsidR="002A700C" w:rsidRPr="002A700C">
        <w:rPr>
          <w:rFonts w:ascii="Times New Roman" w:hAnsi="Times New Roman" w:cs="Times New Roman"/>
          <w:sz w:val="24"/>
          <w:szCs w:val="24"/>
        </w:rPr>
        <w:t>onut</w:t>
      </w:r>
      <w:r w:rsidR="00694803">
        <w:rPr>
          <w:rFonts w:ascii="Times New Roman" w:hAnsi="Times New Roman" w:cs="Times New Roman"/>
          <w:sz w:val="24"/>
          <w:szCs w:val="24"/>
        </w:rPr>
        <w:t>’</w:t>
      </w:r>
      <w:r w:rsidR="002A700C" w:rsidRPr="002A700C">
        <w:rPr>
          <w:rFonts w:ascii="Times New Roman" w:hAnsi="Times New Roman" w:cs="Times New Roman"/>
          <w:sz w:val="24"/>
          <w:szCs w:val="24"/>
        </w:rPr>
        <w:t>u sorumludur kısmını kabul etmiyorum</w:t>
      </w:r>
      <w:r w:rsidR="00694803">
        <w:rPr>
          <w:rFonts w:ascii="Times New Roman" w:hAnsi="Times New Roman" w:cs="Times New Roman"/>
          <w:sz w:val="24"/>
          <w:szCs w:val="24"/>
        </w:rPr>
        <w:t>. Ş</w:t>
      </w:r>
      <w:r w:rsidR="002A700C" w:rsidRPr="002A700C">
        <w:rPr>
          <w:rFonts w:ascii="Times New Roman" w:hAnsi="Times New Roman" w:cs="Times New Roman"/>
          <w:sz w:val="24"/>
          <w:szCs w:val="24"/>
        </w:rPr>
        <w:t>una geleyim</w:t>
      </w:r>
      <w:r w:rsidR="00694803">
        <w:rPr>
          <w:rFonts w:ascii="Times New Roman" w:hAnsi="Times New Roman" w:cs="Times New Roman"/>
          <w:sz w:val="24"/>
          <w:szCs w:val="24"/>
        </w:rPr>
        <w:t>,</w:t>
      </w:r>
      <w:r w:rsidR="002A700C" w:rsidRPr="002A700C">
        <w:rPr>
          <w:rFonts w:ascii="Times New Roman" w:hAnsi="Times New Roman" w:cs="Times New Roman"/>
          <w:sz w:val="24"/>
          <w:szCs w:val="24"/>
        </w:rPr>
        <w:t xml:space="preserve"> belediyenin sorumluluğ</w:t>
      </w:r>
      <w:r w:rsidR="00694803">
        <w:rPr>
          <w:rFonts w:ascii="Times New Roman" w:hAnsi="Times New Roman" w:cs="Times New Roman"/>
          <w:sz w:val="24"/>
          <w:szCs w:val="24"/>
        </w:rPr>
        <w:t>u varsa arkadaşlar kendi bürokrat</w:t>
      </w:r>
      <w:r w:rsidR="002A700C" w:rsidRPr="002A700C">
        <w:rPr>
          <w:rFonts w:ascii="Times New Roman" w:hAnsi="Times New Roman" w:cs="Times New Roman"/>
          <w:sz w:val="24"/>
          <w:szCs w:val="24"/>
        </w:rPr>
        <w:t xml:space="preserve"> arkadaşlarımızın anlatımları</w:t>
      </w:r>
      <w:r w:rsidR="00694803">
        <w:rPr>
          <w:rFonts w:ascii="Times New Roman" w:hAnsi="Times New Roman" w:cs="Times New Roman"/>
          <w:sz w:val="24"/>
          <w:szCs w:val="24"/>
        </w:rPr>
        <w:t>,</w:t>
      </w:r>
      <w:r w:rsidR="002A700C" w:rsidRPr="002A700C">
        <w:rPr>
          <w:rFonts w:ascii="Times New Roman" w:hAnsi="Times New Roman" w:cs="Times New Roman"/>
          <w:sz w:val="24"/>
          <w:szCs w:val="24"/>
        </w:rPr>
        <w:t xml:space="preserve"> bana belgeleri ile ortaya koydukları kadar bir sorumluluğumuz yok</w:t>
      </w:r>
      <w:r w:rsidR="00694803">
        <w:rPr>
          <w:rFonts w:ascii="Times New Roman" w:hAnsi="Times New Roman" w:cs="Times New Roman"/>
          <w:sz w:val="24"/>
          <w:szCs w:val="24"/>
        </w:rPr>
        <w:t>. A</w:t>
      </w:r>
      <w:r w:rsidR="002A700C" w:rsidRPr="002A700C">
        <w:rPr>
          <w:rFonts w:ascii="Times New Roman" w:hAnsi="Times New Roman" w:cs="Times New Roman"/>
          <w:sz w:val="24"/>
          <w:szCs w:val="24"/>
        </w:rPr>
        <w:t>ma buna r</w:t>
      </w:r>
      <w:r w:rsidR="00694803">
        <w:rPr>
          <w:rFonts w:ascii="Times New Roman" w:hAnsi="Times New Roman" w:cs="Times New Roman"/>
          <w:sz w:val="24"/>
          <w:szCs w:val="24"/>
        </w:rPr>
        <w:t>ağmen yaklaşık bir buçuk aydır a</w:t>
      </w:r>
      <w:r w:rsidR="002A700C" w:rsidRPr="002A700C">
        <w:rPr>
          <w:rFonts w:ascii="Times New Roman" w:hAnsi="Times New Roman" w:cs="Times New Roman"/>
          <w:sz w:val="24"/>
          <w:szCs w:val="24"/>
        </w:rPr>
        <w:t>rkadaşlar biz sadece siz mağdur olmayın diye onlarca toplantı yaptı</w:t>
      </w:r>
      <w:r w:rsidR="00694803">
        <w:rPr>
          <w:rFonts w:ascii="Times New Roman" w:hAnsi="Times New Roman" w:cs="Times New Roman"/>
          <w:sz w:val="24"/>
          <w:szCs w:val="24"/>
        </w:rPr>
        <w:t>k, y</w:t>
      </w:r>
      <w:r w:rsidR="002A700C" w:rsidRPr="002A700C">
        <w:rPr>
          <w:rFonts w:ascii="Times New Roman" w:hAnsi="Times New Roman" w:cs="Times New Roman"/>
          <w:sz w:val="24"/>
          <w:szCs w:val="24"/>
        </w:rPr>
        <w:t>arın vatandaş orada da</w:t>
      </w:r>
      <w:r w:rsidR="002A700C">
        <w:rPr>
          <w:rFonts w:ascii="Times New Roman" w:hAnsi="Times New Roman" w:cs="Times New Roman"/>
          <w:sz w:val="24"/>
          <w:szCs w:val="24"/>
        </w:rPr>
        <w:t>ha fazla beklemesin diye</w:t>
      </w:r>
      <w:r w:rsidR="00694803">
        <w:rPr>
          <w:rFonts w:ascii="Times New Roman" w:hAnsi="Times New Roman" w:cs="Times New Roman"/>
          <w:sz w:val="24"/>
          <w:szCs w:val="24"/>
        </w:rPr>
        <w:t>. Y</w:t>
      </w:r>
      <w:r w:rsidR="002A700C">
        <w:rPr>
          <w:rFonts w:ascii="Times New Roman" w:hAnsi="Times New Roman" w:cs="Times New Roman"/>
          <w:sz w:val="24"/>
          <w:szCs w:val="24"/>
        </w:rPr>
        <w:t>oksa y</w:t>
      </w:r>
      <w:r w:rsidR="002A700C" w:rsidRPr="002A700C">
        <w:rPr>
          <w:rFonts w:ascii="Times New Roman" w:hAnsi="Times New Roman" w:cs="Times New Roman"/>
          <w:sz w:val="24"/>
          <w:szCs w:val="24"/>
        </w:rPr>
        <w:t xml:space="preserve">üklenici </w:t>
      </w:r>
      <w:r w:rsidR="00694803">
        <w:rPr>
          <w:rFonts w:ascii="Times New Roman" w:hAnsi="Times New Roman" w:cs="Times New Roman"/>
          <w:sz w:val="24"/>
          <w:szCs w:val="24"/>
        </w:rPr>
        <w:t>firmanın kendisine de söyledim b</w:t>
      </w:r>
      <w:r w:rsidR="002A700C" w:rsidRPr="002A700C">
        <w:rPr>
          <w:rFonts w:ascii="Times New Roman" w:hAnsi="Times New Roman" w:cs="Times New Roman"/>
          <w:sz w:val="24"/>
          <w:szCs w:val="24"/>
        </w:rPr>
        <w:t>eni ilgilendirmez</w:t>
      </w:r>
      <w:r w:rsidR="00694803">
        <w:rPr>
          <w:rFonts w:ascii="Times New Roman" w:hAnsi="Times New Roman" w:cs="Times New Roman"/>
          <w:sz w:val="24"/>
          <w:szCs w:val="24"/>
        </w:rPr>
        <w:t>,</w:t>
      </w:r>
      <w:r w:rsidR="002A700C" w:rsidRPr="002A700C">
        <w:rPr>
          <w:rFonts w:ascii="Times New Roman" w:hAnsi="Times New Roman" w:cs="Times New Roman"/>
          <w:sz w:val="24"/>
          <w:szCs w:val="24"/>
        </w:rPr>
        <w:t xml:space="preserve"> umurumda</w:t>
      </w:r>
      <w:r w:rsidR="00694803">
        <w:rPr>
          <w:rFonts w:ascii="Times New Roman" w:hAnsi="Times New Roman" w:cs="Times New Roman"/>
          <w:sz w:val="24"/>
          <w:szCs w:val="24"/>
        </w:rPr>
        <w:t xml:space="preserve"> da</w:t>
      </w:r>
      <w:r w:rsidR="002A700C" w:rsidRPr="002A700C">
        <w:rPr>
          <w:rFonts w:ascii="Times New Roman" w:hAnsi="Times New Roman" w:cs="Times New Roman"/>
          <w:sz w:val="24"/>
          <w:szCs w:val="24"/>
        </w:rPr>
        <w:t xml:space="preserve"> değil</w:t>
      </w:r>
      <w:r w:rsidR="00694803">
        <w:rPr>
          <w:rFonts w:ascii="Times New Roman" w:hAnsi="Times New Roman" w:cs="Times New Roman"/>
          <w:sz w:val="24"/>
          <w:szCs w:val="24"/>
        </w:rPr>
        <w:t>, zararında karında b</w:t>
      </w:r>
      <w:r w:rsidR="002A700C" w:rsidRPr="002A700C">
        <w:rPr>
          <w:rFonts w:ascii="Times New Roman" w:hAnsi="Times New Roman" w:cs="Times New Roman"/>
          <w:sz w:val="24"/>
          <w:szCs w:val="24"/>
        </w:rPr>
        <w:t>iz yokuz</w:t>
      </w:r>
      <w:r w:rsidR="00694803">
        <w:rPr>
          <w:rFonts w:ascii="Times New Roman" w:hAnsi="Times New Roman" w:cs="Times New Roman"/>
          <w:sz w:val="24"/>
          <w:szCs w:val="24"/>
        </w:rPr>
        <w:t>. B</w:t>
      </w:r>
      <w:r w:rsidR="002A700C" w:rsidRPr="002A700C">
        <w:rPr>
          <w:rFonts w:ascii="Times New Roman" w:hAnsi="Times New Roman" w:cs="Times New Roman"/>
          <w:sz w:val="24"/>
          <w:szCs w:val="24"/>
        </w:rPr>
        <w:t>unu alırken de sizler</w:t>
      </w:r>
      <w:r w:rsidR="00694803">
        <w:rPr>
          <w:rFonts w:ascii="Times New Roman" w:hAnsi="Times New Roman" w:cs="Times New Roman"/>
          <w:sz w:val="24"/>
          <w:szCs w:val="24"/>
        </w:rPr>
        <w:t>l</w:t>
      </w:r>
      <w:r w:rsidR="002A700C" w:rsidRPr="002A700C">
        <w:rPr>
          <w:rFonts w:ascii="Times New Roman" w:hAnsi="Times New Roman" w:cs="Times New Roman"/>
          <w:sz w:val="24"/>
          <w:szCs w:val="24"/>
        </w:rPr>
        <w:t xml:space="preserve">e sözleşme yaparken de biz </w:t>
      </w:r>
      <w:r w:rsidR="00694803">
        <w:rPr>
          <w:rFonts w:ascii="Times New Roman" w:hAnsi="Times New Roman" w:cs="Times New Roman"/>
          <w:sz w:val="24"/>
          <w:szCs w:val="24"/>
        </w:rPr>
        <w:t xml:space="preserve">hiçbir yerinde taraf da değiliz. </w:t>
      </w:r>
      <w:r w:rsidR="002A700C" w:rsidRPr="002A700C">
        <w:rPr>
          <w:rFonts w:ascii="Times New Roman" w:hAnsi="Times New Roman" w:cs="Times New Roman"/>
          <w:sz w:val="24"/>
          <w:szCs w:val="24"/>
        </w:rPr>
        <w:t>Ama buna rağmen siz mağdur olmayın</w:t>
      </w:r>
      <w:r w:rsidR="00694803">
        <w:rPr>
          <w:rFonts w:ascii="Times New Roman" w:hAnsi="Times New Roman" w:cs="Times New Roman"/>
          <w:sz w:val="24"/>
          <w:szCs w:val="24"/>
        </w:rPr>
        <w:t>,</w:t>
      </w:r>
      <w:r w:rsidR="002A700C" w:rsidRPr="002A700C">
        <w:rPr>
          <w:rFonts w:ascii="Times New Roman" w:hAnsi="Times New Roman" w:cs="Times New Roman"/>
          <w:sz w:val="24"/>
          <w:szCs w:val="24"/>
        </w:rPr>
        <w:t xml:space="preserve"> işiniz uzamasın diye ben yazılmış olan ki yasa gereği mevzuat gereği o cezanı</w:t>
      </w:r>
      <w:r w:rsidR="00694803">
        <w:rPr>
          <w:rFonts w:ascii="Times New Roman" w:hAnsi="Times New Roman" w:cs="Times New Roman"/>
          <w:sz w:val="24"/>
          <w:szCs w:val="24"/>
        </w:rPr>
        <w:t>n</w:t>
      </w:r>
      <w:r w:rsidR="002A700C" w:rsidRPr="002A700C">
        <w:rPr>
          <w:rFonts w:ascii="Times New Roman" w:hAnsi="Times New Roman" w:cs="Times New Roman"/>
          <w:sz w:val="24"/>
          <w:szCs w:val="24"/>
        </w:rPr>
        <w:t xml:space="preserve"> yazılması gerekiy</w:t>
      </w:r>
      <w:r w:rsidR="00694803">
        <w:rPr>
          <w:rFonts w:ascii="Times New Roman" w:hAnsi="Times New Roman" w:cs="Times New Roman"/>
          <w:sz w:val="24"/>
          <w:szCs w:val="24"/>
        </w:rPr>
        <w:t>or o cezanın encümene inmesini b</w:t>
      </w:r>
      <w:r w:rsidR="002A700C" w:rsidRPr="002A700C">
        <w:rPr>
          <w:rFonts w:ascii="Times New Roman" w:hAnsi="Times New Roman" w:cs="Times New Roman"/>
          <w:sz w:val="24"/>
          <w:szCs w:val="24"/>
        </w:rPr>
        <w:t>en onaylamadım</w:t>
      </w:r>
      <w:r w:rsidR="00694803">
        <w:rPr>
          <w:rFonts w:ascii="Times New Roman" w:hAnsi="Times New Roman" w:cs="Times New Roman"/>
          <w:sz w:val="24"/>
          <w:szCs w:val="24"/>
        </w:rPr>
        <w:t>,</w:t>
      </w:r>
      <w:r w:rsidR="002A700C" w:rsidRPr="002A700C">
        <w:rPr>
          <w:rFonts w:ascii="Times New Roman" w:hAnsi="Times New Roman" w:cs="Times New Roman"/>
          <w:sz w:val="24"/>
          <w:szCs w:val="24"/>
        </w:rPr>
        <w:t xml:space="preserve"> şu an önerge olarak tutuluyor</w:t>
      </w:r>
      <w:r w:rsidR="00694803">
        <w:rPr>
          <w:rFonts w:ascii="Times New Roman" w:hAnsi="Times New Roman" w:cs="Times New Roman"/>
          <w:sz w:val="24"/>
          <w:szCs w:val="24"/>
        </w:rPr>
        <w:t>,</w:t>
      </w:r>
      <w:r w:rsidR="002A700C" w:rsidRPr="002A700C">
        <w:rPr>
          <w:rFonts w:ascii="Times New Roman" w:hAnsi="Times New Roman" w:cs="Times New Roman"/>
          <w:sz w:val="24"/>
          <w:szCs w:val="24"/>
        </w:rPr>
        <w:t xml:space="preserve"> onayladı</w:t>
      </w:r>
      <w:r w:rsidR="00694803">
        <w:rPr>
          <w:rFonts w:ascii="Times New Roman" w:hAnsi="Times New Roman" w:cs="Times New Roman"/>
          <w:sz w:val="24"/>
          <w:szCs w:val="24"/>
        </w:rPr>
        <w:t xml:space="preserve">ğım </w:t>
      </w:r>
      <w:r w:rsidR="002A700C" w:rsidRPr="002A700C">
        <w:rPr>
          <w:rFonts w:ascii="Times New Roman" w:hAnsi="Times New Roman" w:cs="Times New Roman"/>
          <w:sz w:val="24"/>
          <w:szCs w:val="24"/>
        </w:rPr>
        <w:t>a</w:t>
      </w:r>
      <w:r w:rsidR="00694803">
        <w:rPr>
          <w:rFonts w:ascii="Times New Roman" w:hAnsi="Times New Roman" w:cs="Times New Roman"/>
          <w:sz w:val="24"/>
          <w:szCs w:val="24"/>
        </w:rPr>
        <w:t>nda o c</w:t>
      </w:r>
      <w:r w:rsidR="002A700C" w:rsidRPr="002A700C">
        <w:rPr>
          <w:rFonts w:ascii="Times New Roman" w:hAnsi="Times New Roman" w:cs="Times New Roman"/>
          <w:sz w:val="24"/>
          <w:szCs w:val="24"/>
        </w:rPr>
        <w:t>eza kesinleşiyor ve bir daha geri dönüşü yok arkadaşlar</w:t>
      </w:r>
      <w:r w:rsidR="00694803">
        <w:rPr>
          <w:rFonts w:ascii="Times New Roman" w:hAnsi="Times New Roman" w:cs="Times New Roman"/>
          <w:sz w:val="24"/>
          <w:szCs w:val="24"/>
        </w:rPr>
        <w:t>. İki, bir hata nereden kaynaklandı yapı denetim</w:t>
      </w:r>
      <w:r w:rsidR="002A700C" w:rsidRPr="002A700C">
        <w:rPr>
          <w:rFonts w:ascii="Times New Roman" w:hAnsi="Times New Roman" w:cs="Times New Roman"/>
          <w:sz w:val="24"/>
          <w:szCs w:val="24"/>
        </w:rPr>
        <w:t xml:space="preserve"> </w:t>
      </w:r>
      <w:r w:rsidR="002D76A5">
        <w:rPr>
          <w:rFonts w:ascii="Times New Roman" w:hAnsi="Times New Roman" w:cs="Times New Roman"/>
          <w:sz w:val="24"/>
          <w:szCs w:val="24"/>
        </w:rPr>
        <w:t>miydi, kendi b</w:t>
      </w:r>
      <w:r w:rsidR="002A700C" w:rsidRPr="002A700C">
        <w:rPr>
          <w:rFonts w:ascii="Times New Roman" w:hAnsi="Times New Roman" w:cs="Times New Roman"/>
          <w:sz w:val="24"/>
          <w:szCs w:val="24"/>
        </w:rPr>
        <w:t>elki de</w:t>
      </w:r>
      <w:r w:rsidR="002D76A5">
        <w:rPr>
          <w:rFonts w:ascii="Times New Roman" w:hAnsi="Times New Roman" w:cs="Times New Roman"/>
          <w:sz w:val="24"/>
          <w:szCs w:val="24"/>
        </w:rPr>
        <w:t xml:space="preserve"> ucuza getirdi harita mühendis</w:t>
      </w:r>
      <w:r w:rsidR="002A700C" w:rsidRPr="002A700C">
        <w:rPr>
          <w:rFonts w:ascii="Times New Roman" w:hAnsi="Times New Roman" w:cs="Times New Roman"/>
          <w:sz w:val="24"/>
          <w:szCs w:val="24"/>
        </w:rPr>
        <w:t>i miydi ya da kendi i</w:t>
      </w:r>
      <w:r w:rsidR="002D76A5">
        <w:rPr>
          <w:rFonts w:ascii="Times New Roman" w:hAnsi="Times New Roman" w:cs="Times New Roman"/>
          <w:sz w:val="24"/>
          <w:szCs w:val="24"/>
        </w:rPr>
        <w:t>h</w:t>
      </w:r>
      <w:r w:rsidR="002A700C" w:rsidRPr="002A700C">
        <w:rPr>
          <w:rFonts w:ascii="Times New Roman" w:hAnsi="Times New Roman" w:cs="Times New Roman"/>
          <w:sz w:val="24"/>
          <w:szCs w:val="24"/>
        </w:rPr>
        <w:t xml:space="preserve">mali miydi kitlesini yerine oturtmamış bunun yasaya uydurulabilmesi için bir çaba içerisindeydik ve en nihayetinde </w:t>
      </w:r>
      <w:r w:rsidR="002D76A5">
        <w:rPr>
          <w:rFonts w:ascii="Times New Roman" w:hAnsi="Times New Roman" w:cs="Times New Roman"/>
          <w:sz w:val="24"/>
          <w:szCs w:val="24"/>
        </w:rPr>
        <w:t>plan</w:t>
      </w:r>
      <w:r w:rsidR="002A700C" w:rsidRPr="002A700C">
        <w:rPr>
          <w:rFonts w:ascii="Times New Roman" w:hAnsi="Times New Roman" w:cs="Times New Roman"/>
          <w:sz w:val="24"/>
          <w:szCs w:val="24"/>
        </w:rPr>
        <w:t xml:space="preserve"> değişikliği haricinde bir çözümünün olmadığı arkadaşlarımız teknik birimlerimiz tarafından söylendi</w:t>
      </w:r>
      <w:r w:rsidR="002D76A5">
        <w:rPr>
          <w:rFonts w:ascii="Times New Roman" w:hAnsi="Times New Roman" w:cs="Times New Roman"/>
          <w:sz w:val="24"/>
          <w:szCs w:val="24"/>
        </w:rPr>
        <w:t xml:space="preserve">, </w:t>
      </w:r>
      <w:r w:rsidR="002A700C" w:rsidRPr="002A700C">
        <w:rPr>
          <w:rFonts w:ascii="Times New Roman" w:hAnsi="Times New Roman" w:cs="Times New Roman"/>
          <w:sz w:val="24"/>
          <w:szCs w:val="24"/>
        </w:rPr>
        <w:t>plan değişikliği teklifi de geldi arkadaşlarımızın yeni endiş</w:t>
      </w:r>
      <w:r w:rsidR="002D76A5">
        <w:rPr>
          <w:rFonts w:ascii="Times New Roman" w:hAnsi="Times New Roman" w:cs="Times New Roman"/>
          <w:sz w:val="24"/>
          <w:szCs w:val="24"/>
        </w:rPr>
        <w:t>eleri ile beraber hem AK Parti G</w:t>
      </w:r>
      <w:r w:rsidR="002A700C" w:rsidRPr="002A700C">
        <w:rPr>
          <w:rFonts w:ascii="Times New Roman" w:hAnsi="Times New Roman" w:cs="Times New Roman"/>
          <w:sz w:val="24"/>
          <w:szCs w:val="24"/>
        </w:rPr>
        <w:t xml:space="preserve">rubunun hem MHP'li arkadaşların </w:t>
      </w:r>
      <w:r w:rsidR="002D76A5">
        <w:rPr>
          <w:rFonts w:ascii="Times New Roman" w:hAnsi="Times New Roman" w:cs="Times New Roman"/>
          <w:sz w:val="24"/>
          <w:szCs w:val="24"/>
        </w:rPr>
        <w:t>hem de Cumhuriyet Halk Partisi G</w:t>
      </w:r>
      <w:r w:rsidR="002A700C" w:rsidRPr="002A700C">
        <w:rPr>
          <w:rFonts w:ascii="Times New Roman" w:hAnsi="Times New Roman" w:cs="Times New Roman"/>
          <w:sz w:val="24"/>
          <w:szCs w:val="24"/>
        </w:rPr>
        <w:t>rubunun ortaklaştı oy birl</w:t>
      </w:r>
      <w:r w:rsidR="002D76A5">
        <w:rPr>
          <w:rFonts w:ascii="Times New Roman" w:hAnsi="Times New Roman" w:cs="Times New Roman"/>
          <w:sz w:val="24"/>
          <w:szCs w:val="24"/>
        </w:rPr>
        <w:t>iği ile reddettiği bir dosyayı ben teknik</w:t>
      </w:r>
      <w:r w:rsidR="002A700C" w:rsidRPr="002A700C">
        <w:rPr>
          <w:rFonts w:ascii="Times New Roman" w:hAnsi="Times New Roman" w:cs="Times New Roman"/>
          <w:sz w:val="24"/>
          <w:szCs w:val="24"/>
        </w:rPr>
        <w:t xml:space="preserve"> komisyonlar</w:t>
      </w:r>
      <w:r w:rsidR="002D76A5">
        <w:rPr>
          <w:rFonts w:ascii="Times New Roman" w:hAnsi="Times New Roman" w:cs="Times New Roman"/>
          <w:sz w:val="24"/>
          <w:szCs w:val="24"/>
        </w:rPr>
        <w:t>, meclise rağmen i</w:t>
      </w:r>
      <w:r w:rsidR="002A700C" w:rsidRPr="002A700C">
        <w:rPr>
          <w:rFonts w:ascii="Times New Roman" w:hAnsi="Times New Roman" w:cs="Times New Roman"/>
          <w:sz w:val="24"/>
          <w:szCs w:val="24"/>
        </w:rPr>
        <w:t>stesem de zaten bu görüşü değiştiremem</w:t>
      </w:r>
      <w:r w:rsidR="002D76A5">
        <w:rPr>
          <w:rFonts w:ascii="Times New Roman" w:hAnsi="Times New Roman" w:cs="Times New Roman"/>
          <w:sz w:val="24"/>
          <w:szCs w:val="24"/>
        </w:rPr>
        <w:t>. Bu görüşün değişmesi yönünde Ç</w:t>
      </w:r>
      <w:r w:rsidR="002A700C" w:rsidRPr="002A700C">
        <w:rPr>
          <w:rFonts w:ascii="Times New Roman" w:hAnsi="Times New Roman" w:cs="Times New Roman"/>
          <w:sz w:val="24"/>
          <w:szCs w:val="24"/>
        </w:rPr>
        <w:t>arşamba</w:t>
      </w:r>
      <w:r w:rsidR="002A700C">
        <w:rPr>
          <w:rFonts w:ascii="Times New Roman" w:hAnsi="Times New Roman" w:cs="Times New Roman"/>
          <w:sz w:val="24"/>
          <w:szCs w:val="24"/>
        </w:rPr>
        <w:t xml:space="preserve"> günü yine tamamıyla depremzede</w:t>
      </w:r>
      <w:r w:rsidR="002A700C" w:rsidRPr="002A700C">
        <w:rPr>
          <w:rFonts w:ascii="Times New Roman" w:hAnsi="Times New Roman" w:cs="Times New Roman"/>
          <w:sz w:val="24"/>
          <w:szCs w:val="24"/>
        </w:rPr>
        <w:t>ler mağdur olmasın diye başkalarını</w:t>
      </w:r>
      <w:r w:rsidR="002D76A5">
        <w:rPr>
          <w:rFonts w:ascii="Times New Roman" w:hAnsi="Times New Roman" w:cs="Times New Roman"/>
          <w:sz w:val="24"/>
          <w:szCs w:val="24"/>
        </w:rPr>
        <w:t>n</w:t>
      </w:r>
      <w:r w:rsidR="002A700C" w:rsidRPr="002A700C">
        <w:rPr>
          <w:rFonts w:ascii="Times New Roman" w:hAnsi="Times New Roman" w:cs="Times New Roman"/>
          <w:sz w:val="24"/>
          <w:szCs w:val="24"/>
        </w:rPr>
        <w:t xml:space="preserve"> yapmış olduğu hatayı</w:t>
      </w:r>
      <w:r w:rsidR="002D76A5">
        <w:rPr>
          <w:rFonts w:ascii="Times New Roman" w:hAnsi="Times New Roman" w:cs="Times New Roman"/>
          <w:sz w:val="24"/>
          <w:szCs w:val="24"/>
        </w:rPr>
        <w:t>,</w:t>
      </w:r>
      <w:r w:rsidR="002A700C" w:rsidRPr="002A700C">
        <w:rPr>
          <w:rFonts w:ascii="Times New Roman" w:hAnsi="Times New Roman" w:cs="Times New Roman"/>
          <w:sz w:val="24"/>
          <w:szCs w:val="24"/>
        </w:rPr>
        <w:t xml:space="preserve"> kusuru yasallaştırmak bir mevzuat çerçevesinde düzeltmek için meclise su</w:t>
      </w:r>
      <w:r w:rsidR="002D76A5">
        <w:rPr>
          <w:rFonts w:ascii="Times New Roman" w:hAnsi="Times New Roman" w:cs="Times New Roman"/>
          <w:sz w:val="24"/>
          <w:szCs w:val="24"/>
        </w:rPr>
        <w:t>nduk arkadaşlar ve buna rağmen Ç</w:t>
      </w:r>
      <w:r w:rsidR="002A700C" w:rsidRPr="002A700C">
        <w:rPr>
          <w:rFonts w:ascii="Times New Roman" w:hAnsi="Times New Roman" w:cs="Times New Roman"/>
          <w:sz w:val="24"/>
          <w:szCs w:val="24"/>
        </w:rPr>
        <w:t>arşamba günü de çok net bir şekilde ben ifade ettim</w:t>
      </w:r>
      <w:r w:rsidR="002D76A5">
        <w:rPr>
          <w:rFonts w:ascii="Times New Roman" w:hAnsi="Times New Roman" w:cs="Times New Roman"/>
          <w:sz w:val="24"/>
          <w:szCs w:val="24"/>
        </w:rPr>
        <w:t>,</w:t>
      </w:r>
      <w:r w:rsidR="002A700C" w:rsidRPr="002A700C">
        <w:rPr>
          <w:rFonts w:ascii="Times New Roman" w:hAnsi="Times New Roman" w:cs="Times New Roman"/>
          <w:sz w:val="24"/>
          <w:szCs w:val="24"/>
        </w:rPr>
        <w:t xml:space="preserve"> her</w:t>
      </w:r>
      <w:r w:rsidR="002D76A5">
        <w:rPr>
          <w:rFonts w:ascii="Times New Roman" w:hAnsi="Times New Roman" w:cs="Times New Roman"/>
          <w:sz w:val="24"/>
          <w:szCs w:val="24"/>
        </w:rPr>
        <w:t xml:space="preserve"> birinize söyledim meclis üyelerimize; </w:t>
      </w:r>
      <w:r w:rsidR="002A700C" w:rsidRPr="002A700C">
        <w:rPr>
          <w:rFonts w:ascii="Times New Roman" w:hAnsi="Times New Roman" w:cs="Times New Roman"/>
          <w:sz w:val="24"/>
          <w:szCs w:val="24"/>
        </w:rPr>
        <w:t>arkadaşlar burada eğer</w:t>
      </w:r>
      <w:r w:rsidR="002D76A5">
        <w:rPr>
          <w:rFonts w:ascii="Times New Roman" w:hAnsi="Times New Roman" w:cs="Times New Roman"/>
          <w:sz w:val="24"/>
          <w:szCs w:val="24"/>
        </w:rPr>
        <w:t xml:space="preserve"> çözülebilecek bir durum varsa s</w:t>
      </w:r>
      <w:r w:rsidR="002A700C" w:rsidRPr="002A700C">
        <w:rPr>
          <w:rFonts w:ascii="Times New Roman" w:hAnsi="Times New Roman" w:cs="Times New Roman"/>
          <w:sz w:val="24"/>
          <w:szCs w:val="24"/>
        </w:rPr>
        <w:t>izlerden ricam biz bu yönüyle deprem</w:t>
      </w:r>
      <w:r w:rsidR="002D76A5">
        <w:rPr>
          <w:rFonts w:ascii="Times New Roman" w:hAnsi="Times New Roman" w:cs="Times New Roman"/>
          <w:sz w:val="24"/>
          <w:szCs w:val="24"/>
        </w:rPr>
        <w:t>zedelerimizin mağdur olmaması yönünde bir daha görüşülmesini, bir daha</w:t>
      </w:r>
      <w:r w:rsidR="002A700C" w:rsidRPr="002A700C">
        <w:rPr>
          <w:rFonts w:ascii="Times New Roman" w:hAnsi="Times New Roman" w:cs="Times New Roman"/>
          <w:sz w:val="24"/>
          <w:szCs w:val="24"/>
        </w:rPr>
        <w:t xml:space="preserve"> değerlendirilmesini rica ettim</w:t>
      </w:r>
      <w:r w:rsidR="002D76A5">
        <w:rPr>
          <w:rFonts w:ascii="Times New Roman" w:hAnsi="Times New Roman" w:cs="Times New Roman"/>
          <w:sz w:val="24"/>
          <w:szCs w:val="24"/>
        </w:rPr>
        <w:t>,</w:t>
      </w:r>
      <w:r w:rsidR="002A700C" w:rsidRPr="002A700C">
        <w:rPr>
          <w:rFonts w:ascii="Times New Roman" w:hAnsi="Times New Roman" w:cs="Times New Roman"/>
          <w:sz w:val="24"/>
          <w:szCs w:val="24"/>
        </w:rPr>
        <w:t xml:space="preserve"> komisyonlara gönderdim</w:t>
      </w:r>
      <w:r w:rsidR="002D76A5">
        <w:rPr>
          <w:rFonts w:ascii="Times New Roman" w:hAnsi="Times New Roman" w:cs="Times New Roman"/>
          <w:sz w:val="24"/>
          <w:szCs w:val="24"/>
        </w:rPr>
        <w:t>. K</w:t>
      </w:r>
      <w:r w:rsidR="002A700C" w:rsidRPr="002A700C">
        <w:rPr>
          <w:rFonts w:ascii="Times New Roman" w:hAnsi="Times New Roman" w:cs="Times New Roman"/>
          <w:sz w:val="24"/>
          <w:szCs w:val="24"/>
        </w:rPr>
        <w:t>omisyonların görüşü oy birliğiyle değişmemiş</w:t>
      </w:r>
      <w:r w:rsidR="002D76A5">
        <w:rPr>
          <w:rFonts w:ascii="Times New Roman" w:hAnsi="Times New Roman" w:cs="Times New Roman"/>
          <w:sz w:val="24"/>
          <w:szCs w:val="24"/>
        </w:rPr>
        <w:t>. O</w:t>
      </w:r>
      <w:r w:rsidR="002A700C" w:rsidRPr="002A700C">
        <w:rPr>
          <w:rFonts w:ascii="Times New Roman" w:hAnsi="Times New Roman" w:cs="Times New Roman"/>
          <w:sz w:val="24"/>
          <w:szCs w:val="24"/>
        </w:rPr>
        <w:t xml:space="preserve"> sebeple</w:t>
      </w:r>
      <w:r w:rsidR="002D76A5">
        <w:rPr>
          <w:rFonts w:ascii="Times New Roman" w:hAnsi="Times New Roman" w:cs="Times New Roman"/>
          <w:sz w:val="24"/>
          <w:szCs w:val="24"/>
        </w:rPr>
        <w:t>, b</w:t>
      </w:r>
      <w:r w:rsidR="002A700C" w:rsidRPr="002A700C">
        <w:rPr>
          <w:rFonts w:ascii="Times New Roman" w:hAnsi="Times New Roman" w:cs="Times New Roman"/>
          <w:sz w:val="24"/>
          <w:szCs w:val="24"/>
        </w:rPr>
        <w:t xml:space="preserve">en az önce </w:t>
      </w:r>
      <w:r w:rsidR="002D76A5">
        <w:rPr>
          <w:rFonts w:ascii="Times New Roman" w:hAnsi="Times New Roman" w:cs="Times New Roman"/>
          <w:sz w:val="24"/>
          <w:szCs w:val="24"/>
        </w:rPr>
        <w:t xml:space="preserve">Emre Bey </w:t>
      </w:r>
      <w:r w:rsidR="002A700C" w:rsidRPr="002A700C">
        <w:rPr>
          <w:rFonts w:ascii="Times New Roman" w:hAnsi="Times New Roman" w:cs="Times New Roman"/>
          <w:sz w:val="24"/>
          <w:szCs w:val="24"/>
        </w:rPr>
        <w:t>söylediği için bunları tekrar anlatma gereği duyuyorum</w:t>
      </w:r>
      <w:r w:rsidR="002D76A5">
        <w:rPr>
          <w:rFonts w:ascii="Times New Roman" w:hAnsi="Times New Roman" w:cs="Times New Roman"/>
          <w:sz w:val="24"/>
          <w:szCs w:val="24"/>
        </w:rPr>
        <w:t>.</w:t>
      </w:r>
      <w:r w:rsidR="002A700C" w:rsidRPr="002A700C">
        <w:rPr>
          <w:rFonts w:ascii="Times New Roman" w:hAnsi="Times New Roman" w:cs="Times New Roman"/>
          <w:sz w:val="24"/>
          <w:szCs w:val="24"/>
        </w:rPr>
        <w:t xml:space="preserve"> Bunlar bugüne kadar da dile getirdi</w:t>
      </w:r>
      <w:r w:rsidR="002D76A5">
        <w:rPr>
          <w:rFonts w:ascii="Times New Roman" w:hAnsi="Times New Roman" w:cs="Times New Roman"/>
          <w:sz w:val="24"/>
          <w:szCs w:val="24"/>
        </w:rPr>
        <w:t>ği</w:t>
      </w:r>
      <w:r w:rsidR="002A700C" w:rsidRPr="002A700C">
        <w:rPr>
          <w:rFonts w:ascii="Times New Roman" w:hAnsi="Times New Roman" w:cs="Times New Roman"/>
          <w:sz w:val="24"/>
          <w:szCs w:val="24"/>
        </w:rPr>
        <w:t>m bilgiler de değildi arkadaşlar</w:t>
      </w:r>
      <w:r w:rsidR="002D76A5">
        <w:rPr>
          <w:rFonts w:ascii="Times New Roman" w:hAnsi="Times New Roman" w:cs="Times New Roman"/>
          <w:sz w:val="24"/>
          <w:szCs w:val="24"/>
        </w:rPr>
        <w:t>. Mesele sorunu çözmek istiyor muyuz? Ç</w:t>
      </w:r>
      <w:r w:rsidR="002A700C" w:rsidRPr="002A700C">
        <w:rPr>
          <w:rFonts w:ascii="Times New Roman" w:hAnsi="Times New Roman" w:cs="Times New Roman"/>
          <w:sz w:val="24"/>
          <w:szCs w:val="24"/>
        </w:rPr>
        <w:t>özüm noktasında irade gösterdiğimiz için o hatalıydı</w:t>
      </w:r>
      <w:r w:rsidR="002D76A5">
        <w:rPr>
          <w:rFonts w:ascii="Times New Roman" w:hAnsi="Times New Roman" w:cs="Times New Roman"/>
          <w:sz w:val="24"/>
          <w:szCs w:val="24"/>
        </w:rPr>
        <w:t>, bu hatalıydı şunu kabahati vardı, b</w:t>
      </w:r>
      <w:r w:rsidR="002A700C" w:rsidRPr="002A700C">
        <w:rPr>
          <w:rFonts w:ascii="Times New Roman" w:hAnsi="Times New Roman" w:cs="Times New Roman"/>
          <w:sz w:val="24"/>
          <w:szCs w:val="24"/>
        </w:rPr>
        <w:t>unlarda da olmadı</w:t>
      </w:r>
      <w:r w:rsidR="002D76A5">
        <w:rPr>
          <w:rFonts w:ascii="Times New Roman" w:hAnsi="Times New Roman" w:cs="Times New Roman"/>
          <w:sz w:val="24"/>
          <w:szCs w:val="24"/>
        </w:rPr>
        <w:t>m. İ</w:t>
      </w:r>
      <w:r w:rsidR="002A700C" w:rsidRPr="002A700C">
        <w:rPr>
          <w:rFonts w:ascii="Times New Roman" w:hAnsi="Times New Roman" w:cs="Times New Roman"/>
          <w:sz w:val="24"/>
          <w:szCs w:val="24"/>
        </w:rPr>
        <w:t>şin popülizmin</w:t>
      </w:r>
      <w:r w:rsidR="002D76A5">
        <w:rPr>
          <w:rFonts w:ascii="Times New Roman" w:hAnsi="Times New Roman" w:cs="Times New Roman"/>
          <w:sz w:val="24"/>
          <w:szCs w:val="24"/>
        </w:rPr>
        <w:t>d</w:t>
      </w:r>
      <w:r w:rsidR="002A700C" w:rsidRPr="002A700C">
        <w:rPr>
          <w:rFonts w:ascii="Times New Roman" w:hAnsi="Times New Roman" w:cs="Times New Roman"/>
          <w:sz w:val="24"/>
          <w:szCs w:val="24"/>
        </w:rPr>
        <w:t>e de bulunmadı</w:t>
      </w:r>
      <w:r w:rsidR="002D76A5">
        <w:rPr>
          <w:rFonts w:ascii="Times New Roman" w:hAnsi="Times New Roman" w:cs="Times New Roman"/>
          <w:sz w:val="24"/>
          <w:szCs w:val="24"/>
        </w:rPr>
        <w:t>m</w:t>
      </w:r>
      <w:r w:rsidR="002A700C" w:rsidRPr="002A700C">
        <w:rPr>
          <w:rFonts w:ascii="Times New Roman" w:hAnsi="Times New Roman" w:cs="Times New Roman"/>
          <w:sz w:val="24"/>
          <w:szCs w:val="24"/>
        </w:rPr>
        <w:t xml:space="preserve"> ama çözümü noktasında plan değişikliği gerçekleşmediği için bu bilgiler</w:t>
      </w:r>
      <w:r w:rsidR="00BC1FA4">
        <w:rPr>
          <w:rFonts w:ascii="Times New Roman" w:hAnsi="Times New Roman" w:cs="Times New Roman"/>
          <w:sz w:val="24"/>
          <w:szCs w:val="24"/>
        </w:rPr>
        <w:t xml:space="preserve">i de paylaşmak gereği duyuyorum. </w:t>
      </w:r>
      <w:r w:rsidR="002A700C" w:rsidRPr="002A700C">
        <w:rPr>
          <w:rFonts w:ascii="Times New Roman" w:hAnsi="Times New Roman" w:cs="Times New Roman"/>
          <w:sz w:val="24"/>
          <w:szCs w:val="24"/>
        </w:rPr>
        <w:t>Yani onun için kabahatte olduğumuz için değil kusurumuz olduğu için de bu önerge gelmedi çözüm bulunsun</w:t>
      </w:r>
      <w:r w:rsidR="00BC1FA4">
        <w:rPr>
          <w:rFonts w:ascii="Times New Roman" w:hAnsi="Times New Roman" w:cs="Times New Roman"/>
          <w:sz w:val="24"/>
          <w:szCs w:val="24"/>
        </w:rPr>
        <w:t>,</w:t>
      </w:r>
      <w:r w:rsidR="002A700C" w:rsidRPr="002A700C">
        <w:rPr>
          <w:rFonts w:ascii="Times New Roman" w:hAnsi="Times New Roman" w:cs="Times New Roman"/>
          <w:sz w:val="24"/>
          <w:szCs w:val="24"/>
        </w:rPr>
        <w:t xml:space="preserve"> çözümü ararken</w:t>
      </w:r>
      <w:r w:rsidR="002D76A5">
        <w:rPr>
          <w:rFonts w:ascii="Times New Roman" w:hAnsi="Times New Roman" w:cs="Times New Roman"/>
          <w:sz w:val="24"/>
          <w:szCs w:val="24"/>
        </w:rPr>
        <w:t xml:space="preserve"> </w:t>
      </w:r>
      <w:r w:rsidR="002D76A5" w:rsidRPr="002D76A5">
        <w:rPr>
          <w:rFonts w:ascii="Times New Roman" w:hAnsi="Times New Roman" w:cs="Times New Roman"/>
          <w:sz w:val="24"/>
          <w:szCs w:val="24"/>
        </w:rPr>
        <w:t>de vatandaş beklemesin</w:t>
      </w:r>
      <w:r w:rsidR="00BC1FA4">
        <w:rPr>
          <w:rFonts w:ascii="Times New Roman" w:hAnsi="Times New Roman" w:cs="Times New Roman"/>
          <w:sz w:val="24"/>
          <w:szCs w:val="24"/>
        </w:rPr>
        <w:t>. Yarın dava konusu olacak…</w:t>
      </w:r>
    </w:p>
    <w:p w:rsidR="00BC1FA4" w:rsidRPr="00837476" w:rsidRDefault="00BC1FA4" w:rsidP="00BC1FA4">
      <w:pPr>
        <w:spacing w:after="0" w:line="240" w:lineRule="auto"/>
        <w:jc w:val="both"/>
        <w:rPr>
          <w:rFonts w:ascii="Times New Roman" w:hAnsi="Times New Roman"/>
          <w:b/>
          <w:sz w:val="24"/>
          <w:szCs w:val="24"/>
        </w:rPr>
      </w:pPr>
      <w:r>
        <w:rPr>
          <w:rFonts w:ascii="Times New Roman" w:hAnsi="Times New Roman" w:cs="Times New Roman"/>
          <w:b/>
          <w:sz w:val="24"/>
          <w:szCs w:val="24"/>
        </w:rPr>
        <w:lastRenderedPageBreak/>
        <w:t>Mikrofonsuz konuşulduğu için deşifre edilememiştir.</w:t>
      </w:r>
    </w:p>
    <w:p w:rsidR="00BC1FA4" w:rsidRDefault="00BC1FA4" w:rsidP="00BC1FA4">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B</w:t>
      </w:r>
      <w:r w:rsidR="00DB5E25">
        <w:rPr>
          <w:rFonts w:ascii="Times New Roman" w:hAnsi="Times New Roman" w:cs="Times New Roman"/>
          <w:sz w:val="24"/>
          <w:szCs w:val="24"/>
        </w:rPr>
        <w:t>itireyim istiyorsanız. D</w:t>
      </w:r>
      <w:r w:rsidR="002D76A5" w:rsidRPr="002D76A5">
        <w:rPr>
          <w:rFonts w:ascii="Times New Roman" w:hAnsi="Times New Roman" w:cs="Times New Roman"/>
          <w:sz w:val="24"/>
          <w:szCs w:val="24"/>
        </w:rPr>
        <w:t>ava konusu olacak yarın sürecin sonunda kimin hatalı olduğunu</w:t>
      </w:r>
      <w:r w:rsidR="00DB5E25">
        <w:rPr>
          <w:rFonts w:ascii="Times New Roman" w:hAnsi="Times New Roman" w:cs="Times New Roman"/>
          <w:sz w:val="24"/>
          <w:szCs w:val="24"/>
        </w:rPr>
        <w:t>,</w:t>
      </w:r>
      <w:r w:rsidR="002D76A5" w:rsidRPr="002D76A5">
        <w:rPr>
          <w:rFonts w:ascii="Times New Roman" w:hAnsi="Times New Roman" w:cs="Times New Roman"/>
          <w:sz w:val="24"/>
          <w:szCs w:val="24"/>
        </w:rPr>
        <w:t xml:space="preserve"> o paranın kime rücu ettirileceğini mahkeme belirleyecek</w:t>
      </w:r>
      <w:r>
        <w:rPr>
          <w:rFonts w:ascii="Times New Roman" w:hAnsi="Times New Roman" w:cs="Times New Roman"/>
          <w:sz w:val="24"/>
          <w:szCs w:val="24"/>
        </w:rPr>
        <w:t>.</w:t>
      </w:r>
      <w:r w:rsidR="002D76A5" w:rsidRPr="002D76A5">
        <w:rPr>
          <w:rFonts w:ascii="Times New Roman" w:hAnsi="Times New Roman" w:cs="Times New Roman"/>
          <w:sz w:val="24"/>
          <w:szCs w:val="24"/>
        </w:rPr>
        <w:t xml:space="preserve"> Burada belediye belirlemiyor</w:t>
      </w:r>
      <w:r>
        <w:rPr>
          <w:rFonts w:ascii="Times New Roman" w:hAnsi="Times New Roman" w:cs="Times New Roman"/>
          <w:sz w:val="24"/>
          <w:szCs w:val="24"/>
        </w:rPr>
        <w:t>, b</w:t>
      </w:r>
      <w:r w:rsidR="002D76A5" w:rsidRPr="002D76A5">
        <w:rPr>
          <w:rFonts w:ascii="Times New Roman" w:hAnsi="Times New Roman" w:cs="Times New Roman"/>
          <w:sz w:val="24"/>
          <w:szCs w:val="24"/>
        </w:rPr>
        <w:t xml:space="preserve">izler de belirlemiyoruz sadece çözümü yönünde Çarşamba günü geldi </w:t>
      </w:r>
      <w:r w:rsidR="00DB5E25">
        <w:rPr>
          <w:rFonts w:ascii="Times New Roman" w:hAnsi="Times New Roman" w:cs="Times New Roman"/>
          <w:sz w:val="24"/>
          <w:szCs w:val="24"/>
        </w:rPr>
        <w:t>komisyonlara geri</w:t>
      </w:r>
      <w:r w:rsidR="002D76A5" w:rsidRPr="002D76A5">
        <w:rPr>
          <w:rFonts w:ascii="Times New Roman" w:hAnsi="Times New Roman" w:cs="Times New Roman"/>
          <w:sz w:val="24"/>
          <w:szCs w:val="24"/>
        </w:rPr>
        <w:t xml:space="preserve"> havale ettik</w:t>
      </w:r>
      <w:r>
        <w:rPr>
          <w:rFonts w:ascii="Times New Roman" w:hAnsi="Times New Roman" w:cs="Times New Roman"/>
          <w:sz w:val="24"/>
          <w:szCs w:val="24"/>
        </w:rPr>
        <w:t>,</w:t>
      </w:r>
      <w:r w:rsidR="002D76A5" w:rsidRPr="002D76A5">
        <w:rPr>
          <w:rFonts w:ascii="Times New Roman" w:hAnsi="Times New Roman" w:cs="Times New Roman"/>
          <w:sz w:val="24"/>
          <w:szCs w:val="24"/>
        </w:rPr>
        <w:t xml:space="preserve"> arkadaşlarımız değerlendirdiler bir ç</w:t>
      </w:r>
      <w:r>
        <w:rPr>
          <w:rFonts w:ascii="Times New Roman" w:hAnsi="Times New Roman" w:cs="Times New Roman"/>
          <w:sz w:val="24"/>
          <w:szCs w:val="24"/>
        </w:rPr>
        <w:t>özüm bulunmadı tekrar ret oldu v</w:t>
      </w:r>
      <w:r w:rsidR="002D76A5" w:rsidRPr="002D76A5">
        <w:rPr>
          <w:rFonts w:ascii="Times New Roman" w:hAnsi="Times New Roman" w:cs="Times New Roman"/>
          <w:sz w:val="24"/>
          <w:szCs w:val="24"/>
        </w:rPr>
        <w:t>e muhtemelen dava yoluna gidecek bir sürecin başlangıcı olacak</w:t>
      </w:r>
      <w:r>
        <w:rPr>
          <w:rFonts w:ascii="Times New Roman" w:hAnsi="Times New Roman" w:cs="Times New Roman"/>
          <w:sz w:val="24"/>
          <w:szCs w:val="24"/>
        </w:rPr>
        <w:t>. K</w:t>
      </w:r>
      <w:r w:rsidR="002D76A5" w:rsidRPr="002D76A5">
        <w:rPr>
          <w:rFonts w:ascii="Times New Roman" w:hAnsi="Times New Roman" w:cs="Times New Roman"/>
          <w:sz w:val="24"/>
          <w:szCs w:val="24"/>
        </w:rPr>
        <w:t>omisyon üyelerimizden Mustafa Bey</w:t>
      </w:r>
      <w:r>
        <w:rPr>
          <w:rFonts w:ascii="Times New Roman" w:hAnsi="Times New Roman" w:cs="Times New Roman"/>
          <w:sz w:val="24"/>
          <w:szCs w:val="24"/>
        </w:rPr>
        <w:t>.</w:t>
      </w:r>
    </w:p>
    <w:p w:rsidR="00DB5E25" w:rsidRDefault="00BC1FA4" w:rsidP="00BC1FA4">
      <w:pPr>
        <w:spacing w:after="0" w:line="240" w:lineRule="auto"/>
        <w:jc w:val="both"/>
        <w:rPr>
          <w:rFonts w:ascii="Times New Roman" w:hAnsi="Times New Roman" w:cs="Times New Roman"/>
          <w:sz w:val="24"/>
          <w:szCs w:val="24"/>
        </w:rPr>
      </w:pPr>
      <w:r w:rsidRPr="00BC1FA4">
        <w:rPr>
          <w:rFonts w:ascii="Times New Roman" w:hAnsi="Times New Roman" w:cs="Times New Roman"/>
          <w:b/>
          <w:sz w:val="24"/>
          <w:szCs w:val="24"/>
        </w:rPr>
        <w:t>Mustafa KARAMAN-</w:t>
      </w:r>
      <w:r>
        <w:rPr>
          <w:rFonts w:ascii="Times New Roman" w:hAnsi="Times New Roman" w:cs="Times New Roman"/>
          <w:sz w:val="24"/>
          <w:szCs w:val="24"/>
        </w:rPr>
        <w:t xml:space="preserve"> </w:t>
      </w:r>
      <w:r w:rsidR="002D76A5" w:rsidRPr="002D76A5">
        <w:rPr>
          <w:rFonts w:ascii="Times New Roman" w:hAnsi="Times New Roman" w:cs="Times New Roman"/>
          <w:sz w:val="24"/>
          <w:szCs w:val="24"/>
        </w:rPr>
        <w:t>Sayın Başkan</w:t>
      </w:r>
      <w:r>
        <w:rPr>
          <w:rFonts w:ascii="Times New Roman" w:hAnsi="Times New Roman" w:cs="Times New Roman"/>
          <w:sz w:val="24"/>
          <w:szCs w:val="24"/>
        </w:rPr>
        <w:t>,</w:t>
      </w:r>
      <w:r w:rsidR="002D76A5" w:rsidRPr="002D76A5">
        <w:rPr>
          <w:rFonts w:ascii="Times New Roman" w:hAnsi="Times New Roman" w:cs="Times New Roman"/>
          <w:sz w:val="24"/>
          <w:szCs w:val="24"/>
        </w:rPr>
        <w:t xml:space="preserve"> kıymetli meclis ü</w:t>
      </w:r>
      <w:r>
        <w:rPr>
          <w:rFonts w:ascii="Times New Roman" w:hAnsi="Times New Roman" w:cs="Times New Roman"/>
          <w:sz w:val="24"/>
          <w:szCs w:val="24"/>
        </w:rPr>
        <w:t xml:space="preserve">yesi </w:t>
      </w:r>
      <w:r w:rsidR="00DB5E25">
        <w:rPr>
          <w:rFonts w:ascii="Times New Roman" w:hAnsi="Times New Roman" w:cs="Times New Roman"/>
          <w:sz w:val="24"/>
          <w:szCs w:val="24"/>
        </w:rPr>
        <w:t>arkadaşlarım önce sizleri</w:t>
      </w:r>
      <w:r>
        <w:rPr>
          <w:rFonts w:ascii="Times New Roman" w:hAnsi="Times New Roman" w:cs="Times New Roman"/>
          <w:sz w:val="24"/>
          <w:szCs w:val="24"/>
        </w:rPr>
        <w:t xml:space="preserve"> s</w:t>
      </w:r>
      <w:r w:rsidR="00DB5E25">
        <w:rPr>
          <w:rFonts w:ascii="Times New Roman" w:hAnsi="Times New Roman" w:cs="Times New Roman"/>
          <w:sz w:val="24"/>
          <w:szCs w:val="24"/>
        </w:rPr>
        <w:t>aygı ve selamla selamlıyorum</w:t>
      </w:r>
      <w:r>
        <w:rPr>
          <w:rFonts w:ascii="Times New Roman" w:hAnsi="Times New Roman" w:cs="Times New Roman"/>
          <w:sz w:val="24"/>
          <w:szCs w:val="24"/>
        </w:rPr>
        <w:t>.</w:t>
      </w:r>
      <w:r w:rsidR="00DB5E25">
        <w:rPr>
          <w:rFonts w:ascii="Times New Roman" w:hAnsi="Times New Roman" w:cs="Times New Roman"/>
          <w:sz w:val="24"/>
          <w:szCs w:val="24"/>
        </w:rPr>
        <w:t xml:space="preserve"> Biz s</w:t>
      </w:r>
      <w:r>
        <w:rPr>
          <w:rFonts w:ascii="Times New Roman" w:hAnsi="Times New Roman" w:cs="Times New Roman"/>
          <w:sz w:val="24"/>
          <w:szCs w:val="24"/>
        </w:rPr>
        <w:t>on defaya mahsus Sayın B</w:t>
      </w:r>
      <w:r w:rsidR="002D76A5" w:rsidRPr="002D76A5">
        <w:rPr>
          <w:rFonts w:ascii="Times New Roman" w:hAnsi="Times New Roman" w:cs="Times New Roman"/>
          <w:sz w:val="24"/>
          <w:szCs w:val="24"/>
        </w:rPr>
        <w:t>aşkanım</w:t>
      </w:r>
      <w:r>
        <w:rPr>
          <w:rFonts w:ascii="Times New Roman" w:hAnsi="Times New Roman" w:cs="Times New Roman"/>
          <w:sz w:val="24"/>
          <w:szCs w:val="24"/>
        </w:rPr>
        <w:t>, b</w:t>
      </w:r>
      <w:r w:rsidR="002D76A5" w:rsidRPr="002D76A5">
        <w:rPr>
          <w:rFonts w:ascii="Times New Roman" w:hAnsi="Times New Roman" w:cs="Times New Roman"/>
          <w:sz w:val="24"/>
          <w:szCs w:val="24"/>
        </w:rPr>
        <w:t>ir 5 veya 10</w:t>
      </w:r>
      <w:r>
        <w:rPr>
          <w:rFonts w:ascii="Times New Roman" w:hAnsi="Times New Roman" w:cs="Times New Roman"/>
          <w:sz w:val="24"/>
          <w:szCs w:val="24"/>
        </w:rPr>
        <w:t xml:space="preserve"> dakika bir </w:t>
      </w:r>
      <w:r w:rsidR="00DB5E25">
        <w:rPr>
          <w:rFonts w:ascii="Times New Roman" w:hAnsi="Times New Roman" w:cs="Times New Roman"/>
          <w:sz w:val="24"/>
          <w:szCs w:val="24"/>
        </w:rPr>
        <w:t xml:space="preserve">ara verirseniz </w:t>
      </w:r>
      <w:r>
        <w:rPr>
          <w:rFonts w:ascii="Times New Roman" w:hAnsi="Times New Roman" w:cs="Times New Roman"/>
          <w:sz w:val="24"/>
          <w:szCs w:val="24"/>
        </w:rPr>
        <w:t>AK Parti G</w:t>
      </w:r>
      <w:r w:rsidR="002D76A5" w:rsidRPr="002D76A5">
        <w:rPr>
          <w:rFonts w:ascii="Times New Roman" w:hAnsi="Times New Roman" w:cs="Times New Roman"/>
          <w:sz w:val="24"/>
          <w:szCs w:val="24"/>
        </w:rPr>
        <w:t>rubuyla bir Cumhuriyet Halk Partisi</w:t>
      </w:r>
      <w:r w:rsidR="00DB5E25">
        <w:rPr>
          <w:rFonts w:ascii="Times New Roman" w:hAnsi="Times New Roman" w:cs="Times New Roman"/>
          <w:sz w:val="24"/>
          <w:szCs w:val="24"/>
        </w:rPr>
        <w:t xml:space="preserve"> Grubu adına İmar ve Hukuk</w:t>
      </w:r>
      <w:r w:rsidR="002D76A5" w:rsidRPr="002D76A5">
        <w:rPr>
          <w:rFonts w:ascii="Times New Roman" w:hAnsi="Times New Roman" w:cs="Times New Roman"/>
          <w:sz w:val="24"/>
          <w:szCs w:val="24"/>
        </w:rPr>
        <w:t xml:space="preserve"> Komisyonu birlikte bir 5 dakika veya 10 dakika bunu son kez tekrar bir görüşelim</w:t>
      </w:r>
      <w:r>
        <w:rPr>
          <w:rFonts w:ascii="Times New Roman" w:hAnsi="Times New Roman" w:cs="Times New Roman"/>
          <w:sz w:val="24"/>
          <w:szCs w:val="24"/>
        </w:rPr>
        <w:t>, karşılıklı bir fikir b</w:t>
      </w:r>
      <w:r w:rsidR="002D76A5" w:rsidRPr="002D76A5">
        <w:rPr>
          <w:rFonts w:ascii="Times New Roman" w:hAnsi="Times New Roman" w:cs="Times New Roman"/>
          <w:sz w:val="24"/>
          <w:szCs w:val="24"/>
        </w:rPr>
        <w:t>irliği söz konus</w:t>
      </w:r>
      <w:r>
        <w:rPr>
          <w:rFonts w:ascii="Times New Roman" w:hAnsi="Times New Roman" w:cs="Times New Roman"/>
          <w:sz w:val="24"/>
          <w:szCs w:val="24"/>
        </w:rPr>
        <w:t>u olursa</w:t>
      </w:r>
      <w:r w:rsidR="00DB5E25">
        <w:rPr>
          <w:rFonts w:ascii="Times New Roman" w:hAnsi="Times New Roman" w:cs="Times New Roman"/>
          <w:sz w:val="24"/>
          <w:szCs w:val="24"/>
        </w:rPr>
        <w:t>…</w:t>
      </w:r>
    </w:p>
    <w:p w:rsidR="00DB5E25" w:rsidRDefault="00DB5E25" w:rsidP="00BC1FA4">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Hayır bütün Gruplar mutabıksa bir daha havale ederiz a</w:t>
      </w:r>
      <w:r w:rsidR="002D76A5" w:rsidRPr="002D76A5">
        <w:rPr>
          <w:rFonts w:ascii="Times New Roman" w:hAnsi="Times New Roman" w:cs="Times New Roman"/>
          <w:sz w:val="24"/>
          <w:szCs w:val="24"/>
        </w:rPr>
        <w:t>rkadaşlar</w:t>
      </w:r>
      <w:r>
        <w:rPr>
          <w:rFonts w:ascii="Times New Roman" w:hAnsi="Times New Roman" w:cs="Times New Roman"/>
          <w:sz w:val="24"/>
          <w:szCs w:val="24"/>
        </w:rPr>
        <w:t>.</w:t>
      </w:r>
    </w:p>
    <w:p w:rsidR="00DB5E25" w:rsidRDefault="00DB5E25" w:rsidP="00BC1FA4">
      <w:pPr>
        <w:spacing w:after="0" w:line="240" w:lineRule="auto"/>
        <w:jc w:val="both"/>
        <w:rPr>
          <w:rFonts w:ascii="Times New Roman" w:hAnsi="Times New Roman" w:cs="Times New Roman"/>
          <w:sz w:val="24"/>
          <w:szCs w:val="24"/>
        </w:rPr>
      </w:pPr>
      <w:r w:rsidRPr="00BC1FA4">
        <w:rPr>
          <w:rFonts w:ascii="Times New Roman" w:hAnsi="Times New Roman" w:cs="Times New Roman"/>
          <w:b/>
          <w:sz w:val="24"/>
          <w:szCs w:val="24"/>
        </w:rPr>
        <w:t>Mustafa KARAMAN-</w:t>
      </w:r>
      <w:r>
        <w:rPr>
          <w:rFonts w:ascii="Times New Roman" w:hAnsi="Times New Roman" w:cs="Times New Roman"/>
          <w:sz w:val="24"/>
          <w:szCs w:val="24"/>
        </w:rPr>
        <w:t xml:space="preserve"> Ş</w:t>
      </w:r>
      <w:r w:rsidR="002D76A5" w:rsidRPr="002D76A5">
        <w:rPr>
          <w:rFonts w:ascii="Times New Roman" w:hAnsi="Times New Roman" w:cs="Times New Roman"/>
          <w:sz w:val="24"/>
          <w:szCs w:val="24"/>
        </w:rPr>
        <w:t xml:space="preserve">u an bir </w:t>
      </w:r>
      <w:r>
        <w:rPr>
          <w:rFonts w:ascii="Times New Roman" w:hAnsi="Times New Roman" w:cs="Times New Roman"/>
          <w:sz w:val="24"/>
          <w:szCs w:val="24"/>
        </w:rPr>
        <w:t>ara verebilirsek görüşebiliriz B</w:t>
      </w:r>
      <w:r w:rsidR="002D76A5" w:rsidRPr="002D76A5">
        <w:rPr>
          <w:rFonts w:ascii="Times New Roman" w:hAnsi="Times New Roman" w:cs="Times New Roman"/>
          <w:sz w:val="24"/>
          <w:szCs w:val="24"/>
        </w:rPr>
        <w:t>aşka</w:t>
      </w:r>
      <w:r>
        <w:rPr>
          <w:rFonts w:ascii="Times New Roman" w:hAnsi="Times New Roman" w:cs="Times New Roman"/>
          <w:sz w:val="24"/>
          <w:szCs w:val="24"/>
        </w:rPr>
        <w:t>nım.</w:t>
      </w:r>
    </w:p>
    <w:p w:rsidR="00DB5E25" w:rsidRDefault="00DB5E25" w:rsidP="00BC1FA4">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Evet, Muhammet Bey.</w:t>
      </w:r>
    </w:p>
    <w:p w:rsidR="00B93745" w:rsidRDefault="00DB5E25" w:rsidP="00BC1FA4">
      <w:pPr>
        <w:spacing w:after="0" w:line="240" w:lineRule="auto"/>
        <w:jc w:val="both"/>
        <w:rPr>
          <w:rFonts w:ascii="Times New Roman" w:hAnsi="Times New Roman" w:cs="Times New Roman"/>
          <w:sz w:val="24"/>
          <w:szCs w:val="24"/>
        </w:rPr>
      </w:pPr>
      <w:r w:rsidRPr="00DB5E25">
        <w:rPr>
          <w:rFonts w:ascii="Times New Roman" w:hAnsi="Times New Roman" w:cs="Times New Roman"/>
          <w:b/>
          <w:sz w:val="24"/>
          <w:szCs w:val="24"/>
        </w:rPr>
        <w:t>Muhammet ŞAHİN-</w:t>
      </w:r>
      <w:r>
        <w:rPr>
          <w:rFonts w:ascii="Times New Roman" w:hAnsi="Times New Roman" w:cs="Times New Roman"/>
          <w:sz w:val="24"/>
          <w:szCs w:val="24"/>
        </w:rPr>
        <w:t xml:space="preserve"> </w:t>
      </w:r>
      <w:r w:rsidR="00410FFA">
        <w:rPr>
          <w:rFonts w:ascii="Times New Roman" w:hAnsi="Times New Roman" w:cs="Times New Roman"/>
          <w:sz w:val="24"/>
          <w:szCs w:val="24"/>
        </w:rPr>
        <w:t>Şimdi Değerli B</w:t>
      </w:r>
      <w:r>
        <w:rPr>
          <w:rFonts w:ascii="Times New Roman" w:hAnsi="Times New Roman" w:cs="Times New Roman"/>
          <w:sz w:val="24"/>
          <w:szCs w:val="24"/>
        </w:rPr>
        <w:t>aşkanım</w:t>
      </w:r>
      <w:r w:rsidR="00410FFA">
        <w:rPr>
          <w:rFonts w:ascii="Times New Roman" w:hAnsi="Times New Roman" w:cs="Times New Roman"/>
          <w:sz w:val="24"/>
          <w:szCs w:val="24"/>
        </w:rPr>
        <w:t>, tabi siz</w:t>
      </w:r>
      <w:r>
        <w:rPr>
          <w:rFonts w:ascii="Times New Roman" w:hAnsi="Times New Roman" w:cs="Times New Roman"/>
          <w:sz w:val="24"/>
          <w:szCs w:val="24"/>
        </w:rPr>
        <w:t xml:space="preserve"> m</w:t>
      </w:r>
      <w:r w:rsidR="002D76A5" w:rsidRPr="002D76A5">
        <w:rPr>
          <w:rFonts w:ascii="Times New Roman" w:hAnsi="Times New Roman" w:cs="Times New Roman"/>
          <w:sz w:val="24"/>
          <w:szCs w:val="24"/>
        </w:rPr>
        <w:t>üşavirlik hizmeti ile ilgili ifade ettiniz her seferinde</w:t>
      </w:r>
      <w:r w:rsidR="00410FFA">
        <w:rPr>
          <w:rFonts w:ascii="Times New Roman" w:hAnsi="Times New Roman" w:cs="Times New Roman"/>
          <w:sz w:val="24"/>
          <w:szCs w:val="24"/>
        </w:rPr>
        <w:t xml:space="preserve"> biz</w:t>
      </w:r>
      <w:r w:rsidR="002D76A5" w:rsidRPr="002D76A5">
        <w:rPr>
          <w:rFonts w:ascii="Times New Roman" w:hAnsi="Times New Roman" w:cs="Times New Roman"/>
          <w:sz w:val="24"/>
          <w:szCs w:val="24"/>
        </w:rPr>
        <w:t xml:space="preserve"> farkındayız</w:t>
      </w:r>
      <w:r w:rsidR="00410FFA">
        <w:rPr>
          <w:rFonts w:ascii="Times New Roman" w:hAnsi="Times New Roman" w:cs="Times New Roman"/>
          <w:sz w:val="24"/>
          <w:szCs w:val="24"/>
        </w:rPr>
        <w:t>,</w:t>
      </w:r>
      <w:r w:rsidR="002D76A5" w:rsidRPr="002D76A5">
        <w:rPr>
          <w:rFonts w:ascii="Times New Roman" w:hAnsi="Times New Roman" w:cs="Times New Roman"/>
          <w:sz w:val="24"/>
          <w:szCs w:val="24"/>
        </w:rPr>
        <w:t xml:space="preserve"> vatandaşlarımız istediği yerle</w:t>
      </w:r>
      <w:r w:rsidR="00410FFA">
        <w:rPr>
          <w:rFonts w:ascii="Times New Roman" w:hAnsi="Times New Roman" w:cs="Times New Roman"/>
          <w:sz w:val="24"/>
          <w:szCs w:val="24"/>
        </w:rPr>
        <w:t>,</w:t>
      </w:r>
      <w:r w:rsidR="002D76A5" w:rsidRPr="002D76A5">
        <w:rPr>
          <w:rFonts w:ascii="Times New Roman" w:hAnsi="Times New Roman" w:cs="Times New Roman"/>
          <w:sz w:val="24"/>
          <w:szCs w:val="24"/>
        </w:rPr>
        <w:t xml:space="preserve"> istediği şekilde binalarını yaptırabil</w:t>
      </w:r>
      <w:r w:rsidR="00410FFA">
        <w:rPr>
          <w:rFonts w:ascii="Times New Roman" w:hAnsi="Times New Roman" w:cs="Times New Roman"/>
          <w:sz w:val="24"/>
          <w:szCs w:val="24"/>
        </w:rPr>
        <w:t>ir yani burada önemli olan anlaş</w:t>
      </w:r>
      <w:r w:rsidR="002D76A5" w:rsidRPr="002D76A5">
        <w:rPr>
          <w:rFonts w:ascii="Times New Roman" w:hAnsi="Times New Roman" w:cs="Times New Roman"/>
          <w:sz w:val="24"/>
          <w:szCs w:val="24"/>
        </w:rPr>
        <w:t xml:space="preserve">acağı </w:t>
      </w:r>
      <w:r w:rsidRPr="002D76A5">
        <w:rPr>
          <w:rFonts w:ascii="Times New Roman" w:hAnsi="Times New Roman" w:cs="Times New Roman"/>
          <w:sz w:val="24"/>
          <w:szCs w:val="24"/>
        </w:rPr>
        <w:t>müteahhittin</w:t>
      </w:r>
      <w:r w:rsidR="002D76A5" w:rsidRPr="002D76A5">
        <w:rPr>
          <w:rFonts w:ascii="Times New Roman" w:hAnsi="Times New Roman" w:cs="Times New Roman"/>
          <w:sz w:val="24"/>
          <w:szCs w:val="24"/>
        </w:rPr>
        <w:t xml:space="preserve"> oranları</w:t>
      </w:r>
      <w:r w:rsidR="00410FFA">
        <w:rPr>
          <w:rFonts w:ascii="Times New Roman" w:hAnsi="Times New Roman" w:cs="Times New Roman"/>
          <w:sz w:val="24"/>
          <w:szCs w:val="24"/>
        </w:rPr>
        <w:t>,</w:t>
      </w:r>
      <w:r w:rsidR="002D76A5" w:rsidRPr="002D76A5">
        <w:rPr>
          <w:rFonts w:ascii="Times New Roman" w:hAnsi="Times New Roman" w:cs="Times New Roman"/>
          <w:sz w:val="24"/>
          <w:szCs w:val="24"/>
        </w:rPr>
        <w:t xml:space="preserve"> işte ücret mukabilindeki yapacağı işi</w:t>
      </w:r>
      <w:r w:rsidR="00410FFA">
        <w:rPr>
          <w:rFonts w:ascii="Times New Roman" w:hAnsi="Times New Roman" w:cs="Times New Roman"/>
          <w:sz w:val="24"/>
          <w:szCs w:val="24"/>
        </w:rPr>
        <w:t>n</w:t>
      </w:r>
      <w:r w:rsidR="002D76A5" w:rsidRPr="002D76A5">
        <w:rPr>
          <w:rFonts w:ascii="Times New Roman" w:hAnsi="Times New Roman" w:cs="Times New Roman"/>
          <w:sz w:val="24"/>
          <w:szCs w:val="24"/>
        </w:rPr>
        <w:t xml:space="preserve"> mahiyeti</w:t>
      </w:r>
      <w:r w:rsidR="00410FFA">
        <w:rPr>
          <w:rFonts w:ascii="Times New Roman" w:hAnsi="Times New Roman" w:cs="Times New Roman"/>
          <w:sz w:val="24"/>
          <w:szCs w:val="24"/>
        </w:rPr>
        <w:t>.</w:t>
      </w:r>
      <w:r w:rsidR="002D76A5" w:rsidRPr="002D76A5">
        <w:rPr>
          <w:rFonts w:ascii="Times New Roman" w:hAnsi="Times New Roman" w:cs="Times New Roman"/>
          <w:sz w:val="24"/>
          <w:szCs w:val="24"/>
        </w:rPr>
        <w:t xml:space="preserve"> Bununla ilgili herhangi bir problem yok fakat şimdi bu konuyl</w:t>
      </w:r>
      <w:r w:rsidR="00B93745">
        <w:rPr>
          <w:rFonts w:ascii="Times New Roman" w:hAnsi="Times New Roman" w:cs="Times New Roman"/>
          <w:sz w:val="24"/>
          <w:szCs w:val="24"/>
        </w:rPr>
        <w:t>a alakalı belediyemizin yetkili, b</w:t>
      </w:r>
      <w:r w:rsidR="002D76A5" w:rsidRPr="002D76A5">
        <w:rPr>
          <w:rFonts w:ascii="Times New Roman" w:hAnsi="Times New Roman" w:cs="Times New Roman"/>
          <w:sz w:val="24"/>
          <w:szCs w:val="24"/>
        </w:rPr>
        <w:t>u işle</w:t>
      </w:r>
      <w:r w:rsidR="00B93745">
        <w:rPr>
          <w:rFonts w:ascii="Times New Roman" w:hAnsi="Times New Roman" w:cs="Times New Roman"/>
          <w:sz w:val="24"/>
          <w:szCs w:val="24"/>
        </w:rPr>
        <w:t xml:space="preserve"> ilgili ihtisaslı arkadaşların da gerek İ</w:t>
      </w:r>
      <w:r w:rsidR="002D76A5" w:rsidRPr="002D76A5">
        <w:rPr>
          <w:rFonts w:ascii="Times New Roman" w:hAnsi="Times New Roman" w:cs="Times New Roman"/>
          <w:sz w:val="24"/>
          <w:szCs w:val="24"/>
        </w:rPr>
        <w:t>mar</w:t>
      </w:r>
      <w:r w:rsidR="00B93745">
        <w:rPr>
          <w:rFonts w:ascii="Times New Roman" w:hAnsi="Times New Roman" w:cs="Times New Roman"/>
          <w:sz w:val="24"/>
          <w:szCs w:val="24"/>
        </w:rPr>
        <w:t xml:space="preserve"> K</w:t>
      </w:r>
      <w:r w:rsidR="002D76A5" w:rsidRPr="002D76A5">
        <w:rPr>
          <w:rFonts w:ascii="Times New Roman" w:hAnsi="Times New Roman" w:cs="Times New Roman"/>
          <w:sz w:val="24"/>
          <w:szCs w:val="24"/>
        </w:rPr>
        <w:t xml:space="preserve">omisyonunda </w:t>
      </w:r>
      <w:r w:rsidR="00B93745">
        <w:rPr>
          <w:rFonts w:ascii="Times New Roman" w:hAnsi="Times New Roman" w:cs="Times New Roman"/>
          <w:sz w:val="24"/>
          <w:szCs w:val="24"/>
        </w:rPr>
        <w:t xml:space="preserve">gerek diğer yerlerde </w:t>
      </w:r>
      <w:r w:rsidR="002D76A5" w:rsidRPr="002D76A5">
        <w:rPr>
          <w:rFonts w:ascii="Times New Roman" w:hAnsi="Times New Roman" w:cs="Times New Roman"/>
          <w:sz w:val="24"/>
          <w:szCs w:val="24"/>
        </w:rPr>
        <w:t>bu yerin</w:t>
      </w:r>
      <w:r w:rsidR="00B93745">
        <w:rPr>
          <w:rFonts w:ascii="Times New Roman" w:hAnsi="Times New Roman" w:cs="Times New Roman"/>
          <w:sz w:val="24"/>
          <w:szCs w:val="24"/>
        </w:rPr>
        <w:t>,</w:t>
      </w:r>
      <w:r w:rsidR="002D76A5" w:rsidRPr="002D76A5">
        <w:rPr>
          <w:rFonts w:ascii="Times New Roman" w:hAnsi="Times New Roman" w:cs="Times New Roman"/>
          <w:sz w:val="24"/>
          <w:szCs w:val="24"/>
        </w:rPr>
        <w:t xml:space="preserve"> yapılmış olan yerin </w:t>
      </w:r>
      <w:r w:rsidR="00B93745">
        <w:rPr>
          <w:rFonts w:ascii="Times New Roman" w:hAnsi="Times New Roman" w:cs="Times New Roman"/>
          <w:sz w:val="24"/>
          <w:szCs w:val="24"/>
        </w:rPr>
        <w:t>bir numune alınarak işte betonunun</w:t>
      </w:r>
      <w:r w:rsidR="002D76A5" w:rsidRPr="002D76A5">
        <w:rPr>
          <w:rFonts w:ascii="Times New Roman" w:hAnsi="Times New Roman" w:cs="Times New Roman"/>
          <w:sz w:val="24"/>
          <w:szCs w:val="24"/>
        </w:rPr>
        <w:t xml:space="preserve"> vesaire şunu</w:t>
      </w:r>
      <w:r w:rsidR="00B93745">
        <w:rPr>
          <w:rFonts w:ascii="Times New Roman" w:hAnsi="Times New Roman" w:cs="Times New Roman"/>
          <w:sz w:val="24"/>
          <w:szCs w:val="24"/>
        </w:rPr>
        <w:t>n</w:t>
      </w:r>
      <w:r w:rsidR="002D76A5" w:rsidRPr="002D76A5">
        <w:rPr>
          <w:rFonts w:ascii="Times New Roman" w:hAnsi="Times New Roman" w:cs="Times New Roman"/>
          <w:sz w:val="24"/>
          <w:szCs w:val="24"/>
        </w:rPr>
        <w:t xml:space="preserve"> bunu</w:t>
      </w:r>
      <w:r w:rsidR="00B93745">
        <w:rPr>
          <w:rFonts w:ascii="Times New Roman" w:hAnsi="Times New Roman" w:cs="Times New Roman"/>
          <w:sz w:val="24"/>
          <w:szCs w:val="24"/>
        </w:rPr>
        <w:t>n</w:t>
      </w:r>
      <w:r w:rsidR="002D76A5" w:rsidRPr="002D76A5">
        <w:rPr>
          <w:rFonts w:ascii="Times New Roman" w:hAnsi="Times New Roman" w:cs="Times New Roman"/>
          <w:sz w:val="24"/>
          <w:szCs w:val="24"/>
        </w:rPr>
        <w:t xml:space="preserve"> sağlamlığ</w:t>
      </w:r>
      <w:r w:rsidR="00B93745">
        <w:rPr>
          <w:rFonts w:ascii="Times New Roman" w:hAnsi="Times New Roman" w:cs="Times New Roman"/>
          <w:sz w:val="24"/>
          <w:szCs w:val="24"/>
        </w:rPr>
        <w:t xml:space="preserve">ıyla alakalı bir test sonucunda, </w:t>
      </w:r>
      <w:r w:rsidR="002D76A5" w:rsidRPr="002D76A5">
        <w:rPr>
          <w:rFonts w:ascii="Times New Roman" w:hAnsi="Times New Roman" w:cs="Times New Roman"/>
          <w:sz w:val="24"/>
          <w:szCs w:val="24"/>
        </w:rPr>
        <w:t xml:space="preserve">test yapıldıktan sonra bir problem yoksa yani vatandaşın ileriye dönük herhangi bir deprem tehlikesinde binanın yapısının uygun olup olmaması ile alakalı bir zarar ziyan görmemesi can ve mal kaybına sebep olmaması noktasında bir problem </w:t>
      </w:r>
      <w:r w:rsidR="00B93745" w:rsidRPr="002D76A5">
        <w:rPr>
          <w:rFonts w:ascii="Times New Roman" w:hAnsi="Times New Roman" w:cs="Times New Roman"/>
          <w:sz w:val="24"/>
          <w:szCs w:val="24"/>
        </w:rPr>
        <w:t>yoksa</w:t>
      </w:r>
      <w:r w:rsidR="002D76A5" w:rsidRPr="002D76A5">
        <w:rPr>
          <w:rFonts w:ascii="Times New Roman" w:hAnsi="Times New Roman" w:cs="Times New Roman"/>
          <w:sz w:val="24"/>
          <w:szCs w:val="24"/>
        </w:rPr>
        <w:t xml:space="preserve"> burada kamu ile ilgili bir zarar da yoksa belediyenin de herhangi bir zararı yoksa biz burada tekraren bu konuyu değerlendirelim</w:t>
      </w:r>
      <w:r w:rsidR="00B93745">
        <w:rPr>
          <w:rFonts w:ascii="Times New Roman" w:hAnsi="Times New Roman" w:cs="Times New Roman"/>
          <w:sz w:val="24"/>
          <w:szCs w:val="24"/>
        </w:rPr>
        <w:t>.</w:t>
      </w:r>
      <w:r w:rsidR="002D76A5" w:rsidRPr="002D76A5">
        <w:rPr>
          <w:rFonts w:ascii="Times New Roman" w:hAnsi="Times New Roman" w:cs="Times New Roman"/>
          <w:sz w:val="24"/>
          <w:szCs w:val="24"/>
        </w:rPr>
        <w:t xml:space="preserve"> Ama dediğim gibi yani orada bilimsel b</w:t>
      </w:r>
      <w:r w:rsidR="00B93745">
        <w:rPr>
          <w:rFonts w:ascii="Times New Roman" w:hAnsi="Times New Roman" w:cs="Times New Roman"/>
          <w:sz w:val="24"/>
          <w:szCs w:val="24"/>
        </w:rPr>
        <w:t>ir şekilde oradaki arkadaşların</w:t>
      </w:r>
      <w:r w:rsidR="002D76A5" w:rsidRPr="002D76A5">
        <w:rPr>
          <w:rFonts w:ascii="Times New Roman" w:hAnsi="Times New Roman" w:cs="Times New Roman"/>
          <w:sz w:val="24"/>
          <w:szCs w:val="24"/>
        </w:rPr>
        <w:t xml:space="preserve"> alacağı</w:t>
      </w:r>
      <w:r w:rsidR="00B93745">
        <w:rPr>
          <w:rFonts w:ascii="Times New Roman" w:hAnsi="Times New Roman" w:cs="Times New Roman"/>
          <w:sz w:val="24"/>
          <w:szCs w:val="24"/>
        </w:rPr>
        <w:t>, yapacağı testler sonucunda b</w:t>
      </w:r>
      <w:r w:rsidR="002D76A5" w:rsidRPr="002D76A5">
        <w:rPr>
          <w:rFonts w:ascii="Times New Roman" w:hAnsi="Times New Roman" w:cs="Times New Roman"/>
          <w:sz w:val="24"/>
          <w:szCs w:val="24"/>
        </w:rPr>
        <w:t>ununla ilgili herhangi bir problem yoksa ileride can ve mal kaybına neden olacak bir sebep yoksa biz burada belediye olarak bu konuyla ilgili herhangi bir hukuksal açıdan da bir durum söz konusu değilse bizi zora sokacak belediyemiz</w:t>
      </w:r>
      <w:r w:rsidR="00B93745">
        <w:rPr>
          <w:rFonts w:ascii="Times New Roman" w:hAnsi="Times New Roman" w:cs="Times New Roman"/>
          <w:sz w:val="24"/>
          <w:szCs w:val="24"/>
        </w:rPr>
        <w:t>i,</w:t>
      </w:r>
      <w:r w:rsidR="002D76A5" w:rsidRPr="002D76A5">
        <w:rPr>
          <w:rFonts w:ascii="Times New Roman" w:hAnsi="Times New Roman" w:cs="Times New Roman"/>
          <w:sz w:val="24"/>
          <w:szCs w:val="24"/>
        </w:rPr>
        <w:t xml:space="preserve"> sizleri</w:t>
      </w:r>
      <w:r w:rsidR="00B93745">
        <w:rPr>
          <w:rFonts w:ascii="Times New Roman" w:hAnsi="Times New Roman" w:cs="Times New Roman"/>
          <w:sz w:val="24"/>
          <w:szCs w:val="24"/>
        </w:rPr>
        <w:t>, bizleri öbür tarafta da kamuyla ilgili bir zarar ziyan y</w:t>
      </w:r>
      <w:r w:rsidR="002D76A5" w:rsidRPr="002D76A5">
        <w:rPr>
          <w:rFonts w:ascii="Times New Roman" w:hAnsi="Times New Roman" w:cs="Times New Roman"/>
          <w:sz w:val="24"/>
          <w:szCs w:val="24"/>
        </w:rPr>
        <w:t>oksa bunu tekraren ele alalım vatandaş</w:t>
      </w:r>
      <w:r w:rsidR="00B93745">
        <w:rPr>
          <w:rFonts w:ascii="Times New Roman" w:hAnsi="Times New Roman" w:cs="Times New Roman"/>
          <w:sz w:val="24"/>
          <w:szCs w:val="24"/>
        </w:rPr>
        <w:t>larımız mağdur olmasın. Yani i</w:t>
      </w:r>
      <w:r w:rsidR="002D76A5" w:rsidRPr="002D76A5">
        <w:rPr>
          <w:rFonts w:ascii="Times New Roman" w:hAnsi="Times New Roman" w:cs="Times New Roman"/>
          <w:sz w:val="24"/>
          <w:szCs w:val="24"/>
        </w:rPr>
        <w:t>nsanlar</w:t>
      </w:r>
      <w:r w:rsidR="00B93745">
        <w:rPr>
          <w:rFonts w:ascii="Times New Roman" w:hAnsi="Times New Roman" w:cs="Times New Roman"/>
          <w:sz w:val="24"/>
          <w:szCs w:val="24"/>
        </w:rPr>
        <w:t>, oradaki vatandaşlar</w:t>
      </w:r>
      <w:r w:rsidR="002D76A5" w:rsidRPr="002D76A5">
        <w:rPr>
          <w:rFonts w:ascii="Times New Roman" w:hAnsi="Times New Roman" w:cs="Times New Roman"/>
          <w:sz w:val="24"/>
          <w:szCs w:val="24"/>
        </w:rPr>
        <w:t xml:space="preserve"> ev kirası ödüyor ama şimdi evi yıkmış adam bir yerde kirada oturuyor ev kirası ödüyor</w:t>
      </w:r>
      <w:r w:rsidR="00B93745">
        <w:rPr>
          <w:rFonts w:ascii="Times New Roman" w:hAnsi="Times New Roman" w:cs="Times New Roman"/>
          <w:sz w:val="24"/>
          <w:szCs w:val="24"/>
        </w:rPr>
        <w:t>,</w:t>
      </w:r>
      <w:r w:rsidR="002D76A5" w:rsidRPr="002D76A5">
        <w:rPr>
          <w:rFonts w:ascii="Times New Roman" w:hAnsi="Times New Roman" w:cs="Times New Roman"/>
          <w:sz w:val="24"/>
          <w:szCs w:val="24"/>
        </w:rPr>
        <w:t xml:space="preserve"> ödeyeb</w:t>
      </w:r>
      <w:r w:rsidR="00B93745">
        <w:rPr>
          <w:rFonts w:ascii="Times New Roman" w:hAnsi="Times New Roman" w:cs="Times New Roman"/>
          <w:sz w:val="24"/>
          <w:szCs w:val="24"/>
        </w:rPr>
        <w:t>ilen var ödeyemeyen var tekrar y</w:t>
      </w:r>
      <w:r w:rsidR="002D76A5" w:rsidRPr="002D76A5">
        <w:rPr>
          <w:rFonts w:ascii="Times New Roman" w:hAnsi="Times New Roman" w:cs="Times New Roman"/>
          <w:sz w:val="24"/>
          <w:szCs w:val="24"/>
        </w:rPr>
        <w:t>eni evin içine girip rahat ve huzurlu mutlu yuva kurma hayalleri yaşayan insanlar var</w:t>
      </w:r>
      <w:r w:rsidR="00B93745">
        <w:rPr>
          <w:rFonts w:ascii="Times New Roman" w:hAnsi="Times New Roman" w:cs="Times New Roman"/>
          <w:sz w:val="24"/>
          <w:szCs w:val="24"/>
        </w:rPr>
        <w:t>.</w:t>
      </w:r>
      <w:r w:rsidR="002D76A5" w:rsidRPr="002D76A5">
        <w:rPr>
          <w:rFonts w:ascii="Times New Roman" w:hAnsi="Times New Roman" w:cs="Times New Roman"/>
          <w:sz w:val="24"/>
          <w:szCs w:val="24"/>
        </w:rPr>
        <w:t xml:space="preserve"> Bence böyle bir zarar ziyan yoksa g</w:t>
      </w:r>
      <w:r w:rsidR="00B93745">
        <w:rPr>
          <w:rFonts w:ascii="Times New Roman" w:hAnsi="Times New Roman" w:cs="Times New Roman"/>
          <w:sz w:val="24"/>
          <w:szCs w:val="24"/>
        </w:rPr>
        <w:t>erek sizin arkadaşlar özellikle ç</w:t>
      </w:r>
      <w:r w:rsidR="002D76A5" w:rsidRPr="002D76A5">
        <w:rPr>
          <w:rFonts w:ascii="Times New Roman" w:hAnsi="Times New Roman" w:cs="Times New Roman"/>
          <w:sz w:val="24"/>
          <w:szCs w:val="24"/>
        </w:rPr>
        <w:t>ünkü mecliste çoğunluk olarak da sizsiniz yani her ne kadar biz burada bir ş</w:t>
      </w:r>
      <w:r w:rsidR="00B93745">
        <w:rPr>
          <w:rFonts w:ascii="Times New Roman" w:hAnsi="Times New Roman" w:cs="Times New Roman"/>
          <w:sz w:val="24"/>
          <w:szCs w:val="24"/>
        </w:rPr>
        <w:t xml:space="preserve">eyleri ifade ediyorsak da kararı </w:t>
      </w:r>
      <w:r w:rsidR="002D76A5" w:rsidRPr="002D76A5">
        <w:rPr>
          <w:rFonts w:ascii="Times New Roman" w:hAnsi="Times New Roman" w:cs="Times New Roman"/>
          <w:sz w:val="24"/>
          <w:szCs w:val="24"/>
        </w:rPr>
        <w:t>etkileyecek kısım sizde</w:t>
      </w:r>
      <w:r w:rsidR="00B93745">
        <w:rPr>
          <w:rFonts w:ascii="Times New Roman" w:hAnsi="Times New Roman" w:cs="Times New Roman"/>
          <w:sz w:val="24"/>
          <w:szCs w:val="24"/>
        </w:rPr>
        <w:t>,</w:t>
      </w:r>
      <w:r w:rsidR="002D76A5" w:rsidRPr="002D76A5">
        <w:rPr>
          <w:rFonts w:ascii="Times New Roman" w:hAnsi="Times New Roman" w:cs="Times New Roman"/>
          <w:sz w:val="24"/>
          <w:szCs w:val="24"/>
        </w:rPr>
        <w:t xml:space="preserve"> Cumhuriyet Halk Partisi'nde</w:t>
      </w:r>
      <w:r w:rsidR="00B93745">
        <w:rPr>
          <w:rFonts w:ascii="Times New Roman" w:hAnsi="Times New Roman" w:cs="Times New Roman"/>
          <w:sz w:val="24"/>
          <w:szCs w:val="24"/>
        </w:rPr>
        <w:t>.</w:t>
      </w:r>
      <w:r w:rsidR="002D76A5" w:rsidRPr="002D76A5">
        <w:rPr>
          <w:rFonts w:ascii="Times New Roman" w:hAnsi="Times New Roman" w:cs="Times New Roman"/>
          <w:sz w:val="24"/>
          <w:szCs w:val="24"/>
        </w:rPr>
        <w:t xml:space="preserve"> Dolayısıyla ben burada</w:t>
      </w:r>
      <w:r w:rsidR="00B93745">
        <w:rPr>
          <w:rFonts w:ascii="Times New Roman" w:hAnsi="Times New Roman" w:cs="Times New Roman"/>
          <w:sz w:val="24"/>
          <w:szCs w:val="24"/>
        </w:rPr>
        <w:t>n</w:t>
      </w:r>
      <w:r w:rsidR="002D76A5" w:rsidRPr="002D76A5">
        <w:rPr>
          <w:rFonts w:ascii="Times New Roman" w:hAnsi="Times New Roman" w:cs="Times New Roman"/>
          <w:sz w:val="24"/>
          <w:szCs w:val="24"/>
        </w:rPr>
        <w:t xml:space="preserve"> sizin arkadaşlara seslenmek istiyorum</w:t>
      </w:r>
      <w:r w:rsidR="00B93745">
        <w:rPr>
          <w:rFonts w:ascii="Times New Roman" w:hAnsi="Times New Roman" w:cs="Times New Roman"/>
          <w:sz w:val="24"/>
          <w:szCs w:val="24"/>
        </w:rPr>
        <w:t>,</w:t>
      </w:r>
      <w:r w:rsidR="002D76A5" w:rsidRPr="002D76A5">
        <w:rPr>
          <w:rFonts w:ascii="Times New Roman" w:hAnsi="Times New Roman" w:cs="Times New Roman"/>
          <w:sz w:val="24"/>
          <w:szCs w:val="24"/>
        </w:rPr>
        <w:t xml:space="preserve"> tekraren bu konuyu değerlendirip vatandaş açısından olumlu şekilde dönüştürülmesinde fayda vardır diye rica ediyorum</w:t>
      </w:r>
      <w:r w:rsidR="00B93745">
        <w:rPr>
          <w:rFonts w:ascii="Times New Roman" w:hAnsi="Times New Roman" w:cs="Times New Roman"/>
          <w:sz w:val="24"/>
          <w:szCs w:val="24"/>
        </w:rPr>
        <w:t>.</w:t>
      </w:r>
      <w:r w:rsidR="002D76A5" w:rsidRPr="002D76A5">
        <w:rPr>
          <w:rFonts w:ascii="Times New Roman" w:hAnsi="Times New Roman" w:cs="Times New Roman"/>
          <w:sz w:val="24"/>
          <w:szCs w:val="24"/>
        </w:rPr>
        <w:t xml:space="preserve"> Teşekkür ederim</w:t>
      </w:r>
      <w:r w:rsidR="00B93745">
        <w:rPr>
          <w:rFonts w:ascii="Times New Roman" w:hAnsi="Times New Roman" w:cs="Times New Roman"/>
          <w:sz w:val="24"/>
          <w:szCs w:val="24"/>
        </w:rPr>
        <w:t>.</w:t>
      </w:r>
    </w:p>
    <w:p w:rsidR="00BD460F" w:rsidRDefault="00B93745" w:rsidP="00BC1FA4">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Teşekkür ediyorum. D</w:t>
      </w:r>
      <w:r w:rsidR="002D76A5" w:rsidRPr="002D76A5">
        <w:rPr>
          <w:rFonts w:ascii="Times New Roman" w:hAnsi="Times New Roman" w:cs="Times New Roman"/>
          <w:sz w:val="24"/>
          <w:szCs w:val="24"/>
        </w:rPr>
        <w:t>iliyorsanız ben onu</w:t>
      </w:r>
      <w:r>
        <w:rPr>
          <w:rFonts w:ascii="Times New Roman" w:hAnsi="Times New Roman" w:cs="Times New Roman"/>
          <w:sz w:val="24"/>
          <w:szCs w:val="24"/>
        </w:rPr>
        <w:t>n</w:t>
      </w:r>
      <w:r w:rsidR="00043E71">
        <w:rPr>
          <w:rFonts w:ascii="Times New Roman" w:hAnsi="Times New Roman" w:cs="Times New Roman"/>
          <w:sz w:val="24"/>
          <w:szCs w:val="24"/>
        </w:rPr>
        <w:t xml:space="preserve"> bir açıklıyayım. Şunu söyleyeyim mesele</w:t>
      </w:r>
      <w:r w:rsidR="002D76A5" w:rsidRPr="002D76A5">
        <w:rPr>
          <w:rFonts w:ascii="Times New Roman" w:hAnsi="Times New Roman" w:cs="Times New Roman"/>
          <w:sz w:val="24"/>
          <w:szCs w:val="24"/>
        </w:rPr>
        <w:t xml:space="preserve"> çoğunluk </w:t>
      </w:r>
      <w:r w:rsidR="00043E71">
        <w:rPr>
          <w:rFonts w:ascii="Times New Roman" w:hAnsi="Times New Roman" w:cs="Times New Roman"/>
          <w:sz w:val="24"/>
          <w:szCs w:val="24"/>
        </w:rPr>
        <w:t xml:space="preserve">olmak değil arkadaşlar, </w:t>
      </w:r>
      <w:r w:rsidR="002D76A5" w:rsidRPr="002D76A5">
        <w:rPr>
          <w:rFonts w:ascii="Times New Roman" w:hAnsi="Times New Roman" w:cs="Times New Roman"/>
          <w:sz w:val="24"/>
          <w:szCs w:val="24"/>
        </w:rPr>
        <w:t xml:space="preserve">doğru bir iş </w:t>
      </w:r>
      <w:r w:rsidR="00043E71">
        <w:rPr>
          <w:rFonts w:ascii="Times New Roman" w:hAnsi="Times New Roman" w:cs="Times New Roman"/>
          <w:sz w:val="24"/>
          <w:szCs w:val="24"/>
        </w:rPr>
        <w:t xml:space="preserve">değil başından onu söyleyelim. </w:t>
      </w:r>
      <w:r w:rsidR="00020518">
        <w:rPr>
          <w:rFonts w:ascii="Times New Roman" w:hAnsi="Times New Roman" w:cs="Times New Roman"/>
          <w:sz w:val="24"/>
          <w:szCs w:val="24"/>
        </w:rPr>
        <w:t>Müteahhit b</w:t>
      </w:r>
      <w:r w:rsidR="002D76A5" w:rsidRPr="002D76A5">
        <w:rPr>
          <w:rFonts w:ascii="Times New Roman" w:hAnsi="Times New Roman" w:cs="Times New Roman"/>
          <w:sz w:val="24"/>
          <w:szCs w:val="24"/>
        </w:rPr>
        <w:t>ir yeri aldığında kitlesi</w:t>
      </w:r>
      <w:r w:rsidR="0071753E">
        <w:rPr>
          <w:rFonts w:ascii="Times New Roman" w:hAnsi="Times New Roman" w:cs="Times New Roman"/>
          <w:sz w:val="24"/>
          <w:szCs w:val="24"/>
        </w:rPr>
        <w:t>ni</w:t>
      </w:r>
      <w:r w:rsidR="002D76A5" w:rsidRPr="002D76A5">
        <w:rPr>
          <w:rFonts w:ascii="Times New Roman" w:hAnsi="Times New Roman" w:cs="Times New Roman"/>
          <w:sz w:val="24"/>
          <w:szCs w:val="24"/>
        </w:rPr>
        <w:t xml:space="preserve"> nereye oturtacağı kendi görevi onu denetleyecek olan da Bak</w:t>
      </w:r>
      <w:r w:rsidR="0071753E">
        <w:rPr>
          <w:rFonts w:ascii="Times New Roman" w:hAnsi="Times New Roman" w:cs="Times New Roman"/>
          <w:sz w:val="24"/>
          <w:szCs w:val="24"/>
        </w:rPr>
        <w:t>anlığın belirlemiş olduğu Yapı Denet</w:t>
      </w:r>
      <w:r w:rsidR="002D76A5" w:rsidRPr="002D76A5">
        <w:rPr>
          <w:rFonts w:ascii="Times New Roman" w:hAnsi="Times New Roman" w:cs="Times New Roman"/>
          <w:sz w:val="24"/>
          <w:szCs w:val="24"/>
        </w:rPr>
        <w:t>im</w:t>
      </w:r>
      <w:r w:rsidR="0071753E">
        <w:rPr>
          <w:rFonts w:ascii="Times New Roman" w:hAnsi="Times New Roman" w:cs="Times New Roman"/>
          <w:sz w:val="24"/>
          <w:szCs w:val="24"/>
        </w:rPr>
        <w:t>. Kitl</w:t>
      </w:r>
      <w:r w:rsidR="002D76A5" w:rsidRPr="002D76A5">
        <w:rPr>
          <w:rFonts w:ascii="Times New Roman" w:hAnsi="Times New Roman" w:cs="Times New Roman"/>
          <w:sz w:val="24"/>
          <w:szCs w:val="24"/>
        </w:rPr>
        <w:t>e zemine geldikten sonra belediye</w:t>
      </w:r>
      <w:r w:rsidR="0071753E">
        <w:rPr>
          <w:rFonts w:ascii="Times New Roman" w:hAnsi="Times New Roman" w:cs="Times New Roman"/>
          <w:sz w:val="24"/>
          <w:szCs w:val="24"/>
        </w:rPr>
        <w:t xml:space="preserve">yi ilgilendiriyor. </w:t>
      </w:r>
      <w:r w:rsidR="002D76A5" w:rsidRPr="002D76A5">
        <w:rPr>
          <w:rFonts w:ascii="Times New Roman" w:hAnsi="Times New Roman" w:cs="Times New Roman"/>
          <w:sz w:val="24"/>
          <w:szCs w:val="24"/>
        </w:rPr>
        <w:t>Yapı denetimin ze</w:t>
      </w:r>
      <w:r w:rsidR="00EF61C1">
        <w:rPr>
          <w:rFonts w:ascii="Times New Roman" w:hAnsi="Times New Roman" w:cs="Times New Roman"/>
          <w:sz w:val="24"/>
          <w:szCs w:val="24"/>
        </w:rPr>
        <w:t>minin</w:t>
      </w:r>
      <w:r w:rsidR="0071753E">
        <w:rPr>
          <w:rFonts w:ascii="Times New Roman" w:hAnsi="Times New Roman" w:cs="Times New Roman"/>
          <w:sz w:val="24"/>
          <w:szCs w:val="24"/>
        </w:rPr>
        <w:t>in nereye oturtulacağı, kendi parselinden</w:t>
      </w:r>
      <w:r w:rsidR="002D76A5" w:rsidRPr="002D76A5">
        <w:rPr>
          <w:rFonts w:ascii="Times New Roman" w:hAnsi="Times New Roman" w:cs="Times New Roman"/>
          <w:sz w:val="24"/>
          <w:szCs w:val="24"/>
        </w:rPr>
        <w:t xml:space="preserve"> 4 metre kaymış isteseydi o zeminde 5 m</w:t>
      </w:r>
      <w:r w:rsidR="0071753E">
        <w:rPr>
          <w:rFonts w:ascii="Times New Roman" w:hAnsi="Times New Roman" w:cs="Times New Roman"/>
          <w:sz w:val="24"/>
          <w:szCs w:val="24"/>
        </w:rPr>
        <w:t>etrenin tamamını kullanabilirdi. Y</w:t>
      </w:r>
      <w:r w:rsidR="002D76A5" w:rsidRPr="002D76A5">
        <w:rPr>
          <w:rFonts w:ascii="Times New Roman" w:hAnsi="Times New Roman" w:cs="Times New Roman"/>
          <w:sz w:val="24"/>
          <w:szCs w:val="24"/>
        </w:rPr>
        <w:t>ani düşün</w:t>
      </w:r>
      <w:r w:rsidR="0071753E">
        <w:rPr>
          <w:rFonts w:ascii="Times New Roman" w:hAnsi="Times New Roman" w:cs="Times New Roman"/>
          <w:sz w:val="24"/>
          <w:szCs w:val="24"/>
        </w:rPr>
        <w:t xml:space="preserve">düğünüz gibi </w:t>
      </w:r>
      <w:r w:rsidR="00BA4730">
        <w:rPr>
          <w:rFonts w:ascii="Times New Roman" w:hAnsi="Times New Roman" w:cs="Times New Roman"/>
          <w:sz w:val="24"/>
          <w:szCs w:val="24"/>
        </w:rPr>
        <w:t xml:space="preserve">baza </w:t>
      </w:r>
      <w:r w:rsidR="0071753E">
        <w:rPr>
          <w:rFonts w:ascii="Times New Roman" w:hAnsi="Times New Roman" w:cs="Times New Roman"/>
          <w:sz w:val="24"/>
          <w:szCs w:val="24"/>
        </w:rPr>
        <w:t>4 metre kaymış belediye</w:t>
      </w:r>
      <w:r w:rsidR="002D76A5" w:rsidRPr="002D76A5">
        <w:rPr>
          <w:rFonts w:ascii="Times New Roman" w:hAnsi="Times New Roman" w:cs="Times New Roman"/>
          <w:sz w:val="24"/>
          <w:szCs w:val="24"/>
        </w:rPr>
        <w:t xml:space="preserve"> yaka</w:t>
      </w:r>
      <w:r w:rsidR="0071753E">
        <w:rPr>
          <w:rFonts w:ascii="Times New Roman" w:hAnsi="Times New Roman" w:cs="Times New Roman"/>
          <w:sz w:val="24"/>
          <w:szCs w:val="24"/>
        </w:rPr>
        <w:t>lamamış değil</w:t>
      </w:r>
      <w:r w:rsidR="00EF61C1">
        <w:rPr>
          <w:rFonts w:ascii="Times New Roman" w:hAnsi="Times New Roman" w:cs="Times New Roman"/>
          <w:sz w:val="24"/>
          <w:szCs w:val="24"/>
        </w:rPr>
        <w:t xml:space="preserve"> </w:t>
      </w:r>
      <w:r w:rsidR="00BA4730">
        <w:rPr>
          <w:rFonts w:ascii="Times New Roman" w:hAnsi="Times New Roman" w:cs="Times New Roman"/>
          <w:sz w:val="24"/>
          <w:szCs w:val="24"/>
        </w:rPr>
        <w:t xml:space="preserve">istese </w:t>
      </w:r>
      <w:r w:rsidR="00EF61C1">
        <w:rPr>
          <w:rFonts w:ascii="Times New Roman" w:hAnsi="Times New Roman" w:cs="Times New Roman"/>
          <w:sz w:val="24"/>
          <w:szCs w:val="24"/>
        </w:rPr>
        <w:t>bodrum</w:t>
      </w:r>
      <w:r w:rsidR="00BA4730">
        <w:rPr>
          <w:rFonts w:ascii="Times New Roman" w:hAnsi="Times New Roman" w:cs="Times New Roman"/>
          <w:sz w:val="24"/>
          <w:szCs w:val="24"/>
        </w:rPr>
        <w:t xml:space="preserve">unda </w:t>
      </w:r>
      <w:r w:rsidR="00EF61C1">
        <w:rPr>
          <w:rFonts w:ascii="Times New Roman" w:hAnsi="Times New Roman" w:cs="Times New Roman"/>
          <w:sz w:val="24"/>
          <w:szCs w:val="24"/>
        </w:rPr>
        <w:t>p</w:t>
      </w:r>
      <w:r w:rsidR="00BA4730">
        <w:rPr>
          <w:rFonts w:ascii="Times New Roman" w:hAnsi="Times New Roman" w:cs="Times New Roman"/>
          <w:sz w:val="24"/>
          <w:szCs w:val="24"/>
        </w:rPr>
        <w:t>arselinin</w:t>
      </w:r>
      <w:r w:rsidR="002D76A5" w:rsidRPr="002D76A5">
        <w:rPr>
          <w:rFonts w:ascii="Times New Roman" w:hAnsi="Times New Roman" w:cs="Times New Roman"/>
          <w:sz w:val="24"/>
          <w:szCs w:val="24"/>
        </w:rPr>
        <w:t xml:space="preserve"> tamamına bir baza yapabilir ama üste geldiğinde üst kısmında kit</w:t>
      </w:r>
      <w:r w:rsidR="00BA4730">
        <w:rPr>
          <w:rFonts w:ascii="Times New Roman" w:hAnsi="Times New Roman" w:cs="Times New Roman"/>
          <w:sz w:val="24"/>
          <w:szCs w:val="24"/>
        </w:rPr>
        <w:t>lenin</w:t>
      </w:r>
      <w:r w:rsidR="002D76A5" w:rsidRPr="002D76A5">
        <w:rPr>
          <w:rFonts w:ascii="Times New Roman" w:hAnsi="Times New Roman" w:cs="Times New Roman"/>
          <w:sz w:val="24"/>
          <w:szCs w:val="24"/>
        </w:rPr>
        <w:t xml:space="preserve"> oturacağı bizim mimari projeye uygun olarak yükselmesi gerekiyor</w:t>
      </w:r>
      <w:r w:rsidR="00BA4730">
        <w:rPr>
          <w:rFonts w:ascii="Times New Roman" w:hAnsi="Times New Roman" w:cs="Times New Roman"/>
          <w:sz w:val="24"/>
          <w:szCs w:val="24"/>
        </w:rPr>
        <w:t>. Ş</w:t>
      </w:r>
      <w:r w:rsidR="002D76A5" w:rsidRPr="002D76A5">
        <w:rPr>
          <w:rFonts w:ascii="Times New Roman" w:hAnsi="Times New Roman" w:cs="Times New Roman"/>
          <w:sz w:val="24"/>
          <w:szCs w:val="24"/>
        </w:rPr>
        <w:t>imdi deniyor ya belediye</w:t>
      </w:r>
      <w:r w:rsidR="00BA4730">
        <w:rPr>
          <w:rFonts w:ascii="Times New Roman" w:hAnsi="Times New Roman" w:cs="Times New Roman"/>
          <w:sz w:val="24"/>
          <w:szCs w:val="24"/>
        </w:rPr>
        <w:t xml:space="preserve"> </w:t>
      </w:r>
      <w:r w:rsidR="002D76A5" w:rsidRPr="002D76A5">
        <w:rPr>
          <w:rFonts w:ascii="Times New Roman" w:hAnsi="Times New Roman" w:cs="Times New Roman"/>
          <w:sz w:val="24"/>
          <w:szCs w:val="24"/>
        </w:rPr>
        <w:t>de geldi b</w:t>
      </w:r>
      <w:r w:rsidR="00EF61C1">
        <w:rPr>
          <w:rFonts w:ascii="Times New Roman" w:hAnsi="Times New Roman" w:cs="Times New Roman"/>
          <w:sz w:val="24"/>
          <w:szCs w:val="24"/>
        </w:rPr>
        <w:t>elediye</w:t>
      </w:r>
      <w:r w:rsidR="00BA4730">
        <w:rPr>
          <w:rFonts w:ascii="Times New Roman" w:hAnsi="Times New Roman" w:cs="Times New Roman"/>
          <w:sz w:val="24"/>
          <w:szCs w:val="24"/>
        </w:rPr>
        <w:t xml:space="preserve"> </w:t>
      </w:r>
      <w:r w:rsidR="00EF61C1">
        <w:rPr>
          <w:rFonts w:ascii="Times New Roman" w:hAnsi="Times New Roman" w:cs="Times New Roman"/>
          <w:sz w:val="24"/>
          <w:szCs w:val="24"/>
        </w:rPr>
        <w:t>de f</w:t>
      </w:r>
      <w:r w:rsidR="002D76A5" w:rsidRPr="002D76A5">
        <w:rPr>
          <w:rFonts w:ascii="Times New Roman" w:hAnsi="Times New Roman" w:cs="Times New Roman"/>
          <w:sz w:val="24"/>
          <w:szCs w:val="24"/>
        </w:rPr>
        <w:t>ark etmedi</w:t>
      </w:r>
      <w:r w:rsidR="00BA4730">
        <w:rPr>
          <w:rFonts w:ascii="Times New Roman" w:hAnsi="Times New Roman" w:cs="Times New Roman"/>
          <w:sz w:val="24"/>
          <w:szCs w:val="24"/>
        </w:rPr>
        <w:t>, belediyenin fark edeceği</w:t>
      </w:r>
      <w:r w:rsidR="002D76A5" w:rsidRPr="002D76A5">
        <w:rPr>
          <w:rFonts w:ascii="Times New Roman" w:hAnsi="Times New Roman" w:cs="Times New Roman"/>
          <w:sz w:val="24"/>
          <w:szCs w:val="24"/>
        </w:rPr>
        <w:t xml:space="preserve"> bir durum değil</w:t>
      </w:r>
      <w:r w:rsidR="00BA4730">
        <w:rPr>
          <w:rFonts w:ascii="Times New Roman" w:hAnsi="Times New Roman" w:cs="Times New Roman"/>
          <w:sz w:val="24"/>
          <w:szCs w:val="24"/>
        </w:rPr>
        <w:t>. Siz bazayı belki</w:t>
      </w:r>
      <w:r w:rsidR="002D76A5" w:rsidRPr="002D76A5">
        <w:rPr>
          <w:rFonts w:ascii="Times New Roman" w:hAnsi="Times New Roman" w:cs="Times New Roman"/>
          <w:sz w:val="24"/>
          <w:szCs w:val="24"/>
        </w:rPr>
        <w:t xml:space="preserve"> büyük yapıyorsunuz belki otoparkınızı geniş tutuyorsunuz o belediyenin </w:t>
      </w:r>
      <w:r w:rsidR="00BA4730">
        <w:rPr>
          <w:rFonts w:ascii="Times New Roman" w:hAnsi="Times New Roman" w:cs="Times New Roman"/>
          <w:sz w:val="24"/>
          <w:szCs w:val="24"/>
        </w:rPr>
        <w:t>belirleyebileceği</w:t>
      </w:r>
      <w:r w:rsidR="00EF61C1">
        <w:rPr>
          <w:rFonts w:ascii="Times New Roman" w:hAnsi="Times New Roman" w:cs="Times New Roman"/>
          <w:sz w:val="24"/>
          <w:szCs w:val="24"/>
        </w:rPr>
        <w:t xml:space="preserve"> bir durum değil</w:t>
      </w:r>
      <w:r w:rsidR="00BA4730">
        <w:rPr>
          <w:rFonts w:ascii="Times New Roman" w:hAnsi="Times New Roman" w:cs="Times New Roman"/>
          <w:sz w:val="24"/>
          <w:szCs w:val="24"/>
        </w:rPr>
        <w:t xml:space="preserve">. İki, </w:t>
      </w:r>
      <w:r w:rsidR="00EF61C1">
        <w:rPr>
          <w:rFonts w:ascii="Times New Roman" w:hAnsi="Times New Roman" w:cs="Times New Roman"/>
          <w:sz w:val="24"/>
          <w:szCs w:val="24"/>
        </w:rPr>
        <w:lastRenderedPageBreak/>
        <w:t>m</w:t>
      </w:r>
      <w:r w:rsidR="002D76A5" w:rsidRPr="002D76A5">
        <w:rPr>
          <w:rFonts w:ascii="Times New Roman" w:hAnsi="Times New Roman" w:cs="Times New Roman"/>
          <w:sz w:val="24"/>
          <w:szCs w:val="24"/>
        </w:rPr>
        <w:t xml:space="preserve">üşavirlik </w:t>
      </w:r>
      <w:r w:rsidR="00EF61C1">
        <w:rPr>
          <w:rFonts w:ascii="Times New Roman" w:hAnsi="Times New Roman" w:cs="Times New Roman"/>
          <w:sz w:val="24"/>
          <w:szCs w:val="24"/>
        </w:rPr>
        <w:t>noktasında</w:t>
      </w:r>
      <w:r w:rsidR="007B2C52">
        <w:rPr>
          <w:rFonts w:ascii="Times New Roman" w:hAnsi="Times New Roman" w:cs="Times New Roman"/>
          <w:sz w:val="24"/>
          <w:szCs w:val="24"/>
        </w:rPr>
        <w:t xml:space="preserve"> </w:t>
      </w:r>
      <w:r w:rsidR="00BA4730">
        <w:rPr>
          <w:rFonts w:ascii="Times New Roman" w:hAnsi="Times New Roman" w:cs="Times New Roman"/>
          <w:sz w:val="24"/>
          <w:szCs w:val="24"/>
        </w:rPr>
        <w:t>şunu söyleyeyim y</w:t>
      </w:r>
      <w:r w:rsidR="002D76A5" w:rsidRPr="002D76A5">
        <w:rPr>
          <w:rFonts w:ascii="Times New Roman" w:hAnsi="Times New Roman" w:cs="Times New Roman"/>
          <w:sz w:val="24"/>
          <w:szCs w:val="24"/>
        </w:rPr>
        <w:t xml:space="preserve">ani iş daha da zorlaşmasın diye söylemiyorum bir müşavir firma ile </w:t>
      </w:r>
      <w:r w:rsidR="00BA4730">
        <w:rPr>
          <w:rFonts w:ascii="Times New Roman" w:hAnsi="Times New Roman" w:cs="Times New Roman"/>
          <w:sz w:val="24"/>
          <w:szCs w:val="24"/>
        </w:rPr>
        <w:t>belediye</w:t>
      </w:r>
      <w:r w:rsidR="002D76A5" w:rsidRPr="002D76A5">
        <w:rPr>
          <w:rFonts w:ascii="Times New Roman" w:hAnsi="Times New Roman" w:cs="Times New Roman"/>
          <w:sz w:val="24"/>
          <w:szCs w:val="24"/>
        </w:rPr>
        <w:t xml:space="preserve"> şirketleriyle çalışmanın artılarını söylersem daha da hani iş uzayacak</w:t>
      </w:r>
      <w:r w:rsidR="00BA4730">
        <w:rPr>
          <w:rFonts w:ascii="Times New Roman" w:hAnsi="Times New Roman" w:cs="Times New Roman"/>
          <w:sz w:val="24"/>
          <w:szCs w:val="24"/>
        </w:rPr>
        <w:t>.</w:t>
      </w:r>
      <w:r w:rsidR="002D76A5" w:rsidRPr="002D76A5">
        <w:rPr>
          <w:rFonts w:ascii="Times New Roman" w:hAnsi="Times New Roman" w:cs="Times New Roman"/>
          <w:sz w:val="24"/>
          <w:szCs w:val="24"/>
        </w:rPr>
        <w:t xml:space="preserve"> 11 Aralık 2024'te belediyenin şirketinin uyarlarını dinlese</w:t>
      </w:r>
      <w:r w:rsidR="00BD460F">
        <w:rPr>
          <w:rFonts w:ascii="Times New Roman" w:hAnsi="Times New Roman" w:cs="Times New Roman"/>
          <w:sz w:val="24"/>
          <w:szCs w:val="24"/>
        </w:rPr>
        <w:t xml:space="preserve">ydi bunlar olmazdı. Belediyenin </w:t>
      </w:r>
      <w:r w:rsidR="00EF61C1">
        <w:rPr>
          <w:rFonts w:ascii="Times New Roman" w:hAnsi="Times New Roman" w:cs="Times New Roman"/>
          <w:sz w:val="24"/>
          <w:szCs w:val="24"/>
        </w:rPr>
        <w:t>m</w:t>
      </w:r>
      <w:r w:rsidR="002D76A5" w:rsidRPr="002D76A5">
        <w:rPr>
          <w:rFonts w:ascii="Times New Roman" w:hAnsi="Times New Roman" w:cs="Times New Roman"/>
          <w:sz w:val="24"/>
          <w:szCs w:val="24"/>
        </w:rPr>
        <w:t>üşavirliği yapan şirketlerimiz diyorlar ki</w:t>
      </w:r>
      <w:r w:rsidR="00BD460F">
        <w:rPr>
          <w:rFonts w:ascii="Times New Roman" w:hAnsi="Times New Roman" w:cs="Times New Roman"/>
          <w:sz w:val="24"/>
          <w:szCs w:val="24"/>
        </w:rPr>
        <w:t>;</w:t>
      </w:r>
      <w:r w:rsidR="002D76A5" w:rsidRPr="002D76A5">
        <w:rPr>
          <w:rFonts w:ascii="Times New Roman" w:hAnsi="Times New Roman" w:cs="Times New Roman"/>
          <w:sz w:val="24"/>
          <w:szCs w:val="24"/>
        </w:rPr>
        <w:t xml:space="preserve"> haritacı</w:t>
      </w:r>
      <w:r w:rsidR="00EF61C1">
        <w:rPr>
          <w:rFonts w:ascii="Times New Roman" w:hAnsi="Times New Roman" w:cs="Times New Roman"/>
          <w:sz w:val="24"/>
          <w:szCs w:val="24"/>
        </w:rPr>
        <w:t xml:space="preserve"> </w:t>
      </w:r>
      <w:r w:rsidR="00EF61C1" w:rsidRPr="00EF61C1">
        <w:rPr>
          <w:rFonts w:ascii="Times New Roman" w:hAnsi="Times New Roman" w:cs="Times New Roman"/>
          <w:sz w:val="24"/>
          <w:szCs w:val="24"/>
        </w:rPr>
        <w:t>getirirken bize söylemedi</w:t>
      </w:r>
      <w:r w:rsidR="00BD460F">
        <w:rPr>
          <w:rFonts w:ascii="Times New Roman" w:hAnsi="Times New Roman" w:cs="Times New Roman"/>
          <w:sz w:val="24"/>
          <w:szCs w:val="24"/>
        </w:rPr>
        <w:t xml:space="preserve">n, </w:t>
      </w:r>
      <w:r w:rsidR="00EF61C1" w:rsidRPr="00EF61C1">
        <w:rPr>
          <w:rFonts w:ascii="Times New Roman" w:hAnsi="Times New Roman" w:cs="Times New Roman"/>
          <w:sz w:val="24"/>
          <w:szCs w:val="24"/>
        </w:rPr>
        <w:t xml:space="preserve"> bunları yaparken haberimiz olmadı</w:t>
      </w:r>
      <w:r w:rsidR="00BD460F">
        <w:rPr>
          <w:rFonts w:ascii="Times New Roman" w:hAnsi="Times New Roman" w:cs="Times New Roman"/>
          <w:sz w:val="24"/>
          <w:szCs w:val="24"/>
        </w:rPr>
        <w:t>,</w:t>
      </w:r>
      <w:r w:rsidR="00EF61C1" w:rsidRPr="00EF61C1">
        <w:rPr>
          <w:rFonts w:ascii="Times New Roman" w:hAnsi="Times New Roman" w:cs="Times New Roman"/>
          <w:sz w:val="24"/>
          <w:szCs w:val="24"/>
        </w:rPr>
        <w:t xml:space="preserve"> bu bu </w:t>
      </w:r>
      <w:r w:rsidR="00BD460F">
        <w:rPr>
          <w:rFonts w:ascii="Times New Roman" w:hAnsi="Times New Roman" w:cs="Times New Roman"/>
          <w:sz w:val="24"/>
          <w:szCs w:val="24"/>
        </w:rPr>
        <w:t>bu sebeplerden b</w:t>
      </w:r>
      <w:r w:rsidR="00EF61C1" w:rsidRPr="00EF61C1">
        <w:rPr>
          <w:rFonts w:ascii="Times New Roman" w:hAnsi="Times New Roman" w:cs="Times New Roman"/>
          <w:sz w:val="24"/>
          <w:szCs w:val="24"/>
        </w:rPr>
        <w:t>iz seninle yürümüyoruz diyorlar</w:t>
      </w:r>
      <w:r w:rsidR="00BD460F">
        <w:rPr>
          <w:rFonts w:ascii="Times New Roman" w:hAnsi="Times New Roman" w:cs="Times New Roman"/>
          <w:sz w:val="24"/>
          <w:szCs w:val="24"/>
        </w:rPr>
        <w:t>. Ama o gün keşke hani bugün başa geldiğinde e</w:t>
      </w:r>
      <w:r w:rsidR="00EF61C1" w:rsidRPr="00EF61C1">
        <w:rPr>
          <w:rFonts w:ascii="Times New Roman" w:hAnsi="Times New Roman" w:cs="Times New Roman"/>
          <w:sz w:val="24"/>
          <w:szCs w:val="24"/>
        </w:rPr>
        <w:t>vet bazı şeylerin d</w:t>
      </w:r>
      <w:r w:rsidR="00BD460F">
        <w:rPr>
          <w:rFonts w:ascii="Times New Roman" w:hAnsi="Times New Roman" w:cs="Times New Roman"/>
          <w:sz w:val="24"/>
          <w:szCs w:val="24"/>
        </w:rPr>
        <w:t>eğeri anlaşılıyor 2024 yılında b</w:t>
      </w:r>
      <w:r w:rsidR="00EF61C1" w:rsidRPr="00EF61C1">
        <w:rPr>
          <w:rFonts w:ascii="Times New Roman" w:hAnsi="Times New Roman" w:cs="Times New Roman"/>
          <w:sz w:val="24"/>
          <w:szCs w:val="24"/>
        </w:rPr>
        <w:t xml:space="preserve">u uyarıların hepsi yapılmış ve bu </w:t>
      </w:r>
      <w:r w:rsidR="00BD460F">
        <w:rPr>
          <w:rFonts w:ascii="Times New Roman" w:hAnsi="Times New Roman" w:cs="Times New Roman"/>
          <w:sz w:val="24"/>
          <w:szCs w:val="24"/>
        </w:rPr>
        <w:t>uyarılar</w:t>
      </w:r>
      <w:r w:rsidR="00EF61C1" w:rsidRPr="00EF61C1">
        <w:rPr>
          <w:rFonts w:ascii="Times New Roman" w:hAnsi="Times New Roman" w:cs="Times New Roman"/>
          <w:sz w:val="24"/>
          <w:szCs w:val="24"/>
        </w:rPr>
        <w:t xml:space="preserve"> dikkate alınma</w:t>
      </w:r>
      <w:r w:rsidR="00BD460F">
        <w:rPr>
          <w:rFonts w:ascii="Times New Roman" w:hAnsi="Times New Roman" w:cs="Times New Roman"/>
          <w:sz w:val="24"/>
          <w:szCs w:val="24"/>
        </w:rPr>
        <w:t>dığı için demin arkadaşlarımız okudu</w:t>
      </w:r>
      <w:r w:rsidR="00EF61C1" w:rsidRPr="00EF61C1">
        <w:rPr>
          <w:rFonts w:ascii="Times New Roman" w:hAnsi="Times New Roman" w:cs="Times New Roman"/>
          <w:sz w:val="24"/>
          <w:szCs w:val="24"/>
        </w:rPr>
        <w:t xml:space="preserve"> yani hata var yani bir normal duru</w:t>
      </w:r>
      <w:r w:rsidR="00BD460F">
        <w:rPr>
          <w:rFonts w:ascii="Times New Roman" w:hAnsi="Times New Roman" w:cs="Times New Roman"/>
          <w:sz w:val="24"/>
          <w:szCs w:val="24"/>
        </w:rPr>
        <w:t>mda isteyerek arkadaşlarımız ret</w:t>
      </w:r>
      <w:r w:rsidR="00EF61C1" w:rsidRPr="00EF61C1">
        <w:rPr>
          <w:rFonts w:ascii="Times New Roman" w:hAnsi="Times New Roman" w:cs="Times New Roman"/>
          <w:sz w:val="24"/>
          <w:szCs w:val="24"/>
        </w:rPr>
        <w:t xml:space="preserve"> vermiyor</w:t>
      </w:r>
      <w:r w:rsidR="00BD460F">
        <w:rPr>
          <w:rFonts w:ascii="Times New Roman" w:hAnsi="Times New Roman" w:cs="Times New Roman"/>
          <w:sz w:val="24"/>
          <w:szCs w:val="24"/>
        </w:rPr>
        <w:t>. B</w:t>
      </w:r>
      <w:r w:rsidR="00EF61C1" w:rsidRPr="00EF61C1">
        <w:rPr>
          <w:rFonts w:ascii="Times New Roman" w:hAnsi="Times New Roman" w:cs="Times New Roman"/>
          <w:sz w:val="24"/>
          <w:szCs w:val="24"/>
        </w:rPr>
        <w:t>ir kabahat var</w:t>
      </w:r>
      <w:r w:rsidR="00BD460F">
        <w:rPr>
          <w:rFonts w:ascii="Times New Roman" w:hAnsi="Times New Roman" w:cs="Times New Roman"/>
          <w:sz w:val="24"/>
          <w:szCs w:val="24"/>
        </w:rPr>
        <w:t>, bir kusur var o</w:t>
      </w:r>
      <w:r w:rsidR="00EF61C1" w:rsidRPr="00EF61C1">
        <w:rPr>
          <w:rFonts w:ascii="Times New Roman" w:hAnsi="Times New Roman" w:cs="Times New Roman"/>
          <w:sz w:val="24"/>
          <w:szCs w:val="24"/>
        </w:rPr>
        <w:t xml:space="preserve">nu düzeltme çabasındayız onun </w:t>
      </w:r>
      <w:r w:rsidR="00BD460F">
        <w:rPr>
          <w:rFonts w:ascii="Times New Roman" w:hAnsi="Times New Roman" w:cs="Times New Roman"/>
          <w:sz w:val="24"/>
          <w:szCs w:val="24"/>
        </w:rPr>
        <w:t>düzelebilmesi için de çoğunluk biz hadi bir hatayı CHP G</w:t>
      </w:r>
      <w:r w:rsidR="00EF61C1" w:rsidRPr="00EF61C1">
        <w:rPr>
          <w:rFonts w:ascii="Times New Roman" w:hAnsi="Times New Roman" w:cs="Times New Roman"/>
          <w:sz w:val="24"/>
          <w:szCs w:val="24"/>
        </w:rPr>
        <w:t>rubu düzeltsin</w:t>
      </w:r>
      <w:r w:rsidR="00BD460F">
        <w:rPr>
          <w:rFonts w:ascii="Times New Roman" w:hAnsi="Times New Roman" w:cs="Times New Roman"/>
          <w:sz w:val="24"/>
          <w:szCs w:val="24"/>
        </w:rPr>
        <w:t>,</w:t>
      </w:r>
      <w:r w:rsidR="00EF61C1" w:rsidRPr="00EF61C1">
        <w:rPr>
          <w:rFonts w:ascii="Times New Roman" w:hAnsi="Times New Roman" w:cs="Times New Roman"/>
          <w:sz w:val="24"/>
          <w:szCs w:val="24"/>
        </w:rPr>
        <w:t xml:space="preserve"> arkadaşlar bile bile bir hatalı bir kusur</w:t>
      </w:r>
      <w:r w:rsidR="00BD460F">
        <w:rPr>
          <w:rFonts w:ascii="Times New Roman" w:hAnsi="Times New Roman" w:cs="Times New Roman"/>
          <w:sz w:val="24"/>
          <w:szCs w:val="24"/>
        </w:rPr>
        <w:t>l</w:t>
      </w:r>
      <w:r w:rsidR="00EF61C1" w:rsidRPr="00EF61C1">
        <w:rPr>
          <w:rFonts w:ascii="Times New Roman" w:hAnsi="Times New Roman" w:cs="Times New Roman"/>
          <w:sz w:val="24"/>
          <w:szCs w:val="24"/>
        </w:rPr>
        <w:t>u durumun düzeltilmesi ya hep birlikte bu Meclisi</w:t>
      </w:r>
      <w:r w:rsidR="00BD460F">
        <w:rPr>
          <w:rFonts w:ascii="Times New Roman" w:hAnsi="Times New Roman" w:cs="Times New Roman"/>
          <w:sz w:val="24"/>
          <w:szCs w:val="24"/>
        </w:rPr>
        <w:t>n</w:t>
      </w:r>
      <w:r w:rsidR="00EF61C1" w:rsidRPr="00EF61C1">
        <w:rPr>
          <w:rFonts w:ascii="Times New Roman" w:hAnsi="Times New Roman" w:cs="Times New Roman"/>
          <w:sz w:val="24"/>
          <w:szCs w:val="24"/>
        </w:rPr>
        <w:t xml:space="preserve"> kararıyla olur</w:t>
      </w:r>
      <w:r w:rsidR="00BD460F">
        <w:rPr>
          <w:rFonts w:ascii="Times New Roman" w:hAnsi="Times New Roman" w:cs="Times New Roman"/>
          <w:sz w:val="24"/>
          <w:szCs w:val="24"/>
        </w:rPr>
        <w:t xml:space="preserve"> ya da…</w:t>
      </w:r>
    </w:p>
    <w:p w:rsidR="00937E4A" w:rsidRDefault="00BD460F" w:rsidP="00BC1FA4">
      <w:pPr>
        <w:spacing w:after="0" w:line="240" w:lineRule="auto"/>
        <w:jc w:val="both"/>
        <w:rPr>
          <w:rFonts w:ascii="Times New Roman" w:hAnsi="Times New Roman" w:cs="Times New Roman"/>
          <w:sz w:val="24"/>
          <w:szCs w:val="24"/>
        </w:rPr>
      </w:pPr>
      <w:r w:rsidRPr="00DB5E25">
        <w:rPr>
          <w:rFonts w:ascii="Times New Roman" w:hAnsi="Times New Roman" w:cs="Times New Roman"/>
          <w:b/>
          <w:sz w:val="24"/>
          <w:szCs w:val="24"/>
        </w:rPr>
        <w:t>Muhammet ŞAHİN-</w:t>
      </w:r>
      <w:r>
        <w:rPr>
          <w:rFonts w:ascii="Times New Roman" w:hAnsi="Times New Roman" w:cs="Times New Roman"/>
          <w:sz w:val="24"/>
          <w:szCs w:val="24"/>
        </w:rPr>
        <w:t xml:space="preserve"> Başkanım ben anlıyorum vatandaşlar m</w:t>
      </w:r>
      <w:r w:rsidR="00EF61C1" w:rsidRPr="00EF61C1">
        <w:rPr>
          <w:rFonts w:ascii="Times New Roman" w:hAnsi="Times New Roman" w:cs="Times New Roman"/>
          <w:sz w:val="24"/>
          <w:szCs w:val="24"/>
        </w:rPr>
        <w:t xml:space="preserve">üşavirlik noktasında doğru </w:t>
      </w:r>
      <w:r w:rsidR="00937E4A">
        <w:rPr>
          <w:rFonts w:ascii="Times New Roman" w:hAnsi="Times New Roman" w:cs="Times New Roman"/>
          <w:sz w:val="24"/>
          <w:szCs w:val="24"/>
        </w:rPr>
        <w:t>bir yaklaşım sergilemişler sizin v</w:t>
      </w:r>
      <w:r w:rsidR="00EF61C1" w:rsidRPr="00EF61C1">
        <w:rPr>
          <w:rFonts w:ascii="Times New Roman" w:hAnsi="Times New Roman" w:cs="Times New Roman"/>
          <w:sz w:val="24"/>
          <w:szCs w:val="24"/>
        </w:rPr>
        <w:t>ermiş olduğunuz hizmete de ben konuyu anl</w:t>
      </w:r>
      <w:r w:rsidR="00937E4A">
        <w:rPr>
          <w:rFonts w:ascii="Times New Roman" w:hAnsi="Times New Roman" w:cs="Times New Roman"/>
          <w:sz w:val="24"/>
          <w:szCs w:val="24"/>
        </w:rPr>
        <w:t>ıyorum ama bir yanlış yapılmış e</w:t>
      </w:r>
      <w:r w:rsidR="00EF61C1" w:rsidRPr="00EF61C1">
        <w:rPr>
          <w:rFonts w:ascii="Times New Roman" w:hAnsi="Times New Roman" w:cs="Times New Roman"/>
          <w:sz w:val="24"/>
          <w:szCs w:val="24"/>
        </w:rPr>
        <w:t>vet doğru ama şu anda hani ne yapacağız asacağız mı vatandaşı yani</w:t>
      </w:r>
      <w:r w:rsidR="00937E4A">
        <w:rPr>
          <w:rFonts w:ascii="Times New Roman" w:hAnsi="Times New Roman" w:cs="Times New Roman"/>
          <w:sz w:val="24"/>
          <w:szCs w:val="24"/>
        </w:rPr>
        <w:t>…</w:t>
      </w:r>
    </w:p>
    <w:p w:rsidR="00937E4A" w:rsidRDefault="00937E4A" w:rsidP="00BC1FA4">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Vatandaş değil arkadaşlar hatayı yapan vatandaş değil.</w:t>
      </w:r>
    </w:p>
    <w:p w:rsidR="00C7339F" w:rsidRDefault="00937E4A" w:rsidP="00BC1FA4">
      <w:pPr>
        <w:spacing w:after="0" w:line="240" w:lineRule="auto"/>
        <w:jc w:val="both"/>
        <w:rPr>
          <w:rFonts w:ascii="Times New Roman" w:hAnsi="Times New Roman" w:cs="Times New Roman"/>
          <w:sz w:val="24"/>
          <w:szCs w:val="24"/>
        </w:rPr>
      </w:pPr>
      <w:r w:rsidRPr="00DB5E25">
        <w:rPr>
          <w:rFonts w:ascii="Times New Roman" w:hAnsi="Times New Roman" w:cs="Times New Roman"/>
          <w:b/>
          <w:sz w:val="24"/>
          <w:szCs w:val="24"/>
        </w:rPr>
        <w:t>Muhammet ŞAHİN-</w:t>
      </w:r>
      <w:r>
        <w:rPr>
          <w:rFonts w:ascii="Times New Roman" w:hAnsi="Times New Roman" w:cs="Times New Roman"/>
          <w:sz w:val="24"/>
          <w:szCs w:val="24"/>
        </w:rPr>
        <w:t xml:space="preserve"> Sonuç itibariyle burada </w:t>
      </w:r>
      <w:r w:rsidR="00EF61C1" w:rsidRPr="00EF61C1">
        <w:rPr>
          <w:rFonts w:ascii="Times New Roman" w:hAnsi="Times New Roman" w:cs="Times New Roman"/>
          <w:sz w:val="24"/>
          <w:szCs w:val="24"/>
        </w:rPr>
        <w:t>mağdur olacak müteahhit</w:t>
      </w:r>
      <w:r w:rsidR="0071753E">
        <w:rPr>
          <w:rFonts w:ascii="Times New Roman" w:hAnsi="Times New Roman" w:cs="Times New Roman"/>
          <w:sz w:val="24"/>
          <w:szCs w:val="24"/>
        </w:rPr>
        <w:t>t</w:t>
      </w:r>
      <w:r w:rsidR="00EF61C1" w:rsidRPr="00EF61C1">
        <w:rPr>
          <w:rFonts w:ascii="Times New Roman" w:hAnsi="Times New Roman" w:cs="Times New Roman"/>
          <w:sz w:val="24"/>
          <w:szCs w:val="24"/>
        </w:rPr>
        <w:t>in yapmış olduğu yanlışta onlar</w:t>
      </w:r>
      <w:r w:rsidR="00C7339F">
        <w:rPr>
          <w:rFonts w:ascii="Times New Roman" w:hAnsi="Times New Roman" w:cs="Times New Roman"/>
          <w:sz w:val="24"/>
          <w:szCs w:val="24"/>
        </w:rPr>
        <w:t>ca insan mağduriyet</w:t>
      </w:r>
      <w:r w:rsidR="007E0251">
        <w:rPr>
          <w:rFonts w:ascii="Times New Roman" w:hAnsi="Times New Roman" w:cs="Times New Roman"/>
          <w:sz w:val="24"/>
          <w:szCs w:val="24"/>
        </w:rPr>
        <w:t xml:space="preserve"> yaşayacak d</w:t>
      </w:r>
      <w:r w:rsidR="00C7339F">
        <w:rPr>
          <w:rFonts w:ascii="Times New Roman" w:hAnsi="Times New Roman" w:cs="Times New Roman"/>
          <w:sz w:val="24"/>
          <w:szCs w:val="24"/>
        </w:rPr>
        <w:t>olayısıyla b</w:t>
      </w:r>
      <w:r w:rsidR="00EF61C1" w:rsidRPr="00EF61C1">
        <w:rPr>
          <w:rFonts w:ascii="Times New Roman" w:hAnsi="Times New Roman" w:cs="Times New Roman"/>
          <w:sz w:val="24"/>
          <w:szCs w:val="24"/>
        </w:rPr>
        <w:t>izim de burad</w:t>
      </w:r>
      <w:r w:rsidR="00C7339F">
        <w:rPr>
          <w:rFonts w:ascii="Times New Roman" w:hAnsi="Times New Roman" w:cs="Times New Roman"/>
          <w:sz w:val="24"/>
          <w:szCs w:val="24"/>
        </w:rPr>
        <w:t>a yapmamız gereken h</w:t>
      </w:r>
      <w:r w:rsidR="00EF61C1" w:rsidRPr="00EF61C1">
        <w:rPr>
          <w:rFonts w:ascii="Times New Roman" w:hAnsi="Times New Roman" w:cs="Times New Roman"/>
          <w:sz w:val="24"/>
          <w:szCs w:val="24"/>
        </w:rPr>
        <w:t>ani o</w:t>
      </w:r>
      <w:r w:rsidR="00C7339F">
        <w:rPr>
          <w:rFonts w:ascii="Times New Roman" w:hAnsi="Times New Roman" w:cs="Times New Roman"/>
          <w:sz w:val="24"/>
          <w:szCs w:val="24"/>
        </w:rPr>
        <w:t>rtak paydada bir şekilde çözüm ür</w:t>
      </w:r>
      <w:r w:rsidR="00EF61C1" w:rsidRPr="00EF61C1">
        <w:rPr>
          <w:rFonts w:ascii="Times New Roman" w:hAnsi="Times New Roman" w:cs="Times New Roman"/>
          <w:sz w:val="24"/>
          <w:szCs w:val="24"/>
        </w:rPr>
        <w:t>etmek yani</w:t>
      </w:r>
      <w:r w:rsidR="00C7339F">
        <w:rPr>
          <w:rFonts w:ascii="Times New Roman" w:hAnsi="Times New Roman" w:cs="Times New Roman"/>
          <w:sz w:val="24"/>
          <w:szCs w:val="24"/>
        </w:rPr>
        <w:t>.</w:t>
      </w:r>
    </w:p>
    <w:p w:rsidR="00EF61C1" w:rsidRDefault="00C7339F" w:rsidP="00BC1FA4">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Arkadaşların, herkesin e</w:t>
      </w:r>
      <w:r w:rsidR="00EF61C1" w:rsidRPr="00EF61C1">
        <w:rPr>
          <w:rFonts w:ascii="Times New Roman" w:hAnsi="Times New Roman" w:cs="Times New Roman"/>
          <w:sz w:val="24"/>
          <w:szCs w:val="24"/>
        </w:rPr>
        <w:t>ğer ortak görüşü o yönde ise Emre Bey ile de</w:t>
      </w:r>
      <w:r>
        <w:rPr>
          <w:rFonts w:ascii="Times New Roman" w:hAnsi="Times New Roman" w:cs="Times New Roman"/>
          <w:sz w:val="24"/>
          <w:szCs w:val="24"/>
        </w:rPr>
        <w:t xml:space="preserve"> konuşursunuz, e</w:t>
      </w:r>
      <w:r w:rsidR="00EF61C1">
        <w:rPr>
          <w:rFonts w:ascii="Times New Roman" w:hAnsi="Times New Roman" w:cs="Times New Roman"/>
          <w:sz w:val="24"/>
          <w:szCs w:val="24"/>
        </w:rPr>
        <w:t>vet Ramazan Bey.</w:t>
      </w:r>
    </w:p>
    <w:p w:rsidR="00C7339F" w:rsidRPr="00837476" w:rsidRDefault="00C7339F" w:rsidP="00C7339F">
      <w:pPr>
        <w:spacing w:after="0" w:line="240" w:lineRule="auto"/>
        <w:jc w:val="both"/>
        <w:rPr>
          <w:rFonts w:ascii="Times New Roman" w:hAnsi="Times New Roman"/>
          <w:b/>
          <w:sz w:val="24"/>
          <w:szCs w:val="24"/>
        </w:rPr>
      </w:pPr>
      <w:r>
        <w:rPr>
          <w:rFonts w:ascii="Times New Roman" w:hAnsi="Times New Roman" w:cs="Times New Roman"/>
          <w:b/>
          <w:sz w:val="24"/>
          <w:szCs w:val="24"/>
        </w:rPr>
        <w:t>Mikrofonsuz konuşulduğu için deşifre edilememiştir.</w:t>
      </w:r>
    </w:p>
    <w:p w:rsidR="00A730C4" w:rsidRDefault="00C7339F" w:rsidP="00BC1FA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M. </w:t>
      </w:r>
      <w:r w:rsidR="00EF61C1" w:rsidRPr="00EF61C1">
        <w:rPr>
          <w:rFonts w:ascii="Times New Roman" w:hAnsi="Times New Roman" w:cs="Times New Roman"/>
          <w:b/>
          <w:sz w:val="24"/>
          <w:szCs w:val="24"/>
        </w:rPr>
        <w:t>Ramazan DEMİR-</w:t>
      </w:r>
      <w:r w:rsidR="00EF61C1">
        <w:rPr>
          <w:rFonts w:ascii="Times New Roman" w:hAnsi="Times New Roman" w:cs="Times New Roman"/>
          <w:sz w:val="24"/>
          <w:szCs w:val="24"/>
        </w:rPr>
        <w:t xml:space="preserve"> S</w:t>
      </w:r>
      <w:r w:rsidR="00EF61C1" w:rsidRPr="00EF61C1">
        <w:rPr>
          <w:rFonts w:ascii="Times New Roman" w:hAnsi="Times New Roman" w:cs="Times New Roman"/>
          <w:sz w:val="24"/>
          <w:szCs w:val="24"/>
        </w:rPr>
        <w:t>evgili Başkan</w:t>
      </w:r>
      <w:r w:rsidR="00EF61C1">
        <w:rPr>
          <w:rFonts w:ascii="Times New Roman" w:hAnsi="Times New Roman" w:cs="Times New Roman"/>
          <w:sz w:val="24"/>
          <w:szCs w:val="24"/>
        </w:rPr>
        <w:t>,</w:t>
      </w:r>
      <w:r w:rsidR="00EF61C1" w:rsidRPr="00EF61C1">
        <w:rPr>
          <w:rFonts w:ascii="Times New Roman" w:hAnsi="Times New Roman" w:cs="Times New Roman"/>
          <w:sz w:val="24"/>
          <w:szCs w:val="24"/>
        </w:rPr>
        <w:t xml:space="preserve"> şu an mecliste öyle b</w:t>
      </w:r>
      <w:r>
        <w:rPr>
          <w:rFonts w:ascii="Times New Roman" w:hAnsi="Times New Roman" w:cs="Times New Roman"/>
          <w:sz w:val="24"/>
          <w:szCs w:val="24"/>
        </w:rPr>
        <w:t>ir noktaya geldik ki vicdanımızl</w:t>
      </w:r>
      <w:r w:rsidR="00EF61C1" w:rsidRPr="00EF61C1">
        <w:rPr>
          <w:rFonts w:ascii="Times New Roman" w:hAnsi="Times New Roman" w:cs="Times New Roman"/>
          <w:sz w:val="24"/>
          <w:szCs w:val="24"/>
        </w:rPr>
        <w:t>a hukuk arasında sıkışmış vaziyetteyiz</w:t>
      </w:r>
      <w:r>
        <w:rPr>
          <w:rFonts w:ascii="Times New Roman" w:hAnsi="Times New Roman" w:cs="Times New Roman"/>
          <w:sz w:val="24"/>
          <w:szCs w:val="24"/>
        </w:rPr>
        <w:t>. Y</w:t>
      </w:r>
      <w:r w:rsidR="00EF61C1" w:rsidRPr="00EF61C1">
        <w:rPr>
          <w:rFonts w:ascii="Times New Roman" w:hAnsi="Times New Roman" w:cs="Times New Roman"/>
          <w:sz w:val="24"/>
          <w:szCs w:val="24"/>
        </w:rPr>
        <w:t>ani vicdanımız ne kadar bu yapıyı yıktırmayalım</w:t>
      </w:r>
      <w:r>
        <w:rPr>
          <w:rFonts w:ascii="Times New Roman" w:hAnsi="Times New Roman" w:cs="Times New Roman"/>
          <w:sz w:val="24"/>
          <w:szCs w:val="24"/>
        </w:rPr>
        <w:t>,</w:t>
      </w:r>
      <w:r w:rsidR="00EF61C1" w:rsidRPr="00EF61C1">
        <w:rPr>
          <w:rFonts w:ascii="Times New Roman" w:hAnsi="Times New Roman" w:cs="Times New Roman"/>
          <w:sz w:val="24"/>
          <w:szCs w:val="24"/>
        </w:rPr>
        <w:t xml:space="preserve"> insanlar mağdur olmasın dese de hukuken bizim bunu yapma imkânımız olmadığını biliyorum</w:t>
      </w:r>
      <w:r w:rsidR="00A730C4">
        <w:rPr>
          <w:rFonts w:ascii="Times New Roman" w:hAnsi="Times New Roman" w:cs="Times New Roman"/>
          <w:sz w:val="24"/>
          <w:szCs w:val="24"/>
        </w:rPr>
        <w:t>. Y</w:t>
      </w:r>
      <w:r w:rsidR="00EF61C1" w:rsidRPr="00EF61C1">
        <w:rPr>
          <w:rFonts w:ascii="Times New Roman" w:hAnsi="Times New Roman" w:cs="Times New Roman"/>
          <w:sz w:val="24"/>
          <w:szCs w:val="24"/>
        </w:rPr>
        <w:t>ani bu defalarca da ko</w:t>
      </w:r>
      <w:r w:rsidR="00A730C4">
        <w:rPr>
          <w:rFonts w:ascii="Times New Roman" w:hAnsi="Times New Roman" w:cs="Times New Roman"/>
          <w:sz w:val="24"/>
          <w:szCs w:val="24"/>
        </w:rPr>
        <w:t>misyona gitse hukuken hepimizi bağlar bilhassa İmar K</w:t>
      </w:r>
      <w:r w:rsidR="00A730C4" w:rsidRPr="00EF61C1">
        <w:rPr>
          <w:rFonts w:ascii="Times New Roman" w:hAnsi="Times New Roman" w:cs="Times New Roman"/>
          <w:sz w:val="24"/>
          <w:szCs w:val="24"/>
        </w:rPr>
        <w:t>omisyon</w:t>
      </w:r>
      <w:r w:rsidR="00A730C4">
        <w:rPr>
          <w:rFonts w:ascii="Times New Roman" w:hAnsi="Times New Roman" w:cs="Times New Roman"/>
          <w:sz w:val="24"/>
          <w:szCs w:val="24"/>
        </w:rPr>
        <w:t>u ve Hukuk K</w:t>
      </w:r>
      <w:r w:rsidR="00EF61C1" w:rsidRPr="00EF61C1">
        <w:rPr>
          <w:rFonts w:ascii="Times New Roman" w:hAnsi="Times New Roman" w:cs="Times New Roman"/>
          <w:sz w:val="24"/>
          <w:szCs w:val="24"/>
        </w:rPr>
        <w:t>omisyon</w:t>
      </w:r>
      <w:r w:rsidR="00A730C4">
        <w:rPr>
          <w:rFonts w:ascii="Times New Roman" w:hAnsi="Times New Roman" w:cs="Times New Roman"/>
          <w:sz w:val="24"/>
          <w:szCs w:val="24"/>
        </w:rPr>
        <w:t>un</w:t>
      </w:r>
      <w:r w:rsidR="00EF61C1" w:rsidRPr="00EF61C1">
        <w:rPr>
          <w:rFonts w:ascii="Times New Roman" w:hAnsi="Times New Roman" w:cs="Times New Roman"/>
          <w:sz w:val="24"/>
          <w:szCs w:val="24"/>
        </w:rPr>
        <w:t>daki</w:t>
      </w:r>
      <w:r w:rsidR="00A730C4">
        <w:rPr>
          <w:rFonts w:ascii="Times New Roman" w:hAnsi="Times New Roman" w:cs="Times New Roman"/>
          <w:sz w:val="24"/>
          <w:szCs w:val="24"/>
        </w:rPr>
        <w:t xml:space="preserve"> arkadaşlarımızı ciddi anlamda b</w:t>
      </w:r>
      <w:r w:rsidR="00EF61C1" w:rsidRPr="00EF61C1">
        <w:rPr>
          <w:rFonts w:ascii="Times New Roman" w:hAnsi="Times New Roman" w:cs="Times New Roman"/>
          <w:sz w:val="24"/>
          <w:szCs w:val="24"/>
        </w:rPr>
        <w:t>ağlar</w:t>
      </w:r>
      <w:r w:rsidR="00A730C4">
        <w:rPr>
          <w:rFonts w:ascii="Times New Roman" w:hAnsi="Times New Roman" w:cs="Times New Roman"/>
          <w:sz w:val="24"/>
          <w:szCs w:val="24"/>
        </w:rPr>
        <w:t>. Burada ne yapılabilir? Yani y</w:t>
      </w:r>
      <w:r w:rsidR="00EF61C1" w:rsidRPr="00EF61C1">
        <w:rPr>
          <w:rFonts w:ascii="Times New Roman" w:hAnsi="Times New Roman" w:cs="Times New Roman"/>
          <w:sz w:val="24"/>
          <w:szCs w:val="24"/>
        </w:rPr>
        <w:t>etkili arkadaşlar mahkemeye gitsin</w:t>
      </w:r>
      <w:r w:rsidR="00A730C4">
        <w:rPr>
          <w:rFonts w:ascii="Times New Roman" w:hAnsi="Times New Roman" w:cs="Times New Roman"/>
          <w:sz w:val="24"/>
          <w:szCs w:val="24"/>
        </w:rPr>
        <w:t>, mahkemenin bilirkişisine</w:t>
      </w:r>
      <w:r w:rsidR="00EF61C1" w:rsidRPr="00EF61C1">
        <w:rPr>
          <w:rFonts w:ascii="Times New Roman" w:hAnsi="Times New Roman" w:cs="Times New Roman"/>
          <w:sz w:val="24"/>
          <w:szCs w:val="24"/>
        </w:rPr>
        <w:t xml:space="preserve"> atalım topu</w:t>
      </w:r>
      <w:r w:rsidR="00A730C4">
        <w:rPr>
          <w:rFonts w:ascii="Times New Roman" w:hAnsi="Times New Roman" w:cs="Times New Roman"/>
          <w:sz w:val="24"/>
          <w:szCs w:val="24"/>
        </w:rPr>
        <w:t>,</w:t>
      </w:r>
      <w:r w:rsidR="00EF61C1" w:rsidRPr="00EF61C1">
        <w:rPr>
          <w:rFonts w:ascii="Times New Roman" w:hAnsi="Times New Roman" w:cs="Times New Roman"/>
          <w:sz w:val="24"/>
          <w:szCs w:val="24"/>
        </w:rPr>
        <w:t xml:space="preserve"> mahkemenin</w:t>
      </w:r>
      <w:r w:rsidR="00A730C4" w:rsidRPr="00A730C4">
        <w:rPr>
          <w:rFonts w:ascii="Times New Roman" w:hAnsi="Times New Roman" w:cs="Times New Roman"/>
          <w:sz w:val="24"/>
          <w:szCs w:val="24"/>
        </w:rPr>
        <w:t xml:space="preserve"> </w:t>
      </w:r>
      <w:r w:rsidR="00A730C4">
        <w:rPr>
          <w:rFonts w:ascii="Times New Roman" w:hAnsi="Times New Roman" w:cs="Times New Roman"/>
          <w:sz w:val="24"/>
          <w:szCs w:val="24"/>
        </w:rPr>
        <w:t xml:space="preserve">bilirkişisi </w:t>
      </w:r>
      <w:r w:rsidR="00EF61C1" w:rsidRPr="00EF61C1">
        <w:rPr>
          <w:rFonts w:ascii="Times New Roman" w:hAnsi="Times New Roman" w:cs="Times New Roman"/>
          <w:sz w:val="24"/>
          <w:szCs w:val="24"/>
        </w:rPr>
        <w:t>bize yapın derse biz o zaman sorumlu</w:t>
      </w:r>
      <w:r w:rsidR="00A730C4">
        <w:rPr>
          <w:rFonts w:ascii="Times New Roman" w:hAnsi="Times New Roman" w:cs="Times New Roman"/>
          <w:sz w:val="24"/>
          <w:szCs w:val="24"/>
        </w:rPr>
        <w:t>luğu hukuken üstümüzden atalım, b</w:t>
      </w:r>
      <w:r w:rsidR="00EF61C1" w:rsidRPr="00EF61C1">
        <w:rPr>
          <w:rFonts w:ascii="Times New Roman" w:hAnsi="Times New Roman" w:cs="Times New Roman"/>
          <w:sz w:val="24"/>
          <w:szCs w:val="24"/>
        </w:rPr>
        <w:t>öylece hiç kimse</w:t>
      </w:r>
      <w:r w:rsidR="00A730C4">
        <w:rPr>
          <w:rFonts w:ascii="Times New Roman" w:hAnsi="Times New Roman" w:cs="Times New Roman"/>
          <w:sz w:val="24"/>
          <w:szCs w:val="24"/>
        </w:rPr>
        <w:t xml:space="preserve"> </w:t>
      </w:r>
      <w:r w:rsidR="00EF61C1" w:rsidRPr="00EF61C1">
        <w:rPr>
          <w:rFonts w:ascii="Times New Roman" w:hAnsi="Times New Roman" w:cs="Times New Roman"/>
          <w:sz w:val="24"/>
          <w:szCs w:val="24"/>
        </w:rPr>
        <w:t xml:space="preserve">de mağdur </w:t>
      </w:r>
      <w:r w:rsidR="00A730C4">
        <w:rPr>
          <w:rFonts w:ascii="Times New Roman" w:hAnsi="Times New Roman" w:cs="Times New Roman"/>
          <w:sz w:val="24"/>
          <w:szCs w:val="24"/>
        </w:rPr>
        <w:t>olması</w:t>
      </w:r>
      <w:r w:rsidR="00EF61C1" w:rsidRPr="00EF61C1">
        <w:rPr>
          <w:rFonts w:ascii="Times New Roman" w:hAnsi="Times New Roman" w:cs="Times New Roman"/>
          <w:sz w:val="24"/>
          <w:szCs w:val="24"/>
        </w:rPr>
        <w:t xml:space="preserve">n ama bizi burada vicdanla </w:t>
      </w:r>
      <w:r w:rsidR="00A730C4">
        <w:rPr>
          <w:rFonts w:ascii="Times New Roman" w:hAnsi="Times New Roman" w:cs="Times New Roman"/>
          <w:sz w:val="24"/>
          <w:szCs w:val="24"/>
        </w:rPr>
        <w:t xml:space="preserve">hukuk arasında sıkıştırmasınlar. </w:t>
      </w:r>
      <w:r w:rsidR="00EF61C1" w:rsidRPr="00EF61C1">
        <w:rPr>
          <w:rFonts w:ascii="Times New Roman" w:hAnsi="Times New Roman" w:cs="Times New Roman"/>
          <w:sz w:val="24"/>
          <w:szCs w:val="24"/>
        </w:rPr>
        <w:t>Çünkü iste</w:t>
      </w:r>
      <w:r w:rsidR="00A730C4">
        <w:rPr>
          <w:rFonts w:ascii="Times New Roman" w:hAnsi="Times New Roman" w:cs="Times New Roman"/>
          <w:sz w:val="24"/>
          <w:szCs w:val="24"/>
        </w:rPr>
        <w:t>sek de hukukun dışına çıkamayız. Tek yapılacak şey var Bölge İdare M</w:t>
      </w:r>
      <w:r w:rsidR="00EF61C1" w:rsidRPr="00EF61C1">
        <w:rPr>
          <w:rFonts w:ascii="Times New Roman" w:hAnsi="Times New Roman" w:cs="Times New Roman"/>
          <w:sz w:val="24"/>
          <w:szCs w:val="24"/>
        </w:rPr>
        <w:t xml:space="preserve">ahkemesine </w:t>
      </w:r>
      <w:r w:rsidR="00A730C4">
        <w:rPr>
          <w:rFonts w:ascii="Times New Roman" w:hAnsi="Times New Roman" w:cs="Times New Roman"/>
          <w:sz w:val="24"/>
          <w:szCs w:val="24"/>
        </w:rPr>
        <w:t>en acil tarafından başvursunlar. Bölge İdare Mahkemesi ne karar alırsa biz de m</w:t>
      </w:r>
      <w:r w:rsidR="00EF61C1" w:rsidRPr="00EF61C1">
        <w:rPr>
          <w:rFonts w:ascii="Times New Roman" w:hAnsi="Times New Roman" w:cs="Times New Roman"/>
          <w:sz w:val="24"/>
          <w:szCs w:val="24"/>
        </w:rPr>
        <w:t>ahkeme kararına</w:t>
      </w:r>
      <w:r w:rsidR="00A730C4">
        <w:rPr>
          <w:rFonts w:ascii="Times New Roman" w:hAnsi="Times New Roman" w:cs="Times New Roman"/>
          <w:sz w:val="24"/>
          <w:szCs w:val="24"/>
        </w:rPr>
        <w:t xml:space="preserve"> uyduk deriz geçeriz.</w:t>
      </w:r>
    </w:p>
    <w:p w:rsidR="00A730C4" w:rsidRDefault="00A730C4" w:rsidP="00BC1FA4">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Bu dosya ret olduğundan </w:t>
      </w:r>
      <w:r w:rsidR="00EF61C1" w:rsidRPr="00EF61C1">
        <w:rPr>
          <w:rFonts w:ascii="Times New Roman" w:hAnsi="Times New Roman" w:cs="Times New Roman"/>
          <w:sz w:val="24"/>
          <w:szCs w:val="24"/>
        </w:rPr>
        <w:t>mahkemeye gi</w:t>
      </w:r>
      <w:r>
        <w:rPr>
          <w:rFonts w:ascii="Times New Roman" w:hAnsi="Times New Roman" w:cs="Times New Roman"/>
          <w:sz w:val="24"/>
          <w:szCs w:val="24"/>
        </w:rPr>
        <w:t>dilecek.</w:t>
      </w:r>
    </w:p>
    <w:p w:rsidR="00EF61C1" w:rsidRDefault="00A730C4" w:rsidP="00BC1FA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M. </w:t>
      </w:r>
      <w:r w:rsidRPr="00EF61C1">
        <w:rPr>
          <w:rFonts w:ascii="Times New Roman" w:hAnsi="Times New Roman" w:cs="Times New Roman"/>
          <w:b/>
          <w:sz w:val="24"/>
          <w:szCs w:val="24"/>
        </w:rPr>
        <w:t>Ramazan DEMİR-</w:t>
      </w:r>
      <w:r>
        <w:rPr>
          <w:rFonts w:ascii="Times New Roman" w:hAnsi="Times New Roman" w:cs="Times New Roman"/>
          <w:sz w:val="24"/>
          <w:szCs w:val="24"/>
        </w:rPr>
        <w:t xml:space="preserve"> Bitti. Teşekkür ediyorum buyurun.</w:t>
      </w:r>
    </w:p>
    <w:p w:rsidR="00A730C4" w:rsidRDefault="00A730C4" w:rsidP="00BC1FA4">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Evet, Emre Bey.</w:t>
      </w:r>
    </w:p>
    <w:p w:rsidR="008F1F98" w:rsidRDefault="00A730C4" w:rsidP="00BC1FA4">
      <w:pPr>
        <w:spacing w:after="0" w:line="240" w:lineRule="auto"/>
        <w:jc w:val="both"/>
        <w:rPr>
          <w:rFonts w:ascii="Times New Roman" w:hAnsi="Times New Roman" w:cs="Times New Roman"/>
          <w:sz w:val="24"/>
          <w:szCs w:val="24"/>
        </w:rPr>
      </w:pPr>
      <w:r w:rsidRPr="00A730C4">
        <w:rPr>
          <w:rFonts w:ascii="Times New Roman" w:hAnsi="Times New Roman" w:cs="Times New Roman"/>
          <w:b/>
          <w:sz w:val="24"/>
          <w:szCs w:val="24"/>
        </w:rPr>
        <w:t>Emre DEMİR-</w:t>
      </w:r>
      <w:r>
        <w:rPr>
          <w:rFonts w:ascii="Times New Roman" w:hAnsi="Times New Roman" w:cs="Times New Roman"/>
          <w:sz w:val="24"/>
          <w:szCs w:val="24"/>
        </w:rPr>
        <w:t xml:space="preserve"> Şimdi t</w:t>
      </w:r>
      <w:r w:rsidR="00EF61C1" w:rsidRPr="00EF61C1">
        <w:rPr>
          <w:rFonts w:ascii="Times New Roman" w:hAnsi="Times New Roman" w:cs="Times New Roman"/>
          <w:sz w:val="24"/>
          <w:szCs w:val="24"/>
        </w:rPr>
        <w:t>abii hukuki bir yaptırımdan bahsediyoruz</w:t>
      </w:r>
      <w:r>
        <w:rPr>
          <w:rFonts w:ascii="Times New Roman" w:hAnsi="Times New Roman" w:cs="Times New Roman"/>
          <w:sz w:val="24"/>
          <w:szCs w:val="24"/>
        </w:rPr>
        <w:t>,</w:t>
      </w:r>
      <w:r w:rsidR="00EF61C1" w:rsidRPr="00EF61C1">
        <w:rPr>
          <w:rFonts w:ascii="Times New Roman" w:hAnsi="Times New Roman" w:cs="Times New Roman"/>
          <w:sz w:val="24"/>
          <w:szCs w:val="24"/>
        </w:rPr>
        <w:t xml:space="preserve"> öyle konuşuluyor</w:t>
      </w:r>
      <w:r>
        <w:rPr>
          <w:rFonts w:ascii="Times New Roman" w:hAnsi="Times New Roman" w:cs="Times New Roman"/>
          <w:sz w:val="24"/>
          <w:szCs w:val="24"/>
        </w:rPr>
        <w:t>,</w:t>
      </w:r>
      <w:r w:rsidR="00EF61C1" w:rsidRPr="00EF61C1">
        <w:rPr>
          <w:rFonts w:ascii="Times New Roman" w:hAnsi="Times New Roman" w:cs="Times New Roman"/>
          <w:sz w:val="24"/>
          <w:szCs w:val="24"/>
        </w:rPr>
        <w:t xml:space="preserve"> konuşan her arkadaşım</w:t>
      </w:r>
      <w:r>
        <w:rPr>
          <w:rFonts w:ascii="Times New Roman" w:hAnsi="Times New Roman" w:cs="Times New Roman"/>
          <w:sz w:val="24"/>
          <w:szCs w:val="24"/>
        </w:rPr>
        <w:t>ız işte sizin arkadaşlarınız d</w:t>
      </w:r>
      <w:r w:rsidR="00EF61C1" w:rsidRPr="00EF61C1">
        <w:rPr>
          <w:rFonts w:ascii="Times New Roman" w:hAnsi="Times New Roman" w:cs="Times New Roman"/>
          <w:sz w:val="24"/>
          <w:szCs w:val="24"/>
        </w:rPr>
        <w:t>a bunlardan bahsettiler</w:t>
      </w:r>
      <w:r>
        <w:rPr>
          <w:rFonts w:ascii="Times New Roman" w:hAnsi="Times New Roman" w:cs="Times New Roman"/>
          <w:sz w:val="24"/>
          <w:szCs w:val="24"/>
        </w:rPr>
        <w:t xml:space="preserve">. İçimizde hukukçu arkadaşlarımız </w:t>
      </w:r>
      <w:r w:rsidR="00EF61C1" w:rsidRPr="00EF61C1">
        <w:rPr>
          <w:rFonts w:ascii="Times New Roman" w:hAnsi="Times New Roman" w:cs="Times New Roman"/>
          <w:sz w:val="24"/>
          <w:szCs w:val="24"/>
        </w:rPr>
        <w:t>var</w:t>
      </w:r>
      <w:r>
        <w:rPr>
          <w:rFonts w:ascii="Times New Roman" w:hAnsi="Times New Roman" w:cs="Times New Roman"/>
          <w:sz w:val="24"/>
          <w:szCs w:val="24"/>
        </w:rPr>
        <w:t>. Ö</w:t>
      </w:r>
      <w:r w:rsidR="00EF61C1" w:rsidRPr="00EF61C1">
        <w:rPr>
          <w:rFonts w:ascii="Times New Roman" w:hAnsi="Times New Roman" w:cs="Times New Roman"/>
          <w:sz w:val="24"/>
          <w:szCs w:val="24"/>
        </w:rPr>
        <w:t xml:space="preserve">nce bunun </w:t>
      </w:r>
      <w:r>
        <w:rPr>
          <w:rFonts w:ascii="Times New Roman" w:hAnsi="Times New Roman" w:cs="Times New Roman"/>
          <w:sz w:val="24"/>
          <w:szCs w:val="24"/>
        </w:rPr>
        <w:t>hukuki yaptırmanın ne olduğunu b</w:t>
      </w:r>
      <w:r w:rsidR="00EF61C1" w:rsidRPr="00EF61C1">
        <w:rPr>
          <w:rFonts w:ascii="Times New Roman" w:hAnsi="Times New Roman" w:cs="Times New Roman"/>
          <w:sz w:val="24"/>
          <w:szCs w:val="24"/>
        </w:rPr>
        <w:t>ir öğrenelim</w:t>
      </w:r>
      <w:r>
        <w:rPr>
          <w:rFonts w:ascii="Times New Roman" w:hAnsi="Times New Roman" w:cs="Times New Roman"/>
          <w:sz w:val="24"/>
          <w:szCs w:val="24"/>
        </w:rPr>
        <w:t>. N</w:t>
      </w:r>
      <w:r w:rsidR="00EF61C1" w:rsidRPr="00EF61C1">
        <w:rPr>
          <w:rFonts w:ascii="Times New Roman" w:hAnsi="Times New Roman" w:cs="Times New Roman"/>
          <w:sz w:val="24"/>
          <w:szCs w:val="24"/>
        </w:rPr>
        <w:t>edir bunun hukuki yaptırımı yani</w:t>
      </w:r>
      <w:r>
        <w:rPr>
          <w:rFonts w:ascii="Times New Roman" w:hAnsi="Times New Roman" w:cs="Times New Roman"/>
          <w:sz w:val="24"/>
          <w:szCs w:val="24"/>
        </w:rPr>
        <w:t xml:space="preserve"> İpek Hanım hukukçu. N</w:t>
      </w:r>
      <w:r w:rsidRPr="00EF61C1">
        <w:rPr>
          <w:rFonts w:ascii="Times New Roman" w:hAnsi="Times New Roman" w:cs="Times New Roman"/>
          <w:sz w:val="24"/>
          <w:szCs w:val="24"/>
        </w:rPr>
        <w:t xml:space="preserve">edir bunun </w:t>
      </w:r>
      <w:r>
        <w:rPr>
          <w:rFonts w:ascii="Times New Roman" w:hAnsi="Times New Roman" w:cs="Times New Roman"/>
          <w:sz w:val="24"/>
          <w:szCs w:val="24"/>
        </w:rPr>
        <w:t xml:space="preserve">İpek Hanım </w:t>
      </w:r>
      <w:r w:rsidRPr="00EF61C1">
        <w:rPr>
          <w:rFonts w:ascii="Times New Roman" w:hAnsi="Times New Roman" w:cs="Times New Roman"/>
          <w:sz w:val="24"/>
          <w:szCs w:val="24"/>
        </w:rPr>
        <w:t>hukuki yaptırımı</w:t>
      </w:r>
      <w:r>
        <w:rPr>
          <w:rFonts w:ascii="Times New Roman" w:hAnsi="Times New Roman" w:cs="Times New Roman"/>
          <w:sz w:val="24"/>
          <w:szCs w:val="24"/>
        </w:rPr>
        <w:t>?</w:t>
      </w:r>
      <w:r w:rsidRPr="00EF61C1">
        <w:rPr>
          <w:rFonts w:ascii="Times New Roman" w:hAnsi="Times New Roman" w:cs="Times New Roman"/>
          <w:sz w:val="24"/>
          <w:szCs w:val="24"/>
        </w:rPr>
        <w:t xml:space="preserve"> </w:t>
      </w:r>
      <w:r w:rsidR="00B353EF">
        <w:rPr>
          <w:rFonts w:ascii="Times New Roman" w:hAnsi="Times New Roman" w:cs="Times New Roman"/>
          <w:sz w:val="24"/>
          <w:szCs w:val="24"/>
        </w:rPr>
        <w:t>Ben samimiyetle ifade ediyorum b</w:t>
      </w:r>
      <w:r w:rsidR="00EF61C1" w:rsidRPr="00EF61C1">
        <w:rPr>
          <w:rFonts w:ascii="Times New Roman" w:hAnsi="Times New Roman" w:cs="Times New Roman"/>
          <w:sz w:val="24"/>
          <w:szCs w:val="24"/>
        </w:rPr>
        <w:t>unu</w:t>
      </w:r>
      <w:r w:rsidR="00B353EF">
        <w:rPr>
          <w:rFonts w:ascii="Times New Roman" w:hAnsi="Times New Roman" w:cs="Times New Roman"/>
          <w:sz w:val="24"/>
          <w:szCs w:val="24"/>
        </w:rPr>
        <w:t>. B</w:t>
      </w:r>
      <w:r w:rsidR="008F1F98">
        <w:rPr>
          <w:rFonts w:ascii="Times New Roman" w:hAnsi="Times New Roman" w:cs="Times New Roman"/>
          <w:sz w:val="24"/>
          <w:szCs w:val="24"/>
        </w:rPr>
        <w:t xml:space="preserve">iz </w:t>
      </w:r>
      <w:r w:rsidR="00EF61C1" w:rsidRPr="00EF61C1">
        <w:rPr>
          <w:rFonts w:ascii="Times New Roman" w:hAnsi="Times New Roman" w:cs="Times New Roman"/>
          <w:sz w:val="24"/>
          <w:szCs w:val="24"/>
        </w:rPr>
        <w:t>de vicdanımız ve teknik konu arasında sıkışıp kalıyoruz</w:t>
      </w:r>
      <w:r w:rsidR="008F1F98">
        <w:rPr>
          <w:rFonts w:ascii="Times New Roman" w:hAnsi="Times New Roman" w:cs="Times New Roman"/>
          <w:sz w:val="24"/>
          <w:szCs w:val="24"/>
        </w:rPr>
        <w:t xml:space="preserve"> t</w:t>
      </w:r>
      <w:r w:rsidR="00EF61C1" w:rsidRPr="00EF61C1">
        <w:rPr>
          <w:rFonts w:ascii="Times New Roman" w:hAnsi="Times New Roman" w:cs="Times New Roman"/>
          <w:sz w:val="24"/>
          <w:szCs w:val="24"/>
        </w:rPr>
        <w:t>abii tamamen komisyon üyelerinin kararı bu</w:t>
      </w:r>
      <w:r w:rsidR="008F1F98">
        <w:rPr>
          <w:rFonts w:ascii="Times New Roman" w:hAnsi="Times New Roman" w:cs="Times New Roman"/>
          <w:sz w:val="24"/>
          <w:szCs w:val="24"/>
        </w:rPr>
        <w:t>. B</w:t>
      </w:r>
      <w:r w:rsidR="00EF61C1" w:rsidRPr="00EF61C1">
        <w:rPr>
          <w:rFonts w:ascii="Times New Roman" w:hAnsi="Times New Roman" w:cs="Times New Roman"/>
          <w:sz w:val="24"/>
          <w:szCs w:val="24"/>
        </w:rPr>
        <w:t xml:space="preserve">izde Tufan Bey </w:t>
      </w:r>
      <w:r w:rsidR="008F1F98">
        <w:rPr>
          <w:rFonts w:ascii="Times New Roman" w:hAnsi="Times New Roman" w:cs="Times New Roman"/>
          <w:sz w:val="24"/>
          <w:szCs w:val="24"/>
        </w:rPr>
        <w:t>Hukuk K</w:t>
      </w:r>
      <w:r w:rsidR="00EF61C1" w:rsidRPr="00EF61C1">
        <w:rPr>
          <w:rFonts w:ascii="Times New Roman" w:hAnsi="Times New Roman" w:cs="Times New Roman"/>
          <w:sz w:val="24"/>
          <w:szCs w:val="24"/>
        </w:rPr>
        <w:t>omisyonunda</w:t>
      </w:r>
      <w:r w:rsidR="008F1F98">
        <w:rPr>
          <w:rFonts w:ascii="Times New Roman" w:hAnsi="Times New Roman" w:cs="Times New Roman"/>
          <w:sz w:val="24"/>
          <w:szCs w:val="24"/>
        </w:rPr>
        <w:t>, Erdal Bey İmar K</w:t>
      </w:r>
      <w:r w:rsidR="00EF61C1" w:rsidRPr="00EF61C1">
        <w:rPr>
          <w:rFonts w:ascii="Times New Roman" w:hAnsi="Times New Roman" w:cs="Times New Roman"/>
          <w:sz w:val="24"/>
          <w:szCs w:val="24"/>
        </w:rPr>
        <w:t>omisyonunda çekincelerini ifade ettiler</w:t>
      </w:r>
      <w:r w:rsidR="008F1F98">
        <w:rPr>
          <w:rFonts w:ascii="Times New Roman" w:hAnsi="Times New Roman" w:cs="Times New Roman"/>
          <w:sz w:val="24"/>
          <w:szCs w:val="24"/>
        </w:rPr>
        <w:t>. Y</w:t>
      </w:r>
      <w:r w:rsidR="00EF61C1" w:rsidRPr="00EF61C1">
        <w:rPr>
          <w:rFonts w:ascii="Times New Roman" w:hAnsi="Times New Roman" w:cs="Times New Roman"/>
          <w:sz w:val="24"/>
          <w:szCs w:val="24"/>
        </w:rPr>
        <w:t>ani komisy</w:t>
      </w:r>
      <w:r w:rsidR="008F1F98">
        <w:rPr>
          <w:rFonts w:ascii="Times New Roman" w:hAnsi="Times New Roman" w:cs="Times New Roman"/>
          <w:sz w:val="24"/>
          <w:szCs w:val="24"/>
        </w:rPr>
        <w:t>onlara sevkiyle zaman kaybı olacak e</w:t>
      </w:r>
      <w:r w:rsidR="00EF61C1" w:rsidRPr="00EF61C1">
        <w:rPr>
          <w:rFonts w:ascii="Times New Roman" w:hAnsi="Times New Roman" w:cs="Times New Roman"/>
          <w:sz w:val="24"/>
          <w:szCs w:val="24"/>
        </w:rPr>
        <w:t>ğer burada bir çekince yoksa bir iyi niyet gösterilecekse</w:t>
      </w:r>
      <w:r w:rsidR="008F1F98">
        <w:rPr>
          <w:rFonts w:ascii="Times New Roman" w:hAnsi="Times New Roman" w:cs="Times New Roman"/>
          <w:sz w:val="24"/>
          <w:szCs w:val="24"/>
        </w:rPr>
        <w:t>…</w:t>
      </w:r>
    </w:p>
    <w:p w:rsidR="008F1F98" w:rsidRPr="00837476" w:rsidRDefault="008F1F98" w:rsidP="008F1F98">
      <w:pPr>
        <w:spacing w:after="0" w:line="240" w:lineRule="auto"/>
        <w:jc w:val="both"/>
        <w:rPr>
          <w:rFonts w:ascii="Times New Roman" w:hAnsi="Times New Roman"/>
          <w:b/>
          <w:sz w:val="24"/>
          <w:szCs w:val="24"/>
        </w:rPr>
      </w:pPr>
      <w:r>
        <w:rPr>
          <w:rFonts w:ascii="Times New Roman" w:hAnsi="Times New Roman" w:cs="Times New Roman"/>
          <w:b/>
          <w:sz w:val="24"/>
          <w:szCs w:val="24"/>
        </w:rPr>
        <w:t>Mikrofonsuz konuşulduğu için deşifre edilememiştir.</w:t>
      </w:r>
    </w:p>
    <w:p w:rsidR="008F1F98" w:rsidRDefault="008F1F98" w:rsidP="00BC1FA4">
      <w:pPr>
        <w:spacing w:after="0" w:line="240" w:lineRule="auto"/>
        <w:jc w:val="both"/>
        <w:rPr>
          <w:rFonts w:ascii="Times New Roman" w:hAnsi="Times New Roman" w:cs="Times New Roman"/>
          <w:bCs/>
          <w:sz w:val="24"/>
          <w:szCs w:val="24"/>
        </w:rPr>
      </w:pPr>
      <w:r w:rsidRPr="00C1165B">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Pr="008F1F98">
        <w:rPr>
          <w:rFonts w:ascii="Times New Roman" w:hAnsi="Times New Roman" w:cs="Times New Roman"/>
          <w:bCs/>
          <w:sz w:val="24"/>
          <w:szCs w:val="24"/>
        </w:rPr>
        <w:t>Kayıtlara geçmiyor mikrofonsuz konuştuğunuzda kayıtlara geçmiyor.</w:t>
      </w:r>
    </w:p>
    <w:p w:rsidR="008F1F98" w:rsidRDefault="008F1F98" w:rsidP="00BC1FA4">
      <w:pPr>
        <w:spacing w:after="0" w:line="240" w:lineRule="auto"/>
        <w:jc w:val="both"/>
        <w:rPr>
          <w:rFonts w:ascii="Times New Roman" w:hAnsi="Times New Roman" w:cs="Times New Roman"/>
          <w:b/>
          <w:bCs/>
          <w:sz w:val="24"/>
          <w:szCs w:val="24"/>
        </w:rPr>
      </w:pPr>
      <w:r w:rsidRPr="00A730C4">
        <w:rPr>
          <w:rFonts w:ascii="Times New Roman" w:hAnsi="Times New Roman" w:cs="Times New Roman"/>
          <w:b/>
          <w:sz w:val="24"/>
          <w:szCs w:val="24"/>
        </w:rPr>
        <w:t>Emre DEMİR-</w:t>
      </w:r>
      <w:r>
        <w:rPr>
          <w:rFonts w:ascii="Times New Roman" w:hAnsi="Times New Roman" w:cs="Times New Roman"/>
          <w:sz w:val="24"/>
          <w:szCs w:val="24"/>
        </w:rPr>
        <w:t xml:space="preserve"> </w:t>
      </w:r>
      <w:r>
        <w:rPr>
          <w:rFonts w:ascii="Times New Roman" w:hAnsi="Times New Roman" w:cs="Times New Roman"/>
          <w:bCs/>
          <w:sz w:val="24"/>
          <w:szCs w:val="24"/>
        </w:rPr>
        <w:t>Hem hukuki durumunu bir öğrenelim hem de burada oylatalım geçsin gitsin.</w:t>
      </w:r>
    </w:p>
    <w:p w:rsidR="00574C72" w:rsidRDefault="008F1F98" w:rsidP="00BC1FA4">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Erdal SEYİTLER- </w:t>
      </w:r>
      <w:r w:rsidRPr="008F1F98">
        <w:rPr>
          <w:rFonts w:ascii="Times New Roman" w:hAnsi="Times New Roman" w:cs="Times New Roman"/>
          <w:bCs/>
          <w:sz w:val="24"/>
          <w:szCs w:val="24"/>
        </w:rPr>
        <w:t>Burada teknik olarak</w:t>
      </w:r>
      <w:r>
        <w:rPr>
          <w:rFonts w:ascii="Times New Roman" w:hAnsi="Times New Roman" w:cs="Times New Roman"/>
          <w:sz w:val="24"/>
          <w:szCs w:val="24"/>
        </w:rPr>
        <w:t xml:space="preserve"> </w:t>
      </w:r>
      <w:r w:rsidR="00521378">
        <w:rPr>
          <w:rFonts w:ascii="Times New Roman" w:hAnsi="Times New Roman" w:cs="Times New Roman"/>
          <w:sz w:val="24"/>
          <w:szCs w:val="24"/>
        </w:rPr>
        <w:t xml:space="preserve">bir hata var. Bir proje hazırlanmış, malikler belli, yüklenici belli veya koordinatörlüğünü yapan aracı kurum belli. Burada proje </w:t>
      </w:r>
      <w:r>
        <w:rPr>
          <w:rFonts w:ascii="Times New Roman" w:hAnsi="Times New Roman" w:cs="Times New Roman"/>
          <w:sz w:val="24"/>
          <w:szCs w:val="24"/>
        </w:rPr>
        <w:t>belediyeye gelmiş</w:t>
      </w:r>
      <w:r w:rsidR="00521378">
        <w:rPr>
          <w:rFonts w:ascii="Times New Roman" w:hAnsi="Times New Roman" w:cs="Times New Roman"/>
          <w:sz w:val="24"/>
          <w:szCs w:val="24"/>
        </w:rPr>
        <w:t>,</w:t>
      </w:r>
      <w:r>
        <w:rPr>
          <w:rFonts w:ascii="Times New Roman" w:hAnsi="Times New Roman" w:cs="Times New Roman"/>
          <w:sz w:val="24"/>
          <w:szCs w:val="24"/>
        </w:rPr>
        <w:t xml:space="preserve"> o</w:t>
      </w:r>
      <w:r w:rsidR="00521378">
        <w:rPr>
          <w:rFonts w:ascii="Times New Roman" w:hAnsi="Times New Roman" w:cs="Times New Roman"/>
          <w:sz w:val="24"/>
          <w:szCs w:val="24"/>
        </w:rPr>
        <w:t xml:space="preserve">naylanmış, </w:t>
      </w:r>
      <w:r w:rsidR="00EF61C1" w:rsidRPr="00EF61C1">
        <w:rPr>
          <w:rFonts w:ascii="Times New Roman" w:hAnsi="Times New Roman" w:cs="Times New Roman"/>
          <w:sz w:val="24"/>
          <w:szCs w:val="24"/>
        </w:rPr>
        <w:t>kitle oturumu belli</w:t>
      </w:r>
      <w:r w:rsidR="00521378">
        <w:rPr>
          <w:rFonts w:ascii="Times New Roman" w:hAnsi="Times New Roman" w:cs="Times New Roman"/>
          <w:sz w:val="24"/>
          <w:szCs w:val="24"/>
        </w:rPr>
        <w:t>,</w:t>
      </w:r>
      <w:r w:rsidR="00EF61C1" w:rsidRPr="00EF61C1">
        <w:rPr>
          <w:rFonts w:ascii="Times New Roman" w:hAnsi="Times New Roman" w:cs="Times New Roman"/>
          <w:sz w:val="24"/>
          <w:szCs w:val="24"/>
        </w:rPr>
        <w:t xml:space="preserve"> kitlenin </w:t>
      </w:r>
      <w:r w:rsidR="00521378">
        <w:rPr>
          <w:rFonts w:ascii="Times New Roman" w:hAnsi="Times New Roman" w:cs="Times New Roman"/>
          <w:sz w:val="24"/>
          <w:szCs w:val="24"/>
        </w:rPr>
        <w:t>yükselme ve çekme mesafeleri belli ve b</w:t>
      </w:r>
      <w:r w:rsidR="00EF61C1" w:rsidRPr="00EF61C1">
        <w:rPr>
          <w:rFonts w:ascii="Times New Roman" w:hAnsi="Times New Roman" w:cs="Times New Roman"/>
          <w:sz w:val="24"/>
          <w:szCs w:val="24"/>
        </w:rPr>
        <w:t>elediye buna r</w:t>
      </w:r>
      <w:r w:rsidR="00521378">
        <w:rPr>
          <w:rFonts w:ascii="Times New Roman" w:hAnsi="Times New Roman" w:cs="Times New Roman"/>
          <w:sz w:val="24"/>
          <w:szCs w:val="24"/>
        </w:rPr>
        <w:t xml:space="preserve">uhsatı verirken de şuna bakıyor; </w:t>
      </w:r>
      <w:r w:rsidR="00EF61C1" w:rsidRPr="00EF61C1">
        <w:rPr>
          <w:rFonts w:ascii="Times New Roman" w:hAnsi="Times New Roman" w:cs="Times New Roman"/>
          <w:sz w:val="24"/>
          <w:szCs w:val="24"/>
        </w:rPr>
        <w:t xml:space="preserve">bunun zemini iyileştirmesi ile alakalı neresine </w:t>
      </w:r>
      <w:r w:rsidR="00521378">
        <w:rPr>
          <w:rFonts w:ascii="Times New Roman" w:hAnsi="Times New Roman" w:cs="Times New Roman"/>
          <w:sz w:val="24"/>
          <w:szCs w:val="24"/>
        </w:rPr>
        <w:lastRenderedPageBreak/>
        <w:t xml:space="preserve">ne yapılması gerektiğini yüklenicinin önüne </w:t>
      </w:r>
      <w:r w:rsidR="00EF61C1" w:rsidRPr="00EF61C1">
        <w:rPr>
          <w:rFonts w:ascii="Times New Roman" w:hAnsi="Times New Roman" w:cs="Times New Roman"/>
          <w:sz w:val="24"/>
          <w:szCs w:val="24"/>
        </w:rPr>
        <w:t>koyuyor</w:t>
      </w:r>
      <w:r w:rsidR="00521378">
        <w:rPr>
          <w:rFonts w:ascii="Times New Roman" w:hAnsi="Times New Roman" w:cs="Times New Roman"/>
          <w:sz w:val="24"/>
          <w:szCs w:val="24"/>
        </w:rPr>
        <w:t>.</w:t>
      </w:r>
      <w:r w:rsidR="00EF61C1" w:rsidRPr="00EF61C1">
        <w:rPr>
          <w:rFonts w:ascii="Times New Roman" w:hAnsi="Times New Roman" w:cs="Times New Roman"/>
          <w:sz w:val="24"/>
          <w:szCs w:val="24"/>
        </w:rPr>
        <w:t xml:space="preserve"> Dolayısıyla belediye buna bakarken de doğru yeri işaretlediğini ve doğru yerde zemin iyileştirmenin y</w:t>
      </w:r>
      <w:r w:rsidR="00521378">
        <w:rPr>
          <w:rFonts w:ascii="Times New Roman" w:hAnsi="Times New Roman" w:cs="Times New Roman"/>
          <w:sz w:val="24"/>
          <w:szCs w:val="24"/>
        </w:rPr>
        <w:t xml:space="preserve">apılacağını öngörerekten projeyi </w:t>
      </w:r>
      <w:r w:rsidR="00EF61C1" w:rsidRPr="00EF61C1">
        <w:rPr>
          <w:rFonts w:ascii="Times New Roman" w:hAnsi="Times New Roman" w:cs="Times New Roman"/>
          <w:sz w:val="24"/>
          <w:szCs w:val="24"/>
        </w:rPr>
        <w:t>onaylıyor</w:t>
      </w:r>
      <w:r w:rsidR="00521378">
        <w:rPr>
          <w:rFonts w:ascii="Times New Roman" w:hAnsi="Times New Roman" w:cs="Times New Roman"/>
          <w:sz w:val="24"/>
          <w:szCs w:val="24"/>
        </w:rPr>
        <w:t xml:space="preserve">. Dolayısıyla gerçekte ne oluyor? </w:t>
      </w:r>
      <w:r w:rsidR="00EF61C1" w:rsidRPr="00EF61C1">
        <w:rPr>
          <w:rFonts w:ascii="Times New Roman" w:hAnsi="Times New Roman" w:cs="Times New Roman"/>
          <w:sz w:val="24"/>
          <w:szCs w:val="24"/>
        </w:rPr>
        <w:t>Onaylanmış bir proje var</w:t>
      </w:r>
      <w:r w:rsidR="00521378">
        <w:rPr>
          <w:rFonts w:ascii="Times New Roman" w:hAnsi="Times New Roman" w:cs="Times New Roman"/>
          <w:sz w:val="24"/>
          <w:szCs w:val="24"/>
        </w:rPr>
        <w:t>,</w:t>
      </w:r>
      <w:r w:rsidR="00EF61C1" w:rsidRPr="00EF61C1">
        <w:rPr>
          <w:rFonts w:ascii="Times New Roman" w:hAnsi="Times New Roman" w:cs="Times New Roman"/>
          <w:sz w:val="24"/>
          <w:szCs w:val="24"/>
        </w:rPr>
        <w:t xml:space="preserve"> imalat başlıyor</w:t>
      </w:r>
      <w:r w:rsidR="00521378">
        <w:rPr>
          <w:rFonts w:ascii="Times New Roman" w:hAnsi="Times New Roman" w:cs="Times New Roman"/>
          <w:sz w:val="24"/>
          <w:szCs w:val="24"/>
        </w:rPr>
        <w:t>, temel donatıları yani d</w:t>
      </w:r>
      <w:r w:rsidR="00EF61C1" w:rsidRPr="00EF61C1">
        <w:rPr>
          <w:rFonts w:ascii="Times New Roman" w:hAnsi="Times New Roman" w:cs="Times New Roman"/>
          <w:sz w:val="24"/>
          <w:szCs w:val="24"/>
        </w:rPr>
        <w:t xml:space="preserve">emir aksamı döşenmeye başladığında </w:t>
      </w:r>
      <w:r w:rsidR="00521378">
        <w:rPr>
          <w:rFonts w:ascii="Times New Roman" w:hAnsi="Times New Roman" w:cs="Times New Roman"/>
          <w:sz w:val="24"/>
          <w:szCs w:val="24"/>
        </w:rPr>
        <w:t>perde ve diğer merdiven aksının</w:t>
      </w:r>
      <w:r w:rsidR="00EF61C1" w:rsidRPr="00EF61C1">
        <w:rPr>
          <w:rFonts w:ascii="Times New Roman" w:hAnsi="Times New Roman" w:cs="Times New Roman"/>
          <w:sz w:val="24"/>
          <w:szCs w:val="24"/>
        </w:rPr>
        <w:t xml:space="preserve"> bulund</w:t>
      </w:r>
      <w:r w:rsidR="00521378">
        <w:rPr>
          <w:rFonts w:ascii="Times New Roman" w:hAnsi="Times New Roman" w:cs="Times New Roman"/>
          <w:sz w:val="24"/>
          <w:szCs w:val="24"/>
        </w:rPr>
        <w:t>uğu yerde çekirdek etrafındaki d</w:t>
      </w:r>
      <w:r w:rsidR="00EF61C1" w:rsidRPr="00EF61C1">
        <w:rPr>
          <w:rFonts w:ascii="Times New Roman" w:hAnsi="Times New Roman" w:cs="Times New Roman"/>
          <w:sz w:val="24"/>
          <w:szCs w:val="24"/>
        </w:rPr>
        <w:t>emir temel bağla</w:t>
      </w:r>
      <w:r w:rsidR="00521378">
        <w:rPr>
          <w:rFonts w:ascii="Times New Roman" w:hAnsi="Times New Roman" w:cs="Times New Roman"/>
          <w:sz w:val="24"/>
          <w:szCs w:val="24"/>
        </w:rPr>
        <w:t>ntıları yerine yerleştiriliyor. B</w:t>
      </w:r>
      <w:r w:rsidR="00EF61C1" w:rsidRPr="00EF61C1">
        <w:rPr>
          <w:rFonts w:ascii="Times New Roman" w:hAnsi="Times New Roman" w:cs="Times New Roman"/>
          <w:sz w:val="24"/>
          <w:szCs w:val="24"/>
        </w:rPr>
        <w:t>u yerleştirme esnasında zaten binanın yükselme aksı da o</w:t>
      </w:r>
      <w:r w:rsidR="00521378">
        <w:rPr>
          <w:rFonts w:ascii="Times New Roman" w:hAnsi="Times New Roman" w:cs="Times New Roman"/>
          <w:sz w:val="24"/>
          <w:szCs w:val="24"/>
        </w:rPr>
        <w:t>rada ortaya çıkıyor. Yani subasmana çıktı veya o</w:t>
      </w:r>
      <w:r w:rsidR="00EF61C1" w:rsidRPr="00EF61C1">
        <w:rPr>
          <w:rFonts w:ascii="Times New Roman" w:hAnsi="Times New Roman" w:cs="Times New Roman"/>
          <w:sz w:val="24"/>
          <w:szCs w:val="24"/>
        </w:rPr>
        <w:t>rada fark edildi</w:t>
      </w:r>
      <w:r w:rsidR="00521378">
        <w:rPr>
          <w:rFonts w:ascii="Times New Roman" w:hAnsi="Times New Roman" w:cs="Times New Roman"/>
          <w:sz w:val="24"/>
          <w:szCs w:val="24"/>
        </w:rPr>
        <w:t xml:space="preserve"> </w:t>
      </w:r>
      <w:r w:rsidR="00EF61C1" w:rsidRPr="00EF61C1">
        <w:rPr>
          <w:rFonts w:ascii="Times New Roman" w:hAnsi="Times New Roman" w:cs="Times New Roman"/>
          <w:sz w:val="24"/>
          <w:szCs w:val="24"/>
        </w:rPr>
        <w:t xml:space="preserve">burada fark edildi </w:t>
      </w:r>
      <w:r w:rsidR="00521378">
        <w:rPr>
          <w:rFonts w:ascii="Times New Roman" w:hAnsi="Times New Roman" w:cs="Times New Roman"/>
          <w:sz w:val="24"/>
          <w:szCs w:val="24"/>
        </w:rPr>
        <w:t>bu detaylara hiç girmedik. Zaten B</w:t>
      </w:r>
      <w:r w:rsidR="00EF61C1" w:rsidRPr="00EF61C1">
        <w:rPr>
          <w:rFonts w:ascii="Times New Roman" w:hAnsi="Times New Roman" w:cs="Times New Roman"/>
          <w:sz w:val="24"/>
          <w:szCs w:val="24"/>
        </w:rPr>
        <w:t>aşkan</w:t>
      </w:r>
      <w:r w:rsidR="00521378">
        <w:rPr>
          <w:rFonts w:ascii="Times New Roman" w:hAnsi="Times New Roman" w:cs="Times New Roman"/>
          <w:sz w:val="24"/>
          <w:szCs w:val="24"/>
        </w:rPr>
        <w:t>ım</w:t>
      </w:r>
      <w:r w:rsidR="00EF61C1" w:rsidRPr="00EF61C1">
        <w:rPr>
          <w:rFonts w:ascii="Times New Roman" w:hAnsi="Times New Roman" w:cs="Times New Roman"/>
          <w:sz w:val="24"/>
          <w:szCs w:val="24"/>
        </w:rPr>
        <w:t xml:space="preserve"> ilk toplantıd</w:t>
      </w:r>
      <w:r w:rsidR="00521378">
        <w:rPr>
          <w:rFonts w:ascii="Times New Roman" w:hAnsi="Times New Roman" w:cs="Times New Roman"/>
          <w:sz w:val="24"/>
          <w:szCs w:val="24"/>
        </w:rPr>
        <w:t>a iki kere görüştük bu konuyu, ilk toplantıda b</w:t>
      </w:r>
      <w:r w:rsidR="00EF61C1" w:rsidRPr="00EF61C1">
        <w:rPr>
          <w:rFonts w:ascii="Times New Roman" w:hAnsi="Times New Roman" w:cs="Times New Roman"/>
          <w:sz w:val="24"/>
          <w:szCs w:val="24"/>
        </w:rPr>
        <w:t>unu ifade ettik</w:t>
      </w:r>
      <w:r w:rsidR="00521378">
        <w:rPr>
          <w:rFonts w:ascii="Times New Roman" w:hAnsi="Times New Roman" w:cs="Times New Roman"/>
          <w:sz w:val="24"/>
          <w:szCs w:val="24"/>
        </w:rPr>
        <w:t>. Y</w:t>
      </w:r>
      <w:r w:rsidR="00EF61C1" w:rsidRPr="00EF61C1">
        <w:rPr>
          <w:rFonts w:ascii="Times New Roman" w:hAnsi="Times New Roman" w:cs="Times New Roman"/>
          <w:sz w:val="24"/>
          <w:szCs w:val="24"/>
        </w:rPr>
        <w:t>a burada bir hata var ve hatanın farkına varılmış</w:t>
      </w:r>
      <w:r w:rsidR="00521378">
        <w:rPr>
          <w:rFonts w:ascii="Times New Roman" w:hAnsi="Times New Roman" w:cs="Times New Roman"/>
          <w:sz w:val="24"/>
          <w:szCs w:val="24"/>
        </w:rPr>
        <w:t>,</w:t>
      </w:r>
      <w:r w:rsidR="00EF61C1" w:rsidRPr="00EF61C1">
        <w:rPr>
          <w:rFonts w:ascii="Times New Roman" w:hAnsi="Times New Roman" w:cs="Times New Roman"/>
          <w:sz w:val="24"/>
          <w:szCs w:val="24"/>
        </w:rPr>
        <w:t xml:space="preserve"> iyi niyet gösterilmiş belediyemiz</w:t>
      </w:r>
      <w:r w:rsidR="00521378">
        <w:rPr>
          <w:rFonts w:ascii="Times New Roman" w:hAnsi="Times New Roman" w:cs="Times New Roman"/>
          <w:sz w:val="24"/>
          <w:szCs w:val="24"/>
        </w:rPr>
        <w:t xml:space="preserve"> tarafından da iyi niyet gösteril</w:t>
      </w:r>
      <w:r w:rsidR="00EF61C1" w:rsidRPr="00EF61C1">
        <w:rPr>
          <w:rFonts w:ascii="Times New Roman" w:hAnsi="Times New Roman" w:cs="Times New Roman"/>
          <w:sz w:val="24"/>
          <w:szCs w:val="24"/>
        </w:rPr>
        <w:t>m</w:t>
      </w:r>
      <w:r w:rsidR="00521378">
        <w:rPr>
          <w:rFonts w:ascii="Times New Roman" w:hAnsi="Times New Roman" w:cs="Times New Roman"/>
          <w:sz w:val="24"/>
          <w:szCs w:val="24"/>
        </w:rPr>
        <w:t>iş s</w:t>
      </w:r>
      <w:r w:rsidR="00EF61C1" w:rsidRPr="00EF61C1">
        <w:rPr>
          <w:rFonts w:ascii="Times New Roman" w:hAnsi="Times New Roman" w:cs="Times New Roman"/>
          <w:sz w:val="24"/>
          <w:szCs w:val="24"/>
        </w:rPr>
        <w:t>iz de ifade ediyorsunuz</w:t>
      </w:r>
      <w:r w:rsidR="00521378">
        <w:rPr>
          <w:rFonts w:ascii="Times New Roman" w:hAnsi="Times New Roman" w:cs="Times New Roman"/>
          <w:sz w:val="24"/>
          <w:szCs w:val="24"/>
        </w:rPr>
        <w:t>,</w:t>
      </w:r>
      <w:r w:rsidR="00EF61C1" w:rsidRPr="00EF61C1">
        <w:rPr>
          <w:rFonts w:ascii="Times New Roman" w:hAnsi="Times New Roman" w:cs="Times New Roman"/>
          <w:sz w:val="24"/>
          <w:szCs w:val="24"/>
        </w:rPr>
        <w:t xml:space="preserve"> dibine</w:t>
      </w:r>
      <w:r w:rsidR="00521378">
        <w:rPr>
          <w:rFonts w:ascii="Times New Roman" w:hAnsi="Times New Roman" w:cs="Times New Roman"/>
          <w:sz w:val="24"/>
          <w:szCs w:val="24"/>
        </w:rPr>
        <w:t xml:space="preserve"> kadar bu uygulanmış ama velhasıl kelam </w:t>
      </w:r>
      <w:r w:rsidR="00574C72">
        <w:rPr>
          <w:rFonts w:ascii="Times New Roman" w:hAnsi="Times New Roman" w:cs="Times New Roman"/>
          <w:sz w:val="24"/>
          <w:szCs w:val="24"/>
        </w:rPr>
        <w:t>ben yaparım anlayışıyla b</w:t>
      </w:r>
      <w:r w:rsidR="00EF61C1" w:rsidRPr="00EF61C1">
        <w:rPr>
          <w:rFonts w:ascii="Times New Roman" w:hAnsi="Times New Roman" w:cs="Times New Roman"/>
          <w:sz w:val="24"/>
          <w:szCs w:val="24"/>
        </w:rPr>
        <w:t xml:space="preserve">enim </w:t>
      </w:r>
      <w:r w:rsidR="00574C72">
        <w:rPr>
          <w:rFonts w:ascii="Times New Roman" w:hAnsi="Times New Roman" w:cs="Times New Roman"/>
          <w:sz w:val="24"/>
          <w:szCs w:val="24"/>
        </w:rPr>
        <w:t>de içimde bulunduğum komisyona s</w:t>
      </w:r>
      <w:r w:rsidR="00EF61C1" w:rsidRPr="00EF61C1">
        <w:rPr>
          <w:rFonts w:ascii="Times New Roman" w:hAnsi="Times New Roman" w:cs="Times New Roman"/>
          <w:sz w:val="24"/>
          <w:szCs w:val="24"/>
        </w:rPr>
        <w:t>en memursun onaylarsın durumu ortaya çıkıyor</w:t>
      </w:r>
      <w:r w:rsidR="00574C72">
        <w:rPr>
          <w:rFonts w:ascii="Times New Roman" w:hAnsi="Times New Roman" w:cs="Times New Roman"/>
          <w:sz w:val="24"/>
          <w:szCs w:val="24"/>
        </w:rPr>
        <w:t>.</w:t>
      </w:r>
      <w:r w:rsidR="00EF61C1" w:rsidRPr="00EF61C1">
        <w:rPr>
          <w:rFonts w:ascii="Times New Roman" w:hAnsi="Times New Roman" w:cs="Times New Roman"/>
          <w:sz w:val="24"/>
          <w:szCs w:val="24"/>
        </w:rPr>
        <w:t xml:space="preserve"> Dolayısıyla burada kamu zararı </w:t>
      </w:r>
      <w:r w:rsidR="00574C72">
        <w:rPr>
          <w:rFonts w:ascii="Times New Roman" w:hAnsi="Times New Roman" w:cs="Times New Roman"/>
          <w:sz w:val="24"/>
          <w:szCs w:val="24"/>
        </w:rPr>
        <w:t>yoktur evet doğru, burada sadece yüklenici</w:t>
      </w:r>
      <w:r w:rsidR="00EF61C1" w:rsidRPr="00EF61C1">
        <w:rPr>
          <w:rFonts w:ascii="Times New Roman" w:hAnsi="Times New Roman" w:cs="Times New Roman"/>
          <w:sz w:val="24"/>
          <w:szCs w:val="24"/>
        </w:rPr>
        <w:t xml:space="preserve"> firmanın mevcut durum</w:t>
      </w:r>
      <w:r w:rsidR="00574C72">
        <w:rPr>
          <w:rFonts w:ascii="Times New Roman" w:hAnsi="Times New Roman" w:cs="Times New Roman"/>
          <w:sz w:val="24"/>
          <w:szCs w:val="24"/>
        </w:rPr>
        <w:t>u yıkması ve yerinde tekrardan h</w:t>
      </w:r>
      <w:r w:rsidR="00EF61C1" w:rsidRPr="00EF61C1">
        <w:rPr>
          <w:rFonts w:ascii="Times New Roman" w:hAnsi="Times New Roman" w:cs="Times New Roman"/>
          <w:sz w:val="24"/>
          <w:szCs w:val="24"/>
        </w:rPr>
        <w:t xml:space="preserve">atta tavsiyemdir zemin iyileştirmelerini de kontrol etmek kaydıyla bir </w:t>
      </w:r>
      <w:r w:rsidR="00574C72">
        <w:rPr>
          <w:rFonts w:ascii="Times New Roman" w:hAnsi="Times New Roman" w:cs="Times New Roman"/>
          <w:sz w:val="24"/>
          <w:szCs w:val="24"/>
        </w:rPr>
        <w:t xml:space="preserve">daha </w:t>
      </w:r>
      <w:r w:rsidR="00EF61C1" w:rsidRPr="00EF61C1">
        <w:rPr>
          <w:rFonts w:ascii="Times New Roman" w:hAnsi="Times New Roman" w:cs="Times New Roman"/>
          <w:sz w:val="24"/>
          <w:szCs w:val="24"/>
        </w:rPr>
        <w:t>bakılması</w:t>
      </w:r>
      <w:r w:rsidR="00574C72">
        <w:rPr>
          <w:rFonts w:ascii="Times New Roman" w:hAnsi="Times New Roman" w:cs="Times New Roman"/>
          <w:sz w:val="24"/>
          <w:szCs w:val="24"/>
        </w:rPr>
        <w:t>.</w:t>
      </w:r>
      <w:r w:rsidR="00EF61C1" w:rsidRPr="00EF61C1">
        <w:rPr>
          <w:rFonts w:ascii="Times New Roman" w:hAnsi="Times New Roman" w:cs="Times New Roman"/>
          <w:sz w:val="24"/>
          <w:szCs w:val="24"/>
        </w:rPr>
        <w:t xml:space="preserve"> Yani bu </w:t>
      </w:r>
      <w:r w:rsidR="00574C72">
        <w:rPr>
          <w:rFonts w:ascii="Times New Roman" w:hAnsi="Times New Roman" w:cs="Times New Roman"/>
          <w:sz w:val="24"/>
          <w:szCs w:val="24"/>
        </w:rPr>
        <w:t>konuda hassasiyet gösteriyorum ç</w:t>
      </w:r>
      <w:r w:rsidR="00EF61C1" w:rsidRPr="00EF61C1">
        <w:rPr>
          <w:rFonts w:ascii="Times New Roman" w:hAnsi="Times New Roman" w:cs="Times New Roman"/>
          <w:sz w:val="24"/>
          <w:szCs w:val="24"/>
        </w:rPr>
        <w:t>ünkü yaklaştığı yer 1 metre kaymamış</w:t>
      </w:r>
      <w:r w:rsidR="00574C72">
        <w:rPr>
          <w:rFonts w:ascii="Times New Roman" w:hAnsi="Times New Roman" w:cs="Times New Roman"/>
          <w:sz w:val="24"/>
          <w:szCs w:val="24"/>
        </w:rPr>
        <w:t>,</w:t>
      </w:r>
      <w:r w:rsidR="00EF61C1" w:rsidRPr="00EF61C1">
        <w:rPr>
          <w:rFonts w:ascii="Times New Roman" w:hAnsi="Times New Roman" w:cs="Times New Roman"/>
          <w:sz w:val="24"/>
          <w:szCs w:val="24"/>
        </w:rPr>
        <w:t xml:space="preserve"> 2 metre kaymamış</w:t>
      </w:r>
      <w:r w:rsidR="00574C72">
        <w:rPr>
          <w:rFonts w:ascii="Times New Roman" w:hAnsi="Times New Roman" w:cs="Times New Roman"/>
          <w:sz w:val="24"/>
          <w:szCs w:val="24"/>
        </w:rPr>
        <w:t>,</w:t>
      </w:r>
      <w:r w:rsidR="00EF61C1" w:rsidRPr="00EF61C1">
        <w:rPr>
          <w:rFonts w:ascii="Times New Roman" w:hAnsi="Times New Roman" w:cs="Times New Roman"/>
          <w:sz w:val="24"/>
          <w:szCs w:val="24"/>
        </w:rPr>
        <w:t xml:space="preserve"> 3 metre </w:t>
      </w:r>
      <w:r w:rsidR="00574C72">
        <w:rPr>
          <w:rFonts w:ascii="Times New Roman" w:hAnsi="Times New Roman" w:cs="Times New Roman"/>
          <w:sz w:val="24"/>
          <w:szCs w:val="24"/>
        </w:rPr>
        <w:t xml:space="preserve">kaymamış tam 4 metre </w:t>
      </w:r>
      <w:r w:rsidR="00EF61C1" w:rsidRPr="00EF61C1">
        <w:rPr>
          <w:rFonts w:ascii="Times New Roman" w:hAnsi="Times New Roman" w:cs="Times New Roman"/>
          <w:sz w:val="24"/>
          <w:szCs w:val="24"/>
        </w:rPr>
        <w:t>kay</w:t>
      </w:r>
      <w:r w:rsidR="00574C72">
        <w:rPr>
          <w:rFonts w:ascii="Times New Roman" w:hAnsi="Times New Roman" w:cs="Times New Roman"/>
          <w:sz w:val="24"/>
          <w:szCs w:val="24"/>
        </w:rPr>
        <w:t>mış ve</w:t>
      </w:r>
      <w:r w:rsidR="00EF61C1" w:rsidRPr="00EF61C1">
        <w:rPr>
          <w:rFonts w:ascii="Times New Roman" w:hAnsi="Times New Roman" w:cs="Times New Roman"/>
          <w:sz w:val="24"/>
          <w:szCs w:val="24"/>
        </w:rPr>
        <w:t xml:space="preserve"> parka</w:t>
      </w:r>
      <w:r w:rsidR="00574C72">
        <w:rPr>
          <w:rFonts w:ascii="Times New Roman" w:hAnsi="Times New Roman" w:cs="Times New Roman"/>
          <w:sz w:val="24"/>
          <w:szCs w:val="24"/>
        </w:rPr>
        <w:t xml:space="preserve"> dayanmış, parka</w:t>
      </w:r>
      <w:r w:rsidR="00EF61C1" w:rsidRPr="00EF61C1">
        <w:rPr>
          <w:rFonts w:ascii="Times New Roman" w:hAnsi="Times New Roman" w:cs="Times New Roman"/>
          <w:sz w:val="24"/>
          <w:szCs w:val="24"/>
        </w:rPr>
        <w:t xml:space="preserve"> 1 metre mesafe kalmış</w:t>
      </w:r>
      <w:r w:rsidR="00574C72">
        <w:rPr>
          <w:rFonts w:ascii="Times New Roman" w:hAnsi="Times New Roman" w:cs="Times New Roman"/>
          <w:sz w:val="24"/>
          <w:szCs w:val="24"/>
        </w:rPr>
        <w:t xml:space="preserve">. Şimdi </w:t>
      </w:r>
      <w:r w:rsidR="00EF61C1" w:rsidRPr="00EF61C1">
        <w:rPr>
          <w:rFonts w:ascii="Times New Roman" w:hAnsi="Times New Roman" w:cs="Times New Roman"/>
          <w:sz w:val="24"/>
          <w:szCs w:val="24"/>
        </w:rPr>
        <w:t>vicdani</w:t>
      </w:r>
      <w:r w:rsidR="00EF61C1">
        <w:rPr>
          <w:rFonts w:ascii="Times New Roman" w:hAnsi="Times New Roman" w:cs="Times New Roman"/>
          <w:sz w:val="24"/>
          <w:szCs w:val="24"/>
        </w:rPr>
        <w:t xml:space="preserve"> </w:t>
      </w:r>
      <w:r w:rsidR="00EF61C1" w:rsidRPr="00EF61C1">
        <w:rPr>
          <w:rFonts w:ascii="Times New Roman" w:hAnsi="Times New Roman" w:cs="Times New Roman"/>
          <w:sz w:val="24"/>
          <w:szCs w:val="24"/>
        </w:rPr>
        <w:t xml:space="preserve">olarak da söylüyorum ya bir çekme mesafesi diye bir kuralımız var mesela karşı </w:t>
      </w:r>
      <w:r w:rsidR="00574C72">
        <w:rPr>
          <w:rFonts w:ascii="Times New Roman" w:hAnsi="Times New Roman" w:cs="Times New Roman"/>
          <w:sz w:val="24"/>
          <w:szCs w:val="24"/>
        </w:rPr>
        <w:t>tarafta bir yol olsa yine bunu e</w:t>
      </w:r>
      <w:r w:rsidR="00EF61C1" w:rsidRPr="00EF61C1">
        <w:rPr>
          <w:rFonts w:ascii="Times New Roman" w:hAnsi="Times New Roman" w:cs="Times New Roman"/>
          <w:sz w:val="24"/>
          <w:szCs w:val="24"/>
        </w:rPr>
        <w:t>s geçebiliriz Başkanım biraz bu konuda anlaşılsın yani meclis üyelerim</w:t>
      </w:r>
      <w:r w:rsidR="00574C72">
        <w:rPr>
          <w:rFonts w:ascii="Times New Roman" w:hAnsi="Times New Roman" w:cs="Times New Roman"/>
          <w:sz w:val="24"/>
          <w:szCs w:val="24"/>
        </w:rPr>
        <w:t>iz bilsin veya gelen misafirlerimiz de bu k</w:t>
      </w:r>
      <w:r w:rsidR="00EF61C1" w:rsidRPr="00EF61C1">
        <w:rPr>
          <w:rFonts w:ascii="Times New Roman" w:hAnsi="Times New Roman" w:cs="Times New Roman"/>
          <w:sz w:val="24"/>
          <w:szCs w:val="24"/>
        </w:rPr>
        <w:t>onuya vakıf olsun</w:t>
      </w:r>
      <w:r w:rsidR="00574C72">
        <w:rPr>
          <w:rFonts w:ascii="Times New Roman" w:hAnsi="Times New Roman" w:cs="Times New Roman"/>
          <w:sz w:val="24"/>
          <w:szCs w:val="24"/>
        </w:rPr>
        <w:t xml:space="preserve">. Beşinci kat, altıncı </w:t>
      </w:r>
      <w:r w:rsidR="00EF61C1" w:rsidRPr="00EF61C1">
        <w:rPr>
          <w:rFonts w:ascii="Times New Roman" w:hAnsi="Times New Roman" w:cs="Times New Roman"/>
          <w:sz w:val="24"/>
          <w:szCs w:val="24"/>
        </w:rPr>
        <w:t>katta oturan bir çocuğun bir su bardağını</w:t>
      </w:r>
      <w:r w:rsidR="00574C72">
        <w:rPr>
          <w:rFonts w:ascii="Times New Roman" w:hAnsi="Times New Roman" w:cs="Times New Roman"/>
          <w:sz w:val="24"/>
          <w:szCs w:val="24"/>
        </w:rPr>
        <w:t xml:space="preserve"> aşağıya bıraktığınızda izdüşüm olarak düştüğü yeri düşünün </w:t>
      </w:r>
      <w:r w:rsidR="00EF61C1" w:rsidRPr="00EF61C1">
        <w:rPr>
          <w:rFonts w:ascii="Times New Roman" w:hAnsi="Times New Roman" w:cs="Times New Roman"/>
          <w:sz w:val="24"/>
          <w:szCs w:val="24"/>
        </w:rPr>
        <w:t>ve sizin çekme mesafesi diye azalttığınız yer çocukların</w:t>
      </w:r>
      <w:r w:rsidR="00574C72">
        <w:rPr>
          <w:rFonts w:ascii="Times New Roman" w:hAnsi="Times New Roman" w:cs="Times New Roman"/>
          <w:sz w:val="24"/>
          <w:szCs w:val="24"/>
        </w:rPr>
        <w:t>,</w:t>
      </w:r>
      <w:r w:rsidR="00EF61C1" w:rsidRPr="00EF61C1">
        <w:rPr>
          <w:rFonts w:ascii="Times New Roman" w:hAnsi="Times New Roman" w:cs="Times New Roman"/>
          <w:sz w:val="24"/>
          <w:szCs w:val="24"/>
        </w:rPr>
        <w:t xml:space="preserve"> yaşlıların</w:t>
      </w:r>
      <w:r w:rsidR="00574C72">
        <w:rPr>
          <w:rFonts w:ascii="Times New Roman" w:hAnsi="Times New Roman" w:cs="Times New Roman"/>
          <w:sz w:val="24"/>
          <w:szCs w:val="24"/>
        </w:rPr>
        <w:t>,</w:t>
      </w:r>
      <w:r w:rsidR="00EF61C1" w:rsidRPr="00EF61C1">
        <w:rPr>
          <w:rFonts w:ascii="Times New Roman" w:hAnsi="Times New Roman" w:cs="Times New Roman"/>
          <w:sz w:val="24"/>
          <w:szCs w:val="24"/>
        </w:rPr>
        <w:t xml:space="preserve"> gençlerin orada oturup sosyalleşeceğ</w:t>
      </w:r>
      <w:r w:rsidR="00574C72">
        <w:rPr>
          <w:rFonts w:ascii="Times New Roman" w:hAnsi="Times New Roman" w:cs="Times New Roman"/>
          <w:sz w:val="24"/>
          <w:szCs w:val="24"/>
        </w:rPr>
        <w:t>i bir alan ve dolayısıyla buna biz hayır diyoruz ç</w:t>
      </w:r>
      <w:r w:rsidR="00EF61C1" w:rsidRPr="00EF61C1">
        <w:rPr>
          <w:rFonts w:ascii="Times New Roman" w:hAnsi="Times New Roman" w:cs="Times New Roman"/>
          <w:sz w:val="24"/>
          <w:szCs w:val="24"/>
        </w:rPr>
        <w:t xml:space="preserve">ünkü doğru bir imalat </w:t>
      </w:r>
      <w:r w:rsidR="00574C72">
        <w:rPr>
          <w:rFonts w:ascii="Times New Roman" w:hAnsi="Times New Roman" w:cs="Times New Roman"/>
          <w:sz w:val="24"/>
          <w:szCs w:val="24"/>
        </w:rPr>
        <w:t xml:space="preserve">değil. </w:t>
      </w:r>
      <w:r w:rsidR="00EF61C1" w:rsidRPr="00EF61C1">
        <w:rPr>
          <w:rFonts w:ascii="Times New Roman" w:hAnsi="Times New Roman" w:cs="Times New Roman"/>
          <w:sz w:val="24"/>
          <w:szCs w:val="24"/>
        </w:rPr>
        <w:t xml:space="preserve"> </w:t>
      </w:r>
      <w:r w:rsidR="00574C72">
        <w:rPr>
          <w:rFonts w:ascii="Times New Roman" w:hAnsi="Times New Roman" w:cs="Times New Roman"/>
          <w:sz w:val="24"/>
          <w:szCs w:val="24"/>
        </w:rPr>
        <w:t>İmalat yerinde olsa yarım metre kaysa</w:t>
      </w:r>
      <w:r w:rsidR="00EF61C1" w:rsidRPr="00EF61C1">
        <w:rPr>
          <w:rFonts w:ascii="Times New Roman" w:hAnsi="Times New Roman" w:cs="Times New Roman"/>
          <w:sz w:val="24"/>
          <w:szCs w:val="24"/>
        </w:rPr>
        <w:t xml:space="preserve"> yani </w:t>
      </w:r>
      <w:r w:rsidR="00574C72">
        <w:rPr>
          <w:rFonts w:ascii="Times New Roman" w:hAnsi="Times New Roman" w:cs="Times New Roman"/>
          <w:sz w:val="24"/>
          <w:szCs w:val="24"/>
        </w:rPr>
        <w:t>deriz ki ya</w:t>
      </w:r>
      <w:r w:rsidR="00EF61C1" w:rsidRPr="00EF61C1">
        <w:rPr>
          <w:rFonts w:ascii="Times New Roman" w:hAnsi="Times New Roman" w:cs="Times New Roman"/>
          <w:sz w:val="24"/>
          <w:szCs w:val="24"/>
        </w:rPr>
        <w:t xml:space="preserve"> milli serve</w:t>
      </w:r>
      <w:r w:rsidR="00574C72">
        <w:rPr>
          <w:rFonts w:ascii="Times New Roman" w:hAnsi="Times New Roman" w:cs="Times New Roman"/>
          <w:sz w:val="24"/>
          <w:szCs w:val="24"/>
        </w:rPr>
        <w:t>ttir kardeşim idare edelim ama a</w:t>
      </w:r>
      <w:r w:rsidR="00EF61C1" w:rsidRPr="00EF61C1">
        <w:rPr>
          <w:rFonts w:ascii="Times New Roman" w:hAnsi="Times New Roman" w:cs="Times New Roman"/>
          <w:sz w:val="24"/>
          <w:szCs w:val="24"/>
        </w:rPr>
        <w:t>dam 4 metre bu tarafa doğru kaydırmış</w:t>
      </w:r>
      <w:r w:rsidR="00574C72">
        <w:rPr>
          <w:rFonts w:ascii="Times New Roman" w:hAnsi="Times New Roman" w:cs="Times New Roman"/>
          <w:sz w:val="24"/>
          <w:szCs w:val="24"/>
        </w:rPr>
        <w:t>,</w:t>
      </w:r>
      <w:r w:rsidR="00EF61C1" w:rsidRPr="00EF61C1">
        <w:rPr>
          <w:rFonts w:ascii="Times New Roman" w:hAnsi="Times New Roman" w:cs="Times New Roman"/>
          <w:sz w:val="24"/>
          <w:szCs w:val="24"/>
        </w:rPr>
        <w:t xml:space="preserve"> bahçesinden 9 metre çıka</w:t>
      </w:r>
      <w:r w:rsidR="00574C72">
        <w:rPr>
          <w:rFonts w:ascii="Times New Roman" w:hAnsi="Times New Roman" w:cs="Times New Roman"/>
          <w:sz w:val="24"/>
          <w:szCs w:val="24"/>
        </w:rPr>
        <w:t>rmış öbür taraftan, b</w:t>
      </w:r>
      <w:r w:rsidR="00EF61C1" w:rsidRPr="00EF61C1">
        <w:rPr>
          <w:rFonts w:ascii="Times New Roman" w:hAnsi="Times New Roman" w:cs="Times New Roman"/>
          <w:sz w:val="24"/>
          <w:szCs w:val="24"/>
        </w:rPr>
        <w:t>ur</w:t>
      </w:r>
      <w:r w:rsidR="00574C72">
        <w:rPr>
          <w:rFonts w:ascii="Times New Roman" w:hAnsi="Times New Roman" w:cs="Times New Roman"/>
          <w:sz w:val="24"/>
          <w:szCs w:val="24"/>
        </w:rPr>
        <w:t>ada da belediyenin sosyal alan</w:t>
      </w:r>
      <w:r w:rsidR="00EF61C1" w:rsidRPr="00EF61C1">
        <w:rPr>
          <w:rFonts w:ascii="Times New Roman" w:hAnsi="Times New Roman" w:cs="Times New Roman"/>
          <w:sz w:val="24"/>
          <w:szCs w:val="24"/>
        </w:rPr>
        <w:t xml:space="preserve"> diye ayırdı</w:t>
      </w:r>
      <w:r w:rsidR="00574C72">
        <w:rPr>
          <w:rFonts w:ascii="Times New Roman" w:hAnsi="Times New Roman" w:cs="Times New Roman"/>
          <w:sz w:val="24"/>
          <w:szCs w:val="24"/>
        </w:rPr>
        <w:t>ğı</w:t>
      </w:r>
      <w:r w:rsidR="00EF61C1" w:rsidRPr="00EF61C1">
        <w:rPr>
          <w:rFonts w:ascii="Times New Roman" w:hAnsi="Times New Roman" w:cs="Times New Roman"/>
          <w:sz w:val="24"/>
          <w:szCs w:val="24"/>
        </w:rPr>
        <w:t xml:space="preserve"> 1 metre mesafede yere gelmiş</w:t>
      </w:r>
      <w:r w:rsidR="00574C72">
        <w:rPr>
          <w:rFonts w:ascii="Times New Roman" w:hAnsi="Times New Roman" w:cs="Times New Roman"/>
          <w:sz w:val="24"/>
          <w:szCs w:val="24"/>
        </w:rPr>
        <w:t>.</w:t>
      </w:r>
      <w:r w:rsidR="00EF61C1" w:rsidRPr="00EF61C1">
        <w:rPr>
          <w:rFonts w:ascii="Times New Roman" w:hAnsi="Times New Roman" w:cs="Times New Roman"/>
          <w:sz w:val="24"/>
          <w:szCs w:val="24"/>
        </w:rPr>
        <w:t xml:space="preserve"> Dola</w:t>
      </w:r>
      <w:r w:rsidR="00574C72">
        <w:rPr>
          <w:rFonts w:ascii="Times New Roman" w:hAnsi="Times New Roman" w:cs="Times New Roman"/>
          <w:sz w:val="24"/>
          <w:szCs w:val="24"/>
        </w:rPr>
        <w:t>yısıyla ben bir daha bir görüşül</w:t>
      </w:r>
      <w:r w:rsidR="00EF61C1" w:rsidRPr="00EF61C1">
        <w:rPr>
          <w:rFonts w:ascii="Times New Roman" w:hAnsi="Times New Roman" w:cs="Times New Roman"/>
          <w:sz w:val="24"/>
          <w:szCs w:val="24"/>
        </w:rPr>
        <w:t>se yine aynı komisyon üyesi olarak bunları bir daha ifade edeceğim</w:t>
      </w:r>
      <w:r w:rsidR="00574C72">
        <w:rPr>
          <w:rFonts w:ascii="Times New Roman" w:hAnsi="Times New Roman" w:cs="Times New Roman"/>
          <w:sz w:val="24"/>
          <w:szCs w:val="24"/>
        </w:rPr>
        <w:t>.</w:t>
      </w:r>
    </w:p>
    <w:p w:rsidR="00574C72" w:rsidRDefault="00574C72" w:rsidP="00BC1FA4">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00EF61C1" w:rsidRPr="00EF61C1">
        <w:rPr>
          <w:rFonts w:ascii="Times New Roman" w:hAnsi="Times New Roman" w:cs="Times New Roman"/>
          <w:sz w:val="24"/>
          <w:szCs w:val="24"/>
        </w:rPr>
        <w:t xml:space="preserve">Tamam o zaman </w:t>
      </w:r>
      <w:r>
        <w:rPr>
          <w:rFonts w:ascii="Times New Roman" w:hAnsi="Times New Roman" w:cs="Times New Roman"/>
          <w:sz w:val="24"/>
          <w:szCs w:val="24"/>
        </w:rPr>
        <w:t>uzatmanın manası yok.</w:t>
      </w:r>
    </w:p>
    <w:p w:rsidR="00574C72" w:rsidRDefault="00574C72" w:rsidP="00574C7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Erdal SEYİTLER- </w:t>
      </w:r>
      <w:r w:rsidRPr="00EF61C1">
        <w:rPr>
          <w:rFonts w:ascii="Times New Roman" w:hAnsi="Times New Roman" w:cs="Times New Roman"/>
          <w:sz w:val="24"/>
          <w:szCs w:val="24"/>
        </w:rPr>
        <w:t xml:space="preserve">Dolayısıyla </w:t>
      </w:r>
      <w:r>
        <w:rPr>
          <w:rFonts w:ascii="Times New Roman" w:hAnsi="Times New Roman" w:cs="Times New Roman"/>
          <w:sz w:val="24"/>
          <w:szCs w:val="24"/>
        </w:rPr>
        <w:t xml:space="preserve">geldiği şekilde oylanmasını </w:t>
      </w:r>
      <w:r w:rsidRPr="00EF61C1">
        <w:rPr>
          <w:rFonts w:ascii="Times New Roman" w:hAnsi="Times New Roman" w:cs="Times New Roman"/>
          <w:sz w:val="24"/>
          <w:szCs w:val="24"/>
        </w:rPr>
        <w:t>rica ediyorum</w:t>
      </w:r>
      <w:r>
        <w:rPr>
          <w:rFonts w:ascii="Times New Roman" w:hAnsi="Times New Roman" w:cs="Times New Roman"/>
          <w:sz w:val="24"/>
          <w:szCs w:val="24"/>
        </w:rPr>
        <w:t>.</w:t>
      </w:r>
    </w:p>
    <w:p w:rsidR="00574C72" w:rsidRDefault="00574C72" w:rsidP="00BC1FA4">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b/>
          <w:bCs/>
          <w:sz w:val="24"/>
          <w:szCs w:val="24"/>
        </w:rPr>
        <w:t xml:space="preserve"> </w:t>
      </w:r>
      <w:r>
        <w:rPr>
          <w:rFonts w:ascii="Times New Roman" w:hAnsi="Times New Roman" w:cs="Times New Roman"/>
          <w:sz w:val="24"/>
          <w:szCs w:val="24"/>
        </w:rPr>
        <w:t xml:space="preserve">Tamam o zaman </w:t>
      </w:r>
      <w:r w:rsidR="00EF61C1" w:rsidRPr="00EF61C1">
        <w:rPr>
          <w:rFonts w:ascii="Times New Roman" w:hAnsi="Times New Roman" w:cs="Times New Roman"/>
          <w:sz w:val="24"/>
          <w:szCs w:val="24"/>
        </w:rPr>
        <w:t>arkadaşlar görüşlerde değişiklik yoksa tekrar tekrar gönderip bu</w:t>
      </w:r>
      <w:r>
        <w:rPr>
          <w:rFonts w:ascii="Times New Roman" w:hAnsi="Times New Roman" w:cs="Times New Roman"/>
          <w:sz w:val="24"/>
          <w:szCs w:val="24"/>
        </w:rPr>
        <w:t xml:space="preserve"> sürecin daha da çözümsüzlüğüne </w:t>
      </w:r>
      <w:r w:rsidR="00EF61C1" w:rsidRPr="00EF61C1">
        <w:rPr>
          <w:rFonts w:ascii="Times New Roman" w:hAnsi="Times New Roman" w:cs="Times New Roman"/>
          <w:sz w:val="24"/>
          <w:szCs w:val="24"/>
        </w:rPr>
        <w:t>vesile oluyoruz</w:t>
      </w:r>
      <w:r>
        <w:rPr>
          <w:rFonts w:ascii="Times New Roman" w:hAnsi="Times New Roman" w:cs="Times New Roman"/>
          <w:sz w:val="24"/>
          <w:szCs w:val="24"/>
        </w:rPr>
        <w:t>.</w:t>
      </w:r>
    </w:p>
    <w:p w:rsidR="00574C72" w:rsidRPr="00837476" w:rsidRDefault="00574C72" w:rsidP="00574C72">
      <w:pPr>
        <w:spacing w:after="0" w:line="240" w:lineRule="auto"/>
        <w:jc w:val="both"/>
        <w:rPr>
          <w:rFonts w:ascii="Times New Roman" w:hAnsi="Times New Roman"/>
          <w:b/>
          <w:sz w:val="24"/>
          <w:szCs w:val="24"/>
        </w:rPr>
      </w:pPr>
      <w:r>
        <w:rPr>
          <w:rFonts w:ascii="Times New Roman" w:hAnsi="Times New Roman" w:cs="Times New Roman"/>
          <w:b/>
          <w:sz w:val="24"/>
          <w:szCs w:val="24"/>
        </w:rPr>
        <w:t>Mikrofonsuz konuşulduğu için deşifre edilememiştir.</w:t>
      </w:r>
    </w:p>
    <w:p w:rsidR="00574C72" w:rsidRDefault="00574C72" w:rsidP="00574C72">
      <w:pPr>
        <w:spacing w:after="0" w:line="240" w:lineRule="auto"/>
        <w:jc w:val="both"/>
        <w:rPr>
          <w:rFonts w:ascii="Times New Roman" w:hAnsi="Times New Roman" w:cs="Times New Roman"/>
          <w:b/>
          <w:bCs/>
          <w:sz w:val="24"/>
          <w:szCs w:val="24"/>
        </w:rPr>
      </w:pPr>
      <w:r w:rsidRPr="00C1165B">
        <w:rPr>
          <w:rFonts w:ascii="Times New Roman" w:hAnsi="Times New Roman" w:cs="Times New Roman"/>
          <w:b/>
          <w:bCs/>
          <w:sz w:val="24"/>
          <w:szCs w:val="24"/>
        </w:rPr>
        <w:t>BAŞKAN-</w:t>
      </w:r>
      <w:r w:rsidR="00021FDF">
        <w:rPr>
          <w:rFonts w:ascii="Times New Roman" w:hAnsi="Times New Roman" w:cs="Times New Roman"/>
          <w:b/>
          <w:bCs/>
          <w:sz w:val="24"/>
          <w:szCs w:val="24"/>
        </w:rPr>
        <w:t xml:space="preserve"> </w:t>
      </w:r>
      <w:r w:rsidR="00021FDF" w:rsidRPr="00021FDF">
        <w:rPr>
          <w:rFonts w:ascii="Times New Roman" w:hAnsi="Times New Roman" w:cs="Times New Roman"/>
          <w:bCs/>
          <w:sz w:val="24"/>
          <w:szCs w:val="24"/>
        </w:rPr>
        <w:t>Tamam oy çokluğu olur</w:t>
      </w:r>
      <w:r w:rsidRPr="00021FDF">
        <w:rPr>
          <w:rFonts w:ascii="Times New Roman" w:hAnsi="Times New Roman" w:cs="Times New Roman"/>
          <w:bCs/>
          <w:sz w:val="24"/>
          <w:szCs w:val="24"/>
        </w:rPr>
        <w:t>.</w:t>
      </w:r>
    </w:p>
    <w:p w:rsidR="00021FDF" w:rsidRDefault="00021FDF" w:rsidP="00574C72">
      <w:pPr>
        <w:spacing w:after="0" w:line="240" w:lineRule="auto"/>
        <w:jc w:val="both"/>
        <w:rPr>
          <w:rFonts w:ascii="Times New Roman" w:hAnsi="Times New Roman" w:cs="Times New Roman"/>
          <w:sz w:val="24"/>
          <w:szCs w:val="24"/>
        </w:rPr>
      </w:pPr>
      <w:r w:rsidRPr="00A730C4">
        <w:rPr>
          <w:rFonts w:ascii="Times New Roman" w:hAnsi="Times New Roman" w:cs="Times New Roman"/>
          <w:b/>
          <w:sz w:val="24"/>
          <w:szCs w:val="24"/>
        </w:rPr>
        <w:t>Emre DEMİR-</w:t>
      </w:r>
      <w:r>
        <w:rPr>
          <w:rFonts w:ascii="Times New Roman" w:hAnsi="Times New Roman" w:cs="Times New Roman"/>
          <w:sz w:val="24"/>
          <w:szCs w:val="24"/>
        </w:rPr>
        <w:t xml:space="preserve"> </w:t>
      </w:r>
      <w:r w:rsidR="00574C72">
        <w:rPr>
          <w:rFonts w:ascii="Times New Roman" w:hAnsi="Times New Roman" w:cs="Times New Roman"/>
          <w:sz w:val="24"/>
          <w:szCs w:val="24"/>
        </w:rPr>
        <w:t>AK Parti Grubu çok konuştu b</w:t>
      </w:r>
      <w:r w:rsidR="00EF61C1" w:rsidRPr="00EF61C1">
        <w:rPr>
          <w:rFonts w:ascii="Times New Roman" w:hAnsi="Times New Roman" w:cs="Times New Roman"/>
          <w:sz w:val="24"/>
          <w:szCs w:val="24"/>
        </w:rPr>
        <w:t xml:space="preserve">u konuyla ilgili asıl konunun muhatabı </w:t>
      </w:r>
      <w:r>
        <w:rPr>
          <w:rFonts w:ascii="Times New Roman" w:hAnsi="Times New Roman" w:cs="Times New Roman"/>
          <w:sz w:val="24"/>
          <w:szCs w:val="24"/>
        </w:rPr>
        <w:t xml:space="preserve">aslında Cumhuriyet Halk Partisi’ndeki </w:t>
      </w:r>
      <w:r w:rsidR="00EF61C1" w:rsidRPr="00EF61C1">
        <w:rPr>
          <w:rFonts w:ascii="Times New Roman" w:hAnsi="Times New Roman" w:cs="Times New Roman"/>
          <w:sz w:val="24"/>
          <w:szCs w:val="24"/>
        </w:rPr>
        <w:t xml:space="preserve">komisyon </w:t>
      </w:r>
      <w:r>
        <w:rPr>
          <w:rFonts w:ascii="Times New Roman" w:hAnsi="Times New Roman" w:cs="Times New Roman"/>
          <w:sz w:val="24"/>
          <w:szCs w:val="24"/>
        </w:rPr>
        <w:t xml:space="preserve">üyeleri. </w:t>
      </w:r>
    </w:p>
    <w:p w:rsidR="00021FDF" w:rsidRDefault="00021FDF" w:rsidP="00574C72">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b/>
          <w:bCs/>
          <w:sz w:val="24"/>
          <w:szCs w:val="24"/>
        </w:rPr>
        <w:t xml:space="preserve"> </w:t>
      </w:r>
      <w:r>
        <w:rPr>
          <w:rFonts w:ascii="Times New Roman" w:hAnsi="Times New Roman" w:cs="Times New Roman"/>
          <w:sz w:val="24"/>
          <w:szCs w:val="24"/>
        </w:rPr>
        <w:t>Komisyon üyelerimiz aynı görüşte arkadaşlar.</w:t>
      </w:r>
    </w:p>
    <w:p w:rsidR="00021FDF" w:rsidRDefault="00021FDF" w:rsidP="00574C72">
      <w:pPr>
        <w:spacing w:after="0" w:line="240" w:lineRule="auto"/>
        <w:jc w:val="both"/>
        <w:rPr>
          <w:rFonts w:ascii="Times New Roman" w:hAnsi="Times New Roman" w:cs="Times New Roman"/>
          <w:sz w:val="24"/>
          <w:szCs w:val="24"/>
        </w:rPr>
      </w:pPr>
      <w:r w:rsidRPr="00A730C4">
        <w:rPr>
          <w:rFonts w:ascii="Times New Roman" w:hAnsi="Times New Roman" w:cs="Times New Roman"/>
          <w:b/>
          <w:sz w:val="24"/>
          <w:szCs w:val="24"/>
        </w:rPr>
        <w:t>Emre DEMİR-</w:t>
      </w:r>
      <w:r>
        <w:rPr>
          <w:rFonts w:ascii="Times New Roman" w:hAnsi="Times New Roman" w:cs="Times New Roman"/>
          <w:sz w:val="24"/>
          <w:szCs w:val="24"/>
        </w:rPr>
        <w:t xml:space="preserve"> O</w:t>
      </w:r>
      <w:r w:rsidR="00EF61C1" w:rsidRPr="00EF61C1">
        <w:rPr>
          <w:rFonts w:ascii="Times New Roman" w:hAnsi="Times New Roman" w:cs="Times New Roman"/>
          <w:sz w:val="24"/>
          <w:szCs w:val="24"/>
        </w:rPr>
        <w:t>nlar da hala aynı fikir</w:t>
      </w:r>
      <w:r>
        <w:rPr>
          <w:rFonts w:ascii="Times New Roman" w:hAnsi="Times New Roman" w:cs="Times New Roman"/>
          <w:sz w:val="24"/>
          <w:szCs w:val="24"/>
        </w:rPr>
        <w:t>deyse b</w:t>
      </w:r>
      <w:r w:rsidR="00EF61C1" w:rsidRPr="00EF61C1">
        <w:rPr>
          <w:rFonts w:ascii="Times New Roman" w:hAnsi="Times New Roman" w:cs="Times New Roman"/>
          <w:sz w:val="24"/>
          <w:szCs w:val="24"/>
        </w:rPr>
        <w:t xml:space="preserve">u haliyle </w:t>
      </w:r>
      <w:r>
        <w:rPr>
          <w:rFonts w:ascii="Times New Roman" w:hAnsi="Times New Roman" w:cs="Times New Roman"/>
          <w:sz w:val="24"/>
          <w:szCs w:val="24"/>
        </w:rPr>
        <w:t>geçer gider.</w:t>
      </w:r>
    </w:p>
    <w:p w:rsidR="00021FDF" w:rsidRDefault="00021FDF" w:rsidP="00574C72">
      <w:pPr>
        <w:spacing w:after="0" w:line="240" w:lineRule="auto"/>
        <w:jc w:val="both"/>
        <w:rPr>
          <w:rFonts w:ascii="Times New Roman" w:hAnsi="Times New Roman" w:cs="Times New Roman"/>
          <w:sz w:val="24"/>
          <w:szCs w:val="24"/>
        </w:rPr>
      </w:pPr>
      <w:r w:rsidRPr="00021FDF">
        <w:rPr>
          <w:rFonts w:ascii="Times New Roman" w:hAnsi="Times New Roman" w:cs="Times New Roman"/>
          <w:b/>
          <w:bCs/>
          <w:sz w:val="24"/>
          <w:szCs w:val="24"/>
        </w:rPr>
        <w:t xml:space="preserve">BAŞKAN- </w:t>
      </w:r>
      <w:r>
        <w:rPr>
          <w:rFonts w:ascii="Times New Roman" w:hAnsi="Times New Roman" w:cs="Times New Roman"/>
          <w:sz w:val="24"/>
          <w:szCs w:val="24"/>
        </w:rPr>
        <w:t xml:space="preserve">Arkadaşlar görüştünüz, </w:t>
      </w:r>
      <w:r w:rsidR="00EF61C1" w:rsidRPr="00EF61C1">
        <w:rPr>
          <w:rFonts w:ascii="Times New Roman" w:hAnsi="Times New Roman" w:cs="Times New Roman"/>
          <w:sz w:val="24"/>
          <w:szCs w:val="24"/>
        </w:rPr>
        <w:t>AK</w:t>
      </w:r>
      <w:r>
        <w:rPr>
          <w:rFonts w:ascii="Times New Roman" w:hAnsi="Times New Roman" w:cs="Times New Roman"/>
          <w:sz w:val="24"/>
          <w:szCs w:val="24"/>
        </w:rPr>
        <w:t xml:space="preserve"> Parti G</w:t>
      </w:r>
      <w:r w:rsidR="00EF61C1" w:rsidRPr="00EF61C1">
        <w:rPr>
          <w:rFonts w:ascii="Times New Roman" w:hAnsi="Times New Roman" w:cs="Times New Roman"/>
          <w:sz w:val="24"/>
          <w:szCs w:val="24"/>
        </w:rPr>
        <w:t>rubundaki me</w:t>
      </w:r>
      <w:r>
        <w:rPr>
          <w:rFonts w:ascii="Times New Roman" w:hAnsi="Times New Roman" w:cs="Times New Roman"/>
          <w:sz w:val="24"/>
          <w:szCs w:val="24"/>
        </w:rPr>
        <w:t>clis üyemizin görüşü değişmedi, s</w:t>
      </w:r>
      <w:r w:rsidR="00EF61C1" w:rsidRPr="00EF61C1">
        <w:rPr>
          <w:rFonts w:ascii="Times New Roman" w:hAnsi="Times New Roman" w:cs="Times New Roman"/>
          <w:sz w:val="24"/>
          <w:szCs w:val="24"/>
        </w:rPr>
        <w:t>izin görüşünüzde bir değişiklik var mı</w:t>
      </w:r>
      <w:r>
        <w:rPr>
          <w:rFonts w:ascii="Times New Roman" w:hAnsi="Times New Roman" w:cs="Times New Roman"/>
          <w:sz w:val="24"/>
          <w:szCs w:val="24"/>
        </w:rPr>
        <w:t>? Yoksa oylayacağım. Ç</w:t>
      </w:r>
      <w:r w:rsidR="00EF61C1" w:rsidRPr="00EF61C1">
        <w:rPr>
          <w:rFonts w:ascii="Times New Roman" w:hAnsi="Times New Roman" w:cs="Times New Roman"/>
          <w:sz w:val="24"/>
          <w:szCs w:val="24"/>
        </w:rPr>
        <w:t>arşamba g</w:t>
      </w:r>
      <w:r>
        <w:rPr>
          <w:rFonts w:ascii="Times New Roman" w:hAnsi="Times New Roman" w:cs="Times New Roman"/>
          <w:sz w:val="24"/>
          <w:szCs w:val="24"/>
        </w:rPr>
        <w:t>ünü gönderdik değerlendirdiniz eğer görüşünüz değişmiyorsa…</w:t>
      </w:r>
    </w:p>
    <w:p w:rsidR="00021FDF" w:rsidRPr="00837476" w:rsidRDefault="00021FDF" w:rsidP="00021FDF">
      <w:pPr>
        <w:spacing w:after="0" w:line="240" w:lineRule="auto"/>
        <w:jc w:val="both"/>
        <w:rPr>
          <w:rFonts w:ascii="Times New Roman" w:hAnsi="Times New Roman"/>
          <w:b/>
          <w:sz w:val="24"/>
          <w:szCs w:val="24"/>
        </w:rPr>
      </w:pPr>
      <w:r>
        <w:rPr>
          <w:rFonts w:ascii="Times New Roman" w:hAnsi="Times New Roman" w:cs="Times New Roman"/>
          <w:b/>
          <w:sz w:val="24"/>
          <w:szCs w:val="24"/>
        </w:rPr>
        <w:t>Mikrofonsuz konuşulduğu için deşifre edilememiştir.</w:t>
      </w:r>
    </w:p>
    <w:p w:rsidR="00021FDF" w:rsidRDefault="00021FDF" w:rsidP="00574C72">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w:t>
      </w:r>
      <w:r w:rsidR="00EF61C1" w:rsidRPr="00EF61C1">
        <w:rPr>
          <w:rFonts w:ascii="Times New Roman" w:hAnsi="Times New Roman" w:cs="Times New Roman"/>
          <w:sz w:val="24"/>
          <w:szCs w:val="24"/>
        </w:rPr>
        <w:t>Hayır</w:t>
      </w:r>
      <w:r>
        <w:rPr>
          <w:rFonts w:ascii="Times New Roman" w:hAnsi="Times New Roman" w:cs="Times New Roman"/>
          <w:sz w:val="24"/>
          <w:szCs w:val="24"/>
        </w:rPr>
        <w:t>,</w:t>
      </w:r>
      <w:r w:rsidR="00EF61C1" w:rsidRPr="00EF61C1">
        <w:rPr>
          <w:rFonts w:ascii="Times New Roman" w:hAnsi="Times New Roman" w:cs="Times New Roman"/>
          <w:sz w:val="24"/>
          <w:szCs w:val="24"/>
        </w:rPr>
        <w:t xml:space="preserve"> arkadaşlar komisyonları</w:t>
      </w:r>
      <w:r>
        <w:rPr>
          <w:rFonts w:ascii="Times New Roman" w:hAnsi="Times New Roman" w:cs="Times New Roman"/>
          <w:sz w:val="24"/>
          <w:szCs w:val="24"/>
        </w:rPr>
        <w:t>n görüşünde değişiklik yoksa oyl</w:t>
      </w:r>
      <w:r w:rsidR="00EF61C1" w:rsidRPr="00EF61C1">
        <w:rPr>
          <w:rFonts w:ascii="Times New Roman" w:hAnsi="Times New Roman" w:cs="Times New Roman"/>
          <w:sz w:val="24"/>
          <w:szCs w:val="24"/>
        </w:rPr>
        <w:t>ayacağız</w:t>
      </w:r>
      <w:r>
        <w:rPr>
          <w:rFonts w:ascii="Times New Roman" w:hAnsi="Times New Roman" w:cs="Times New Roman"/>
          <w:sz w:val="24"/>
          <w:szCs w:val="24"/>
        </w:rPr>
        <w:t>, Çarşamba günü gitti bir daha geldi.</w:t>
      </w:r>
    </w:p>
    <w:p w:rsidR="00021FDF" w:rsidRDefault="00021FDF" w:rsidP="00574C72">
      <w:pPr>
        <w:spacing w:after="0" w:line="240" w:lineRule="auto"/>
        <w:jc w:val="both"/>
        <w:rPr>
          <w:rFonts w:ascii="Times New Roman" w:hAnsi="Times New Roman" w:cs="Times New Roman"/>
          <w:sz w:val="24"/>
          <w:szCs w:val="24"/>
        </w:rPr>
      </w:pPr>
      <w:r w:rsidRPr="00A730C4">
        <w:rPr>
          <w:rFonts w:ascii="Times New Roman" w:hAnsi="Times New Roman" w:cs="Times New Roman"/>
          <w:b/>
          <w:sz w:val="24"/>
          <w:szCs w:val="24"/>
        </w:rPr>
        <w:t>Emre DEMİR-</w:t>
      </w:r>
      <w:r>
        <w:rPr>
          <w:rFonts w:ascii="Times New Roman" w:hAnsi="Times New Roman" w:cs="Times New Roman"/>
          <w:sz w:val="24"/>
          <w:szCs w:val="24"/>
        </w:rPr>
        <w:t xml:space="preserve"> Şimdi Sayın Başkan, k</w:t>
      </w:r>
      <w:r w:rsidR="00EF61C1" w:rsidRPr="00EF61C1">
        <w:rPr>
          <w:rFonts w:ascii="Times New Roman" w:hAnsi="Times New Roman" w:cs="Times New Roman"/>
          <w:sz w:val="24"/>
          <w:szCs w:val="24"/>
        </w:rPr>
        <w:t>usura bakmayın sözünüzü kestim İrfan Bey</w:t>
      </w:r>
      <w:r>
        <w:rPr>
          <w:rFonts w:ascii="Times New Roman" w:hAnsi="Times New Roman" w:cs="Times New Roman"/>
          <w:sz w:val="24"/>
          <w:szCs w:val="24"/>
        </w:rPr>
        <w:t>,</w:t>
      </w:r>
      <w:r w:rsidR="00EF61C1" w:rsidRPr="00EF61C1">
        <w:rPr>
          <w:rFonts w:ascii="Times New Roman" w:hAnsi="Times New Roman" w:cs="Times New Roman"/>
          <w:sz w:val="24"/>
          <w:szCs w:val="24"/>
        </w:rPr>
        <w:t xml:space="preserve"> Sayın Başkan ben anlayamadı</w:t>
      </w:r>
      <w:r>
        <w:rPr>
          <w:rFonts w:ascii="Times New Roman" w:hAnsi="Times New Roman" w:cs="Times New Roman"/>
          <w:sz w:val="24"/>
          <w:szCs w:val="24"/>
        </w:rPr>
        <w:t>ğım bir nokta var ö</w:t>
      </w:r>
      <w:r w:rsidR="00EF61C1" w:rsidRPr="00EF61C1">
        <w:rPr>
          <w:rFonts w:ascii="Times New Roman" w:hAnsi="Times New Roman" w:cs="Times New Roman"/>
          <w:sz w:val="24"/>
          <w:szCs w:val="24"/>
        </w:rPr>
        <w:t>zür dilerim</w:t>
      </w:r>
      <w:r>
        <w:rPr>
          <w:rFonts w:ascii="Times New Roman" w:hAnsi="Times New Roman" w:cs="Times New Roman"/>
          <w:sz w:val="24"/>
          <w:szCs w:val="24"/>
        </w:rPr>
        <w:t>, Mustafa Bey'</w:t>
      </w:r>
      <w:r w:rsidR="00EF61C1" w:rsidRPr="00EF61C1">
        <w:rPr>
          <w:rFonts w:ascii="Times New Roman" w:hAnsi="Times New Roman" w:cs="Times New Roman"/>
          <w:sz w:val="24"/>
          <w:szCs w:val="24"/>
        </w:rPr>
        <w:t xml:space="preserve"> de anlatırsa memnun oluruz</w:t>
      </w:r>
      <w:r>
        <w:rPr>
          <w:rFonts w:ascii="Times New Roman" w:hAnsi="Times New Roman" w:cs="Times New Roman"/>
          <w:sz w:val="24"/>
          <w:szCs w:val="24"/>
        </w:rPr>
        <w:t>.</w:t>
      </w:r>
    </w:p>
    <w:p w:rsidR="00021FDF" w:rsidRDefault="00021FDF" w:rsidP="00574C72">
      <w:pPr>
        <w:spacing w:after="0" w:line="240" w:lineRule="auto"/>
        <w:jc w:val="both"/>
        <w:rPr>
          <w:rFonts w:ascii="Times New Roman" w:hAnsi="Times New Roman" w:cs="Times New Roman"/>
          <w:sz w:val="24"/>
          <w:szCs w:val="24"/>
        </w:rPr>
      </w:pPr>
      <w:r w:rsidRPr="00021FDF">
        <w:rPr>
          <w:rFonts w:ascii="Times New Roman" w:hAnsi="Times New Roman" w:cs="Times New Roman"/>
          <w:b/>
          <w:sz w:val="24"/>
          <w:szCs w:val="24"/>
        </w:rPr>
        <w:t>Mustafa KARAMAN-</w:t>
      </w:r>
      <w:r>
        <w:rPr>
          <w:rFonts w:ascii="Times New Roman" w:hAnsi="Times New Roman" w:cs="Times New Roman"/>
          <w:sz w:val="24"/>
          <w:szCs w:val="24"/>
        </w:rPr>
        <w:t xml:space="preserve"> Sayın Başkanım…</w:t>
      </w:r>
    </w:p>
    <w:p w:rsidR="00021FDF" w:rsidRDefault="00021FDF" w:rsidP="00574C72">
      <w:pPr>
        <w:spacing w:after="0" w:line="240" w:lineRule="auto"/>
        <w:jc w:val="both"/>
        <w:rPr>
          <w:rFonts w:ascii="Times New Roman" w:hAnsi="Times New Roman" w:cs="Times New Roman"/>
          <w:sz w:val="24"/>
          <w:szCs w:val="24"/>
        </w:rPr>
      </w:pPr>
      <w:r w:rsidRPr="00A730C4">
        <w:rPr>
          <w:rFonts w:ascii="Times New Roman" w:hAnsi="Times New Roman" w:cs="Times New Roman"/>
          <w:b/>
          <w:sz w:val="24"/>
          <w:szCs w:val="24"/>
        </w:rPr>
        <w:t>Emre DEMİR-</w:t>
      </w:r>
      <w:r>
        <w:rPr>
          <w:rFonts w:ascii="Times New Roman" w:hAnsi="Times New Roman" w:cs="Times New Roman"/>
          <w:sz w:val="24"/>
          <w:szCs w:val="24"/>
        </w:rPr>
        <w:t xml:space="preserve"> </w:t>
      </w:r>
      <w:r w:rsidR="00EF61C1" w:rsidRPr="00EF61C1">
        <w:rPr>
          <w:rFonts w:ascii="Times New Roman" w:hAnsi="Times New Roman" w:cs="Times New Roman"/>
          <w:sz w:val="24"/>
          <w:szCs w:val="24"/>
        </w:rPr>
        <w:t>Mustafa Bey çok pardon</w:t>
      </w:r>
      <w:r>
        <w:rPr>
          <w:rFonts w:ascii="Times New Roman" w:hAnsi="Times New Roman" w:cs="Times New Roman"/>
          <w:sz w:val="24"/>
          <w:szCs w:val="24"/>
        </w:rPr>
        <w:t>. Kararın o</w:t>
      </w:r>
      <w:r w:rsidR="00EF61C1" w:rsidRPr="00EF61C1">
        <w:rPr>
          <w:rFonts w:ascii="Times New Roman" w:hAnsi="Times New Roman" w:cs="Times New Roman"/>
          <w:sz w:val="24"/>
          <w:szCs w:val="24"/>
        </w:rPr>
        <w:t>y çok</w:t>
      </w:r>
      <w:r>
        <w:rPr>
          <w:rFonts w:ascii="Times New Roman" w:hAnsi="Times New Roman" w:cs="Times New Roman"/>
          <w:sz w:val="24"/>
          <w:szCs w:val="24"/>
        </w:rPr>
        <w:t>luğu, oy b</w:t>
      </w:r>
      <w:r w:rsidR="00EF61C1" w:rsidRPr="00EF61C1">
        <w:rPr>
          <w:rFonts w:ascii="Times New Roman" w:hAnsi="Times New Roman" w:cs="Times New Roman"/>
          <w:sz w:val="24"/>
          <w:szCs w:val="24"/>
        </w:rPr>
        <w:t>irliği tarafında deği</w:t>
      </w:r>
      <w:r>
        <w:rPr>
          <w:rFonts w:ascii="Times New Roman" w:hAnsi="Times New Roman" w:cs="Times New Roman"/>
          <w:sz w:val="24"/>
          <w:szCs w:val="24"/>
        </w:rPr>
        <w:t>liz, AK Parti G</w:t>
      </w:r>
      <w:r w:rsidR="00EF61C1" w:rsidRPr="00EF61C1">
        <w:rPr>
          <w:rFonts w:ascii="Times New Roman" w:hAnsi="Times New Roman" w:cs="Times New Roman"/>
          <w:sz w:val="24"/>
          <w:szCs w:val="24"/>
        </w:rPr>
        <w:t>rubu olarak bu konuyla</w:t>
      </w:r>
      <w:r>
        <w:rPr>
          <w:rFonts w:ascii="Times New Roman" w:hAnsi="Times New Roman" w:cs="Times New Roman"/>
          <w:sz w:val="24"/>
          <w:szCs w:val="24"/>
        </w:rPr>
        <w:t xml:space="preserve"> ilgili bu kadar yorum yapmamız da hayatın</w:t>
      </w:r>
      <w:r w:rsidR="00EF61C1" w:rsidRPr="00EF61C1">
        <w:rPr>
          <w:rFonts w:ascii="Times New Roman" w:hAnsi="Times New Roman" w:cs="Times New Roman"/>
          <w:sz w:val="24"/>
          <w:szCs w:val="24"/>
        </w:rPr>
        <w:t xml:space="preserve"> ola</w:t>
      </w:r>
      <w:r>
        <w:rPr>
          <w:rFonts w:ascii="Times New Roman" w:hAnsi="Times New Roman" w:cs="Times New Roman"/>
          <w:sz w:val="24"/>
          <w:szCs w:val="24"/>
        </w:rPr>
        <w:t>ğa</w:t>
      </w:r>
      <w:r w:rsidR="00EF61C1" w:rsidRPr="00EF61C1">
        <w:rPr>
          <w:rFonts w:ascii="Times New Roman" w:hAnsi="Times New Roman" w:cs="Times New Roman"/>
          <w:sz w:val="24"/>
          <w:szCs w:val="24"/>
        </w:rPr>
        <w:t>n akışına ters</w:t>
      </w:r>
      <w:r>
        <w:rPr>
          <w:rFonts w:ascii="Times New Roman" w:hAnsi="Times New Roman" w:cs="Times New Roman"/>
          <w:sz w:val="24"/>
          <w:szCs w:val="24"/>
        </w:rPr>
        <w:t>. Merak ettiğimiz bir konu var…</w:t>
      </w:r>
    </w:p>
    <w:p w:rsidR="00021FDF" w:rsidRDefault="00021FDF" w:rsidP="00574C72">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lastRenderedPageBreak/>
        <w:t>BAŞKAN-</w:t>
      </w:r>
      <w:r>
        <w:rPr>
          <w:rFonts w:ascii="Times New Roman" w:hAnsi="Times New Roman" w:cs="Times New Roman"/>
          <w:sz w:val="24"/>
          <w:szCs w:val="24"/>
        </w:rPr>
        <w:t xml:space="preserve"> Komisyon üyesi, arkadaşlar bir yanlışı yasalaştırmaya çalışıyoruz yani ya </w:t>
      </w:r>
      <w:r w:rsidR="00165125">
        <w:rPr>
          <w:rFonts w:ascii="Times New Roman" w:hAnsi="Times New Roman" w:cs="Times New Roman"/>
          <w:sz w:val="24"/>
          <w:szCs w:val="24"/>
        </w:rPr>
        <w:t>birlikte arkadaşlar komisyon üyeleri…</w:t>
      </w:r>
    </w:p>
    <w:p w:rsidR="00165125" w:rsidRDefault="00165125" w:rsidP="00574C7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w:t>
      </w:r>
      <w:r w:rsidRPr="00A730C4">
        <w:rPr>
          <w:rFonts w:ascii="Times New Roman" w:hAnsi="Times New Roman" w:cs="Times New Roman"/>
          <w:b/>
          <w:sz w:val="24"/>
          <w:szCs w:val="24"/>
        </w:rPr>
        <w:t>DEMİR-</w:t>
      </w:r>
      <w:r>
        <w:rPr>
          <w:rFonts w:ascii="Times New Roman" w:hAnsi="Times New Roman" w:cs="Times New Roman"/>
          <w:sz w:val="24"/>
          <w:szCs w:val="24"/>
        </w:rPr>
        <w:t xml:space="preserve"> </w:t>
      </w:r>
      <w:r w:rsidR="00021FDF">
        <w:rPr>
          <w:rFonts w:ascii="Times New Roman" w:hAnsi="Times New Roman" w:cs="Times New Roman"/>
          <w:sz w:val="24"/>
          <w:szCs w:val="24"/>
        </w:rPr>
        <w:t>Neden bu konuda oy birliğine zorluyorsunuz?</w:t>
      </w:r>
      <w:r>
        <w:rPr>
          <w:rFonts w:ascii="Times New Roman" w:hAnsi="Times New Roman" w:cs="Times New Roman"/>
          <w:sz w:val="24"/>
          <w:szCs w:val="24"/>
        </w:rPr>
        <w:t xml:space="preserve"> Neden oy birliğine zorluyorsunuz? Bakın ben konu uzasın, insicam dağılsın diye bunu ifade etmiyorum siz biraz önce ifade ettiniz Sayın Başkan, biz de </w:t>
      </w:r>
      <w:r w:rsidR="00EF61C1" w:rsidRPr="00EF61C1">
        <w:rPr>
          <w:rFonts w:ascii="Times New Roman" w:hAnsi="Times New Roman" w:cs="Times New Roman"/>
          <w:sz w:val="24"/>
          <w:szCs w:val="24"/>
        </w:rPr>
        <w:t xml:space="preserve">inşaat işi yapıyoruz belediyenin </w:t>
      </w:r>
      <w:r>
        <w:rPr>
          <w:rFonts w:ascii="Times New Roman" w:hAnsi="Times New Roman" w:cs="Times New Roman"/>
          <w:sz w:val="24"/>
          <w:szCs w:val="24"/>
        </w:rPr>
        <w:t xml:space="preserve">esasları </w:t>
      </w:r>
      <w:r w:rsidR="00EF61C1" w:rsidRPr="00EF61C1">
        <w:rPr>
          <w:rFonts w:ascii="Times New Roman" w:hAnsi="Times New Roman" w:cs="Times New Roman"/>
          <w:sz w:val="24"/>
          <w:szCs w:val="24"/>
        </w:rPr>
        <w:t>Bayraklı'da farklı</w:t>
      </w:r>
      <w:r>
        <w:rPr>
          <w:rFonts w:ascii="Times New Roman" w:hAnsi="Times New Roman" w:cs="Times New Roman"/>
          <w:sz w:val="24"/>
          <w:szCs w:val="24"/>
        </w:rPr>
        <w:t>, Karşıyaka'da farklıysa e</w:t>
      </w:r>
      <w:r w:rsidR="00EF61C1" w:rsidRPr="00EF61C1">
        <w:rPr>
          <w:rFonts w:ascii="Times New Roman" w:hAnsi="Times New Roman" w:cs="Times New Roman"/>
          <w:sz w:val="24"/>
          <w:szCs w:val="24"/>
        </w:rPr>
        <w:t>ğer Karşıyaka yanlış bir uygulama ya</w:t>
      </w:r>
      <w:r>
        <w:rPr>
          <w:rFonts w:ascii="Times New Roman" w:hAnsi="Times New Roman" w:cs="Times New Roman"/>
          <w:sz w:val="24"/>
          <w:szCs w:val="24"/>
        </w:rPr>
        <w:t>pıyor.</w:t>
      </w:r>
    </w:p>
    <w:p w:rsidR="00165125" w:rsidRDefault="00165125" w:rsidP="00574C72">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A</w:t>
      </w:r>
      <w:r w:rsidR="00EF61C1">
        <w:rPr>
          <w:rFonts w:ascii="Times New Roman" w:hAnsi="Times New Roman" w:cs="Times New Roman"/>
          <w:sz w:val="24"/>
          <w:szCs w:val="24"/>
        </w:rPr>
        <w:t>rkadaşlar</w:t>
      </w:r>
      <w:r>
        <w:rPr>
          <w:rFonts w:ascii="Times New Roman" w:hAnsi="Times New Roman" w:cs="Times New Roman"/>
          <w:sz w:val="24"/>
          <w:szCs w:val="24"/>
        </w:rPr>
        <w:t xml:space="preserve"> biz bu iş doğrudur demiyoruz Emre Bey.</w:t>
      </w:r>
    </w:p>
    <w:p w:rsidR="00165125" w:rsidRDefault="00165125" w:rsidP="00574C7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Emre </w:t>
      </w:r>
      <w:r w:rsidRPr="00A730C4">
        <w:rPr>
          <w:rFonts w:ascii="Times New Roman" w:hAnsi="Times New Roman" w:cs="Times New Roman"/>
          <w:b/>
          <w:sz w:val="24"/>
          <w:szCs w:val="24"/>
        </w:rPr>
        <w:t>DEMİR-</w:t>
      </w:r>
      <w:r>
        <w:rPr>
          <w:rFonts w:ascii="Times New Roman" w:hAnsi="Times New Roman" w:cs="Times New Roman"/>
          <w:sz w:val="24"/>
          <w:szCs w:val="24"/>
        </w:rPr>
        <w:t xml:space="preserve"> </w:t>
      </w:r>
      <w:r w:rsidR="00EF61C1">
        <w:rPr>
          <w:rFonts w:ascii="Times New Roman" w:hAnsi="Times New Roman" w:cs="Times New Roman"/>
          <w:sz w:val="24"/>
          <w:szCs w:val="24"/>
        </w:rPr>
        <w:t>Tolga CİRİTOĞLU</w:t>
      </w:r>
      <w:r w:rsidR="00EF61C1" w:rsidRPr="00EF61C1">
        <w:rPr>
          <w:rFonts w:ascii="Times New Roman" w:hAnsi="Times New Roman" w:cs="Times New Roman"/>
          <w:sz w:val="24"/>
          <w:szCs w:val="24"/>
        </w:rPr>
        <w:t xml:space="preserve"> burada </w:t>
      </w:r>
      <w:r>
        <w:rPr>
          <w:rFonts w:ascii="Times New Roman" w:hAnsi="Times New Roman" w:cs="Times New Roman"/>
          <w:sz w:val="24"/>
          <w:szCs w:val="24"/>
        </w:rPr>
        <w:t xml:space="preserve">binlerce konut yaptı Bayraklı’da. İsmail Bey’i göremiyorum İsmail SARI nerede? Belediyenin izni </w:t>
      </w:r>
      <w:r w:rsidR="00EF61C1" w:rsidRPr="00EF61C1">
        <w:rPr>
          <w:rFonts w:ascii="Times New Roman" w:hAnsi="Times New Roman" w:cs="Times New Roman"/>
          <w:sz w:val="24"/>
          <w:szCs w:val="24"/>
        </w:rPr>
        <w:t>olmadan</w:t>
      </w:r>
      <w:r>
        <w:rPr>
          <w:rFonts w:ascii="Times New Roman" w:hAnsi="Times New Roman" w:cs="Times New Roman"/>
          <w:sz w:val="24"/>
          <w:szCs w:val="24"/>
        </w:rPr>
        <w:t>,</w:t>
      </w:r>
      <w:r w:rsidR="00EF61C1" w:rsidRPr="00EF61C1">
        <w:rPr>
          <w:rFonts w:ascii="Times New Roman" w:hAnsi="Times New Roman" w:cs="Times New Roman"/>
          <w:sz w:val="24"/>
          <w:szCs w:val="24"/>
        </w:rPr>
        <w:t xml:space="preserve"> burada harita mühendisleri gelmeden hareket edebiliyor musunuz</w:t>
      </w:r>
      <w:r>
        <w:rPr>
          <w:rFonts w:ascii="Times New Roman" w:hAnsi="Times New Roman" w:cs="Times New Roman"/>
          <w:sz w:val="24"/>
          <w:szCs w:val="24"/>
        </w:rPr>
        <w:t>? Bilmiyorum b</w:t>
      </w:r>
      <w:r w:rsidR="00EF61C1" w:rsidRPr="00EF61C1">
        <w:rPr>
          <w:rFonts w:ascii="Times New Roman" w:hAnsi="Times New Roman" w:cs="Times New Roman"/>
          <w:sz w:val="24"/>
          <w:szCs w:val="24"/>
        </w:rPr>
        <w:t>akın bu şu an insani bir durum</w:t>
      </w:r>
      <w:r>
        <w:rPr>
          <w:rFonts w:ascii="Times New Roman" w:hAnsi="Times New Roman" w:cs="Times New Roman"/>
          <w:sz w:val="24"/>
          <w:szCs w:val="24"/>
        </w:rPr>
        <w:t>,</w:t>
      </w:r>
      <w:r w:rsidR="00EF61C1" w:rsidRPr="00EF61C1">
        <w:rPr>
          <w:rFonts w:ascii="Times New Roman" w:hAnsi="Times New Roman" w:cs="Times New Roman"/>
          <w:sz w:val="24"/>
          <w:szCs w:val="24"/>
        </w:rPr>
        <w:t xml:space="preserve"> insani konuşuyoruz </w:t>
      </w:r>
      <w:r>
        <w:rPr>
          <w:rFonts w:ascii="Times New Roman" w:hAnsi="Times New Roman" w:cs="Times New Roman"/>
          <w:sz w:val="24"/>
          <w:szCs w:val="24"/>
        </w:rPr>
        <w:t>Sayın Başkan. H</w:t>
      </w:r>
      <w:r w:rsidR="00EF61C1" w:rsidRPr="00EF61C1">
        <w:rPr>
          <w:rFonts w:ascii="Times New Roman" w:hAnsi="Times New Roman" w:cs="Times New Roman"/>
          <w:sz w:val="24"/>
          <w:szCs w:val="24"/>
        </w:rPr>
        <w:t>aliyle buradaki kararı alacak</w:t>
      </w:r>
      <w:r>
        <w:rPr>
          <w:rFonts w:ascii="Times New Roman" w:hAnsi="Times New Roman" w:cs="Times New Roman"/>
          <w:sz w:val="24"/>
          <w:szCs w:val="24"/>
        </w:rPr>
        <w:t>, buradaki tasarruf</w:t>
      </w:r>
      <w:r w:rsidRPr="00EF61C1">
        <w:rPr>
          <w:rFonts w:ascii="Times New Roman" w:hAnsi="Times New Roman" w:cs="Times New Roman"/>
          <w:sz w:val="24"/>
          <w:szCs w:val="24"/>
        </w:rPr>
        <w:t>ta</w:t>
      </w:r>
      <w:r w:rsidR="00EF61C1" w:rsidRPr="00EF61C1">
        <w:rPr>
          <w:rFonts w:ascii="Times New Roman" w:hAnsi="Times New Roman" w:cs="Times New Roman"/>
          <w:sz w:val="24"/>
          <w:szCs w:val="24"/>
        </w:rPr>
        <w:t xml:space="preserve"> bulunacak</w:t>
      </w:r>
      <w:r>
        <w:rPr>
          <w:rFonts w:ascii="Times New Roman" w:hAnsi="Times New Roman" w:cs="Times New Roman"/>
          <w:sz w:val="24"/>
          <w:szCs w:val="24"/>
        </w:rPr>
        <w:t>, siyaset d</w:t>
      </w:r>
      <w:r w:rsidR="00EF61C1" w:rsidRPr="00EF61C1">
        <w:rPr>
          <w:rFonts w:ascii="Times New Roman" w:hAnsi="Times New Roman" w:cs="Times New Roman"/>
          <w:sz w:val="24"/>
          <w:szCs w:val="24"/>
        </w:rPr>
        <w:t>e irade işidir</w:t>
      </w:r>
      <w:r>
        <w:rPr>
          <w:rFonts w:ascii="Times New Roman" w:hAnsi="Times New Roman" w:cs="Times New Roman"/>
          <w:sz w:val="24"/>
          <w:szCs w:val="24"/>
        </w:rPr>
        <w:t>,</w:t>
      </w:r>
      <w:r w:rsidR="00EF61C1" w:rsidRPr="00EF61C1">
        <w:rPr>
          <w:rFonts w:ascii="Times New Roman" w:hAnsi="Times New Roman" w:cs="Times New Roman"/>
          <w:sz w:val="24"/>
          <w:szCs w:val="24"/>
        </w:rPr>
        <w:t xml:space="preserve"> irade göstersinler versinler </w:t>
      </w:r>
      <w:r>
        <w:rPr>
          <w:rFonts w:ascii="Times New Roman" w:hAnsi="Times New Roman" w:cs="Times New Roman"/>
          <w:sz w:val="24"/>
          <w:szCs w:val="24"/>
        </w:rPr>
        <w:t>kararı. Cumhuriyet Halk Partili arkadaşların kararıdır bu.</w:t>
      </w:r>
    </w:p>
    <w:p w:rsidR="00165125" w:rsidRDefault="00165125" w:rsidP="00574C72">
      <w:pPr>
        <w:spacing w:after="0" w:line="240" w:lineRule="auto"/>
        <w:jc w:val="both"/>
        <w:rPr>
          <w:rFonts w:ascii="Times New Roman" w:hAnsi="Times New Roman" w:cs="Times New Roman"/>
          <w:sz w:val="24"/>
          <w:szCs w:val="24"/>
        </w:rPr>
      </w:pPr>
      <w:r w:rsidRPr="00021FDF">
        <w:rPr>
          <w:rFonts w:ascii="Times New Roman" w:hAnsi="Times New Roman" w:cs="Times New Roman"/>
          <w:b/>
          <w:sz w:val="24"/>
          <w:szCs w:val="24"/>
        </w:rPr>
        <w:t>Mustafa KARAMAN-</w:t>
      </w:r>
      <w:r>
        <w:rPr>
          <w:rFonts w:ascii="Times New Roman" w:hAnsi="Times New Roman" w:cs="Times New Roman"/>
          <w:sz w:val="24"/>
          <w:szCs w:val="24"/>
        </w:rPr>
        <w:t xml:space="preserve"> Sayın Başkanım biz şöyle bakıyoruz Hukuk Komisyonu olarak, İpek kardeşimiz de cevabını verebilir, </w:t>
      </w:r>
      <w:r w:rsidR="00EF61C1" w:rsidRPr="00EF61C1">
        <w:rPr>
          <w:rFonts w:ascii="Times New Roman" w:hAnsi="Times New Roman" w:cs="Times New Roman"/>
          <w:sz w:val="24"/>
          <w:szCs w:val="24"/>
        </w:rPr>
        <w:t>tam mutabakat</w:t>
      </w:r>
      <w:r>
        <w:rPr>
          <w:rFonts w:ascii="Times New Roman" w:hAnsi="Times New Roman" w:cs="Times New Roman"/>
          <w:sz w:val="24"/>
          <w:szCs w:val="24"/>
        </w:rPr>
        <w:t xml:space="preserve"> sağlanacaksa son kez buradaki t</w:t>
      </w:r>
      <w:r w:rsidR="00EF61C1" w:rsidRPr="00EF61C1">
        <w:rPr>
          <w:rFonts w:ascii="Times New Roman" w:hAnsi="Times New Roman" w:cs="Times New Roman"/>
          <w:sz w:val="24"/>
          <w:szCs w:val="24"/>
        </w:rPr>
        <w:t>oprak</w:t>
      </w:r>
      <w:r>
        <w:rPr>
          <w:rFonts w:ascii="Times New Roman" w:hAnsi="Times New Roman" w:cs="Times New Roman"/>
          <w:sz w:val="24"/>
          <w:szCs w:val="24"/>
        </w:rPr>
        <w:t xml:space="preserve"> sahipleri diyelim komşularımız adına görüşmeyi b</w:t>
      </w:r>
      <w:r w:rsidR="00EF61C1" w:rsidRPr="00EF61C1">
        <w:rPr>
          <w:rFonts w:ascii="Times New Roman" w:hAnsi="Times New Roman" w:cs="Times New Roman"/>
          <w:sz w:val="24"/>
          <w:szCs w:val="24"/>
        </w:rPr>
        <w:t>en 10 dakika ara verirseniz</w:t>
      </w:r>
      <w:r>
        <w:rPr>
          <w:rFonts w:ascii="Times New Roman" w:hAnsi="Times New Roman" w:cs="Times New Roman"/>
          <w:sz w:val="24"/>
          <w:szCs w:val="24"/>
        </w:rPr>
        <w:t>…</w:t>
      </w:r>
    </w:p>
    <w:p w:rsidR="00343CC4" w:rsidRDefault="00165125" w:rsidP="00574C72">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sidR="00343CC4">
        <w:rPr>
          <w:rFonts w:ascii="Times New Roman" w:hAnsi="Times New Roman" w:cs="Times New Roman"/>
          <w:sz w:val="24"/>
          <w:szCs w:val="24"/>
        </w:rPr>
        <w:t xml:space="preserve"> </w:t>
      </w:r>
      <w:r>
        <w:rPr>
          <w:rFonts w:ascii="Times New Roman" w:hAnsi="Times New Roman" w:cs="Times New Roman"/>
          <w:sz w:val="24"/>
          <w:szCs w:val="24"/>
        </w:rPr>
        <w:t>A</w:t>
      </w:r>
      <w:r w:rsidR="00EF61C1" w:rsidRPr="00EF61C1">
        <w:rPr>
          <w:rFonts w:ascii="Times New Roman" w:hAnsi="Times New Roman" w:cs="Times New Roman"/>
          <w:sz w:val="24"/>
          <w:szCs w:val="24"/>
        </w:rPr>
        <w:t>rkadaşlar</w:t>
      </w:r>
      <w:r>
        <w:rPr>
          <w:rFonts w:ascii="Times New Roman" w:hAnsi="Times New Roman" w:cs="Times New Roman"/>
          <w:sz w:val="24"/>
          <w:szCs w:val="24"/>
        </w:rPr>
        <w:t>,</w:t>
      </w:r>
      <w:r w:rsidR="00EF61C1" w:rsidRPr="00EF61C1">
        <w:rPr>
          <w:rFonts w:ascii="Times New Roman" w:hAnsi="Times New Roman" w:cs="Times New Roman"/>
          <w:sz w:val="24"/>
          <w:szCs w:val="24"/>
        </w:rPr>
        <w:t xml:space="preserve"> </w:t>
      </w:r>
      <w:r>
        <w:rPr>
          <w:rFonts w:ascii="Times New Roman" w:hAnsi="Times New Roman" w:cs="Times New Roman"/>
          <w:sz w:val="24"/>
          <w:szCs w:val="24"/>
        </w:rPr>
        <w:t>İmar Komisyonu üyemiz olumsuzluğu</w:t>
      </w:r>
      <w:r w:rsidR="00EF61C1" w:rsidRPr="00EF61C1">
        <w:rPr>
          <w:rFonts w:ascii="Times New Roman" w:hAnsi="Times New Roman" w:cs="Times New Roman"/>
          <w:sz w:val="24"/>
          <w:szCs w:val="24"/>
        </w:rPr>
        <w:t xml:space="preserve"> bildiriyor</w:t>
      </w:r>
      <w:r>
        <w:rPr>
          <w:rFonts w:ascii="Times New Roman" w:hAnsi="Times New Roman" w:cs="Times New Roman"/>
          <w:sz w:val="24"/>
          <w:szCs w:val="24"/>
        </w:rPr>
        <w:t>. İmar K</w:t>
      </w:r>
      <w:r w:rsidR="00EF61C1" w:rsidRPr="00EF61C1">
        <w:rPr>
          <w:rFonts w:ascii="Times New Roman" w:hAnsi="Times New Roman" w:cs="Times New Roman"/>
          <w:sz w:val="24"/>
          <w:szCs w:val="24"/>
        </w:rPr>
        <w:t>omi</w:t>
      </w:r>
      <w:r>
        <w:rPr>
          <w:rFonts w:ascii="Times New Roman" w:hAnsi="Times New Roman" w:cs="Times New Roman"/>
          <w:sz w:val="24"/>
          <w:szCs w:val="24"/>
        </w:rPr>
        <w:t>syonundaki arkadaşların talebi, o</w:t>
      </w:r>
      <w:r w:rsidR="00EF61C1" w:rsidRPr="00EF61C1">
        <w:rPr>
          <w:rFonts w:ascii="Times New Roman" w:hAnsi="Times New Roman" w:cs="Times New Roman"/>
          <w:sz w:val="24"/>
          <w:szCs w:val="24"/>
        </w:rPr>
        <w:t xml:space="preserve"> birliktelik sağla</w:t>
      </w:r>
      <w:r w:rsidR="00343CC4">
        <w:rPr>
          <w:rFonts w:ascii="Times New Roman" w:hAnsi="Times New Roman" w:cs="Times New Roman"/>
          <w:sz w:val="24"/>
          <w:szCs w:val="24"/>
        </w:rPr>
        <w:t>n</w:t>
      </w:r>
      <w:r w:rsidR="00EF61C1" w:rsidRPr="00EF61C1">
        <w:rPr>
          <w:rFonts w:ascii="Times New Roman" w:hAnsi="Times New Roman" w:cs="Times New Roman"/>
          <w:sz w:val="24"/>
          <w:szCs w:val="24"/>
        </w:rPr>
        <w:t>mıyorsa</w:t>
      </w:r>
      <w:r w:rsidR="00343CC4">
        <w:rPr>
          <w:rFonts w:ascii="Times New Roman" w:hAnsi="Times New Roman" w:cs="Times New Roman"/>
          <w:sz w:val="24"/>
          <w:szCs w:val="24"/>
        </w:rPr>
        <w:t>,</w:t>
      </w:r>
      <w:r w:rsidR="00EF61C1" w:rsidRPr="00EF61C1">
        <w:rPr>
          <w:rFonts w:ascii="Times New Roman" w:hAnsi="Times New Roman" w:cs="Times New Roman"/>
          <w:sz w:val="24"/>
          <w:szCs w:val="24"/>
        </w:rPr>
        <w:t xml:space="preserve"> </w:t>
      </w:r>
      <w:r w:rsidR="00343CC4">
        <w:rPr>
          <w:rFonts w:ascii="Times New Roman" w:hAnsi="Times New Roman" w:cs="Times New Roman"/>
          <w:sz w:val="24"/>
          <w:szCs w:val="24"/>
        </w:rPr>
        <w:t xml:space="preserve">uzattığımızda </w:t>
      </w:r>
      <w:r w:rsidR="00EF61C1" w:rsidRPr="00EF61C1">
        <w:rPr>
          <w:rFonts w:ascii="Times New Roman" w:hAnsi="Times New Roman" w:cs="Times New Roman"/>
          <w:sz w:val="24"/>
          <w:szCs w:val="24"/>
        </w:rPr>
        <w:t>10 dakika sonra aynı kararı getirdiğinizde yine aynı yere geliyoruz</w:t>
      </w:r>
      <w:r w:rsidR="00343CC4">
        <w:rPr>
          <w:rFonts w:ascii="Times New Roman" w:hAnsi="Times New Roman" w:cs="Times New Roman"/>
          <w:sz w:val="24"/>
          <w:szCs w:val="24"/>
        </w:rPr>
        <w:t>. Ç</w:t>
      </w:r>
      <w:r w:rsidR="00EF61C1" w:rsidRPr="00EF61C1">
        <w:rPr>
          <w:rFonts w:ascii="Times New Roman" w:hAnsi="Times New Roman" w:cs="Times New Roman"/>
          <w:sz w:val="24"/>
          <w:szCs w:val="24"/>
        </w:rPr>
        <w:t>arşamba günü görüştük zaten karar buydu</w:t>
      </w:r>
      <w:r w:rsidR="00343CC4">
        <w:rPr>
          <w:rFonts w:ascii="Times New Roman" w:hAnsi="Times New Roman" w:cs="Times New Roman"/>
          <w:sz w:val="24"/>
          <w:szCs w:val="24"/>
        </w:rPr>
        <w:t>,</w:t>
      </w:r>
      <w:r w:rsidR="00EF61C1" w:rsidRPr="00EF61C1">
        <w:rPr>
          <w:rFonts w:ascii="Times New Roman" w:hAnsi="Times New Roman" w:cs="Times New Roman"/>
          <w:sz w:val="24"/>
          <w:szCs w:val="24"/>
        </w:rPr>
        <w:t xml:space="preserve"> komisyon </w:t>
      </w:r>
      <w:r w:rsidR="00343CC4">
        <w:rPr>
          <w:rFonts w:ascii="Times New Roman" w:hAnsi="Times New Roman" w:cs="Times New Roman"/>
          <w:sz w:val="24"/>
          <w:szCs w:val="24"/>
        </w:rPr>
        <w:t xml:space="preserve">raporu doğrultusunda ret </w:t>
      </w:r>
      <w:r w:rsidR="00EF61C1" w:rsidRPr="00EF61C1">
        <w:rPr>
          <w:rFonts w:ascii="Times New Roman" w:hAnsi="Times New Roman" w:cs="Times New Roman"/>
          <w:sz w:val="24"/>
          <w:szCs w:val="24"/>
        </w:rPr>
        <w:t>de gelmiş</w:t>
      </w:r>
      <w:r w:rsidR="00343CC4">
        <w:rPr>
          <w:rFonts w:ascii="Times New Roman" w:hAnsi="Times New Roman" w:cs="Times New Roman"/>
          <w:sz w:val="24"/>
          <w:szCs w:val="24"/>
        </w:rPr>
        <w:t>. Ş</w:t>
      </w:r>
      <w:r w:rsidR="00EF61C1" w:rsidRPr="00EF61C1">
        <w:rPr>
          <w:rFonts w:ascii="Times New Roman" w:hAnsi="Times New Roman" w:cs="Times New Roman"/>
          <w:sz w:val="24"/>
          <w:szCs w:val="24"/>
        </w:rPr>
        <w:t xml:space="preserve">imdi aynı ret 2 gün sonra bir </w:t>
      </w:r>
      <w:r w:rsidR="00343CC4">
        <w:rPr>
          <w:rFonts w:ascii="Times New Roman" w:hAnsi="Times New Roman" w:cs="Times New Roman"/>
          <w:sz w:val="24"/>
          <w:szCs w:val="24"/>
        </w:rPr>
        <w:t>daha görüşüldüğünde bir daha retse</w:t>
      </w:r>
      <w:r w:rsidR="00EF61C1" w:rsidRPr="00EF61C1">
        <w:rPr>
          <w:rFonts w:ascii="Times New Roman" w:hAnsi="Times New Roman" w:cs="Times New Roman"/>
          <w:sz w:val="24"/>
          <w:szCs w:val="24"/>
        </w:rPr>
        <w:t xml:space="preserve"> olacak şey süreç daha da uzayacak</w:t>
      </w:r>
      <w:r w:rsidR="00343CC4">
        <w:rPr>
          <w:rFonts w:ascii="Times New Roman" w:hAnsi="Times New Roman" w:cs="Times New Roman"/>
          <w:sz w:val="24"/>
          <w:szCs w:val="24"/>
        </w:rPr>
        <w:t>.</w:t>
      </w:r>
      <w:r w:rsidR="00EF61C1" w:rsidRPr="00EF61C1">
        <w:rPr>
          <w:rFonts w:ascii="Times New Roman" w:hAnsi="Times New Roman" w:cs="Times New Roman"/>
          <w:sz w:val="24"/>
          <w:szCs w:val="24"/>
        </w:rPr>
        <w:t xml:space="preserve"> Yarın hukuken alınabilecek sonuçların da önüne geçiyoruz</w:t>
      </w:r>
      <w:r w:rsidR="00343CC4">
        <w:rPr>
          <w:rFonts w:ascii="Times New Roman" w:hAnsi="Times New Roman" w:cs="Times New Roman"/>
          <w:sz w:val="24"/>
          <w:szCs w:val="24"/>
        </w:rPr>
        <w:t>.</w:t>
      </w:r>
    </w:p>
    <w:p w:rsidR="00343CC4" w:rsidRDefault="00343CC4" w:rsidP="00574C72">
      <w:pPr>
        <w:spacing w:after="0" w:line="240" w:lineRule="auto"/>
        <w:jc w:val="both"/>
        <w:rPr>
          <w:rFonts w:ascii="Times New Roman" w:hAnsi="Times New Roman" w:cs="Times New Roman"/>
          <w:sz w:val="24"/>
          <w:szCs w:val="24"/>
        </w:rPr>
      </w:pPr>
      <w:r w:rsidRPr="00021FDF">
        <w:rPr>
          <w:rFonts w:ascii="Times New Roman" w:hAnsi="Times New Roman" w:cs="Times New Roman"/>
          <w:b/>
          <w:sz w:val="24"/>
          <w:szCs w:val="24"/>
        </w:rPr>
        <w:t>Mustafa KARAMAN-</w:t>
      </w:r>
      <w:r>
        <w:rPr>
          <w:rFonts w:ascii="Times New Roman" w:hAnsi="Times New Roman" w:cs="Times New Roman"/>
          <w:sz w:val="24"/>
          <w:szCs w:val="24"/>
        </w:rPr>
        <w:t xml:space="preserve"> B</w:t>
      </w:r>
      <w:r w:rsidR="00EF61C1" w:rsidRPr="00EF61C1">
        <w:rPr>
          <w:rFonts w:ascii="Times New Roman" w:hAnsi="Times New Roman" w:cs="Times New Roman"/>
          <w:sz w:val="24"/>
          <w:szCs w:val="24"/>
        </w:rPr>
        <w:t>urada biz Başkan</w:t>
      </w:r>
      <w:r>
        <w:rPr>
          <w:rFonts w:ascii="Times New Roman" w:hAnsi="Times New Roman" w:cs="Times New Roman"/>
          <w:sz w:val="24"/>
          <w:szCs w:val="24"/>
        </w:rPr>
        <w:t>ım</w:t>
      </w:r>
      <w:r w:rsidR="00EF61C1" w:rsidRPr="00EF61C1">
        <w:rPr>
          <w:rFonts w:ascii="Times New Roman" w:hAnsi="Times New Roman" w:cs="Times New Roman"/>
          <w:sz w:val="24"/>
          <w:szCs w:val="24"/>
        </w:rPr>
        <w:t xml:space="preserve"> Cumhuriyet Halk Partisi'nin oy çoklu</w:t>
      </w:r>
      <w:r>
        <w:rPr>
          <w:rFonts w:ascii="Times New Roman" w:hAnsi="Times New Roman" w:cs="Times New Roman"/>
          <w:sz w:val="24"/>
          <w:szCs w:val="24"/>
        </w:rPr>
        <w:t>ğu</w:t>
      </w:r>
      <w:r w:rsidR="00EF61C1" w:rsidRPr="00EF61C1">
        <w:rPr>
          <w:rFonts w:ascii="Times New Roman" w:hAnsi="Times New Roman" w:cs="Times New Roman"/>
          <w:sz w:val="24"/>
          <w:szCs w:val="24"/>
        </w:rPr>
        <w:t xml:space="preserve"> olarak bakmıyoruz</w:t>
      </w:r>
      <w:r>
        <w:rPr>
          <w:rFonts w:ascii="Times New Roman" w:hAnsi="Times New Roman" w:cs="Times New Roman"/>
          <w:sz w:val="24"/>
          <w:szCs w:val="24"/>
        </w:rPr>
        <w:t>. B</w:t>
      </w:r>
      <w:r w:rsidR="00EF61C1" w:rsidRPr="00EF61C1">
        <w:rPr>
          <w:rFonts w:ascii="Times New Roman" w:hAnsi="Times New Roman" w:cs="Times New Roman"/>
          <w:sz w:val="24"/>
          <w:szCs w:val="24"/>
        </w:rPr>
        <w:t>urada</w:t>
      </w:r>
      <w:r>
        <w:rPr>
          <w:rFonts w:ascii="Times New Roman" w:hAnsi="Times New Roman" w:cs="Times New Roman"/>
          <w:sz w:val="24"/>
          <w:szCs w:val="24"/>
        </w:rPr>
        <w:t>…</w:t>
      </w:r>
    </w:p>
    <w:p w:rsidR="00343CC4" w:rsidRDefault="00343CC4" w:rsidP="00574C72">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A</w:t>
      </w:r>
      <w:r w:rsidR="00EF61C1" w:rsidRPr="00EF61C1">
        <w:rPr>
          <w:rFonts w:ascii="Times New Roman" w:hAnsi="Times New Roman" w:cs="Times New Roman"/>
          <w:sz w:val="24"/>
          <w:szCs w:val="24"/>
        </w:rPr>
        <w:t>rkadaşlar</w:t>
      </w:r>
      <w:r>
        <w:rPr>
          <w:rFonts w:ascii="Times New Roman" w:hAnsi="Times New Roman" w:cs="Times New Roman"/>
          <w:sz w:val="24"/>
          <w:szCs w:val="24"/>
        </w:rPr>
        <w:t>,</w:t>
      </w:r>
      <w:r w:rsidR="00EF61C1" w:rsidRPr="00EF61C1">
        <w:rPr>
          <w:rFonts w:ascii="Times New Roman" w:hAnsi="Times New Roman" w:cs="Times New Roman"/>
          <w:sz w:val="24"/>
          <w:szCs w:val="24"/>
        </w:rPr>
        <w:t xml:space="preserve"> buradaki katılımcılar</w:t>
      </w:r>
      <w:r>
        <w:rPr>
          <w:rFonts w:ascii="Times New Roman" w:hAnsi="Times New Roman" w:cs="Times New Roman"/>
          <w:sz w:val="24"/>
          <w:szCs w:val="24"/>
        </w:rPr>
        <w:t>, meclis üyeleri, bu doğrudur, bu doğruyu savunuyoruz, bu doğru için biz bu kararı alıyoruz</w:t>
      </w:r>
      <w:r w:rsidR="00EF61C1" w:rsidRPr="00EF61C1">
        <w:rPr>
          <w:rFonts w:ascii="Times New Roman" w:hAnsi="Times New Roman" w:cs="Times New Roman"/>
          <w:sz w:val="24"/>
          <w:szCs w:val="24"/>
        </w:rPr>
        <w:t xml:space="preserve"> </w:t>
      </w:r>
      <w:r>
        <w:rPr>
          <w:rFonts w:ascii="Times New Roman" w:hAnsi="Times New Roman" w:cs="Times New Roman"/>
          <w:sz w:val="24"/>
          <w:szCs w:val="24"/>
        </w:rPr>
        <w:t>demiyoruz. B</w:t>
      </w:r>
      <w:r w:rsidR="00EF61C1" w:rsidRPr="00EF61C1">
        <w:rPr>
          <w:rFonts w:ascii="Times New Roman" w:hAnsi="Times New Roman" w:cs="Times New Roman"/>
          <w:sz w:val="24"/>
          <w:szCs w:val="24"/>
        </w:rPr>
        <w:t>ir hata yapılmış</w:t>
      </w:r>
      <w:r>
        <w:rPr>
          <w:rFonts w:ascii="Times New Roman" w:hAnsi="Times New Roman" w:cs="Times New Roman"/>
          <w:sz w:val="24"/>
          <w:szCs w:val="24"/>
        </w:rPr>
        <w:t>,</w:t>
      </w:r>
      <w:r w:rsidR="00EF61C1" w:rsidRPr="00EF61C1">
        <w:rPr>
          <w:rFonts w:ascii="Times New Roman" w:hAnsi="Times New Roman" w:cs="Times New Roman"/>
          <w:sz w:val="24"/>
          <w:szCs w:val="24"/>
        </w:rPr>
        <w:t xml:space="preserve"> yanlışı da görüyoruz</w:t>
      </w:r>
      <w:r>
        <w:rPr>
          <w:rFonts w:ascii="Times New Roman" w:hAnsi="Times New Roman" w:cs="Times New Roman"/>
          <w:sz w:val="24"/>
          <w:szCs w:val="24"/>
        </w:rPr>
        <w:t>,</w:t>
      </w:r>
      <w:r w:rsidR="00EF61C1" w:rsidRPr="00EF61C1">
        <w:rPr>
          <w:rFonts w:ascii="Times New Roman" w:hAnsi="Times New Roman" w:cs="Times New Roman"/>
          <w:sz w:val="24"/>
          <w:szCs w:val="24"/>
        </w:rPr>
        <w:t xml:space="preserve"> yasal olarak bu</w:t>
      </w:r>
      <w:r>
        <w:rPr>
          <w:rFonts w:ascii="Times New Roman" w:hAnsi="Times New Roman" w:cs="Times New Roman"/>
          <w:sz w:val="24"/>
          <w:szCs w:val="24"/>
        </w:rPr>
        <w:t>nun ilerleyebilmesi için ya plan</w:t>
      </w:r>
      <w:r w:rsidR="00EF61C1" w:rsidRPr="00EF61C1">
        <w:rPr>
          <w:rFonts w:ascii="Times New Roman" w:hAnsi="Times New Roman" w:cs="Times New Roman"/>
          <w:sz w:val="24"/>
          <w:szCs w:val="24"/>
        </w:rPr>
        <w:t xml:space="preserve"> değişikliği olacak ya da mahkemeye gideceksiniz</w:t>
      </w:r>
      <w:r>
        <w:rPr>
          <w:rFonts w:ascii="Times New Roman" w:hAnsi="Times New Roman" w:cs="Times New Roman"/>
          <w:sz w:val="24"/>
          <w:szCs w:val="24"/>
        </w:rPr>
        <w:t>,</w:t>
      </w:r>
      <w:r w:rsidR="00EF61C1" w:rsidRPr="00EF61C1">
        <w:rPr>
          <w:rFonts w:ascii="Times New Roman" w:hAnsi="Times New Roman" w:cs="Times New Roman"/>
          <w:sz w:val="24"/>
          <w:szCs w:val="24"/>
        </w:rPr>
        <w:t xml:space="preserve"> mahkeme kararı doğrultusunda o aykırılıklar şu an giderilecek</w:t>
      </w:r>
      <w:r>
        <w:rPr>
          <w:rFonts w:ascii="Times New Roman" w:hAnsi="Times New Roman" w:cs="Times New Roman"/>
          <w:sz w:val="24"/>
          <w:szCs w:val="24"/>
        </w:rPr>
        <w:t>. M</w:t>
      </w:r>
      <w:r w:rsidR="00EF61C1" w:rsidRPr="00EF61C1">
        <w:rPr>
          <w:rFonts w:ascii="Times New Roman" w:hAnsi="Times New Roman" w:cs="Times New Roman"/>
          <w:sz w:val="24"/>
          <w:szCs w:val="24"/>
        </w:rPr>
        <w:t>ec</w:t>
      </w:r>
      <w:r>
        <w:rPr>
          <w:rFonts w:ascii="Times New Roman" w:hAnsi="Times New Roman" w:cs="Times New Roman"/>
          <w:sz w:val="24"/>
          <w:szCs w:val="24"/>
        </w:rPr>
        <w:t xml:space="preserve">lis üyemizin </w:t>
      </w:r>
      <w:r w:rsidR="00EF61C1" w:rsidRPr="00EF61C1">
        <w:rPr>
          <w:rFonts w:ascii="Times New Roman" w:hAnsi="Times New Roman" w:cs="Times New Roman"/>
          <w:sz w:val="24"/>
          <w:szCs w:val="24"/>
        </w:rPr>
        <w:t>dediği gibi</w:t>
      </w:r>
      <w:r>
        <w:rPr>
          <w:rFonts w:ascii="Times New Roman" w:hAnsi="Times New Roman" w:cs="Times New Roman"/>
          <w:sz w:val="24"/>
          <w:szCs w:val="24"/>
        </w:rPr>
        <w:t>;</w:t>
      </w:r>
      <w:r w:rsidR="00EF61C1" w:rsidRPr="00EF61C1">
        <w:rPr>
          <w:rFonts w:ascii="Times New Roman" w:hAnsi="Times New Roman" w:cs="Times New Roman"/>
          <w:sz w:val="24"/>
          <w:szCs w:val="24"/>
        </w:rPr>
        <w:t xml:space="preserve"> zeminden başlanarak ona göre kitle doğru yerine oturarak yükselecek</w:t>
      </w:r>
      <w:r>
        <w:rPr>
          <w:rFonts w:ascii="Times New Roman" w:hAnsi="Times New Roman" w:cs="Times New Roman"/>
          <w:sz w:val="24"/>
          <w:szCs w:val="24"/>
        </w:rPr>
        <w:t>. Y</w:t>
      </w:r>
      <w:r w:rsidR="00EF61C1" w:rsidRPr="00EF61C1">
        <w:rPr>
          <w:rFonts w:ascii="Times New Roman" w:hAnsi="Times New Roman" w:cs="Times New Roman"/>
          <w:sz w:val="24"/>
          <w:szCs w:val="24"/>
        </w:rPr>
        <w:t>ani bunun da o haklıydı</w:t>
      </w:r>
      <w:r>
        <w:rPr>
          <w:rFonts w:ascii="Times New Roman" w:hAnsi="Times New Roman" w:cs="Times New Roman"/>
          <w:sz w:val="24"/>
          <w:szCs w:val="24"/>
        </w:rPr>
        <w:t>,</w:t>
      </w:r>
      <w:r w:rsidR="00EF61C1" w:rsidRPr="00EF61C1">
        <w:rPr>
          <w:rFonts w:ascii="Times New Roman" w:hAnsi="Times New Roman" w:cs="Times New Roman"/>
          <w:sz w:val="24"/>
          <w:szCs w:val="24"/>
        </w:rPr>
        <w:t xml:space="preserve"> bu haklıydı kısmı yok</w:t>
      </w:r>
      <w:r>
        <w:rPr>
          <w:rFonts w:ascii="Times New Roman" w:hAnsi="Times New Roman" w:cs="Times New Roman"/>
          <w:sz w:val="24"/>
          <w:szCs w:val="24"/>
        </w:rPr>
        <w:t>.</w:t>
      </w:r>
    </w:p>
    <w:p w:rsidR="00343CC4" w:rsidRPr="00837476" w:rsidRDefault="00343CC4" w:rsidP="00343CC4">
      <w:pPr>
        <w:spacing w:after="0" w:line="240" w:lineRule="auto"/>
        <w:jc w:val="both"/>
        <w:rPr>
          <w:rFonts w:ascii="Times New Roman" w:hAnsi="Times New Roman"/>
          <w:b/>
          <w:sz w:val="24"/>
          <w:szCs w:val="24"/>
        </w:rPr>
      </w:pPr>
      <w:r>
        <w:rPr>
          <w:rFonts w:ascii="Times New Roman" w:hAnsi="Times New Roman" w:cs="Times New Roman"/>
          <w:b/>
          <w:sz w:val="24"/>
          <w:szCs w:val="24"/>
        </w:rPr>
        <w:t>Mikrofonsuz konuşulduğu için deşifre edilememiştir.</w:t>
      </w:r>
    </w:p>
    <w:p w:rsidR="00343CC4" w:rsidRDefault="00343CC4" w:rsidP="00574C72">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Evet, meclis üyelerimiz</w:t>
      </w:r>
      <w:r w:rsidR="00EF61C1" w:rsidRPr="00EF61C1">
        <w:rPr>
          <w:rFonts w:ascii="Times New Roman" w:hAnsi="Times New Roman" w:cs="Times New Roman"/>
          <w:sz w:val="24"/>
          <w:szCs w:val="24"/>
        </w:rPr>
        <w:t xml:space="preserve"> ben komisyon raporunu oylarınıza sunuyorum</w:t>
      </w:r>
      <w:r>
        <w:rPr>
          <w:rFonts w:ascii="Times New Roman" w:hAnsi="Times New Roman" w:cs="Times New Roman"/>
          <w:sz w:val="24"/>
          <w:szCs w:val="24"/>
        </w:rPr>
        <w:t>. K</w:t>
      </w:r>
      <w:r w:rsidR="00EF61C1" w:rsidRPr="00EF61C1">
        <w:rPr>
          <w:rFonts w:ascii="Times New Roman" w:hAnsi="Times New Roman" w:cs="Times New Roman"/>
          <w:sz w:val="24"/>
          <w:szCs w:val="24"/>
        </w:rPr>
        <w:t>abul edenler</w:t>
      </w:r>
      <w:r>
        <w:rPr>
          <w:rFonts w:ascii="Times New Roman" w:hAnsi="Times New Roman" w:cs="Times New Roman"/>
          <w:sz w:val="24"/>
          <w:szCs w:val="24"/>
        </w:rPr>
        <w:t>? E</w:t>
      </w:r>
      <w:r w:rsidR="00EF61C1" w:rsidRPr="00EF61C1">
        <w:rPr>
          <w:rFonts w:ascii="Times New Roman" w:hAnsi="Times New Roman" w:cs="Times New Roman"/>
          <w:sz w:val="24"/>
          <w:szCs w:val="24"/>
        </w:rPr>
        <w:t>tmeyenler</w:t>
      </w:r>
      <w:r>
        <w:rPr>
          <w:rFonts w:ascii="Times New Roman" w:hAnsi="Times New Roman" w:cs="Times New Roman"/>
          <w:sz w:val="24"/>
          <w:szCs w:val="24"/>
        </w:rPr>
        <w:t>? Oy birliğiyle</w:t>
      </w:r>
      <w:r w:rsidR="00EF61C1" w:rsidRPr="00EF61C1">
        <w:rPr>
          <w:rFonts w:ascii="Times New Roman" w:hAnsi="Times New Roman" w:cs="Times New Roman"/>
          <w:sz w:val="24"/>
          <w:szCs w:val="24"/>
        </w:rPr>
        <w:t xml:space="preserve"> kabul edildi</w:t>
      </w:r>
      <w:r>
        <w:rPr>
          <w:rFonts w:ascii="Times New Roman" w:hAnsi="Times New Roman" w:cs="Times New Roman"/>
          <w:sz w:val="24"/>
          <w:szCs w:val="24"/>
        </w:rPr>
        <w:t xml:space="preserve">. </w:t>
      </w:r>
      <w:r w:rsidR="00EF61C1" w:rsidRPr="00EF61C1">
        <w:rPr>
          <w:rFonts w:ascii="Times New Roman" w:hAnsi="Times New Roman" w:cs="Times New Roman"/>
          <w:sz w:val="24"/>
          <w:szCs w:val="24"/>
        </w:rPr>
        <w:t>Hayır</w:t>
      </w:r>
      <w:r>
        <w:rPr>
          <w:rFonts w:ascii="Times New Roman" w:hAnsi="Times New Roman" w:cs="Times New Roman"/>
          <w:sz w:val="24"/>
          <w:szCs w:val="24"/>
        </w:rPr>
        <w:t>,</w:t>
      </w:r>
      <w:r w:rsidR="00EF61C1" w:rsidRPr="00EF61C1">
        <w:rPr>
          <w:rFonts w:ascii="Times New Roman" w:hAnsi="Times New Roman" w:cs="Times New Roman"/>
          <w:sz w:val="24"/>
          <w:szCs w:val="24"/>
        </w:rPr>
        <w:t xml:space="preserve"> arkadaşlar yani özelde konuşuluyor gönderildikten sonra hiçbir şey değişmiyor ve şunu söylüyorum</w:t>
      </w:r>
      <w:r>
        <w:rPr>
          <w:rFonts w:ascii="Times New Roman" w:hAnsi="Times New Roman" w:cs="Times New Roman"/>
          <w:sz w:val="24"/>
          <w:szCs w:val="24"/>
        </w:rPr>
        <w:t>;</w:t>
      </w:r>
      <w:r w:rsidR="00EF61C1" w:rsidRPr="00EF61C1">
        <w:rPr>
          <w:rFonts w:ascii="Times New Roman" w:hAnsi="Times New Roman" w:cs="Times New Roman"/>
          <w:sz w:val="24"/>
          <w:szCs w:val="24"/>
        </w:rPr>
        <w:t xml:space="preserve"> arkadaşlar teknik tarafından anlattılar</w:t>
      </w:r>
      <w:r>
        <w:rPr>
          <w:rFonts w:ascii="Times New Roman" w:hAnsi="Times New Roman" w:cs="Times New Roman"/>
          <w:sz w:val="24"/>
          <w:szCs w:val="24"/>
        </w:rPr>
        <w:t xml:space="preserve">, 45 gündür, </w:t>
      </w:r>
      <w:r w:rsidR="00EF61C1" w:rsidRPr="00EF61C1">
        <w:rPr>
          <w:rFonts w:ascii="Times New Roman" w:hAnsi="Times New Roman" w:cs="Times New Roman"/>
          <w:sz w:val="24"/>
          <w:szCs w:val="24"/>
        </w:rPr>
        <w:t>50 gündür bu durumun yanlışlığı biliniyor</w:t>
      </w:r>
      <w:r>
        <w:rPr>
          <w:rFonts w:ascii="Times New Roman" w:hAnsi="Times New Roman" w:cs="Times New Roman"/>
          <w:sz w:val="24"/>
          <w:szCs w:val="24"/>
        </w:rPr>
        <w:t>,</w:t>
      </w:r>
      <w:r w:rsidR="00EF61C1" w:rsidRPr="00EF61C1">
        <w:rPr>
          <w:rFonts w:ascii="Times New Roman" w:hAnsi="Times New Roman" w:cs="Times New Roman"/>
          <w:sz w:val="24"/>
          <w:szCs w:val="24"/>
        </w:rPr>
        <w:t xml:space="preserve"> bilinmesine rağmen bir çözüm yolu bulmak üzere onlarca toplantılar yapıldı</w:t>
      </w:r>
      <w:r>
        <w:rPr>
          <w:rFonts w:ascii="Times New Roman" w:hAnsi="Times New Roman" w:cs="Times New Roman"/>
          <w:sz w:val="24"/>
          <w:szCs w:val="24"/>
        </w:rPr>
        <w:t xml:space="preserve">. </w:t>
      </w:r>
      <w:r w:rsidR="00EF61C1" w:rsidRPr="00EF61C1">
        <w:rPr>
          <w:rFonts w:ascii="Times New Roman" w:hAnsi="Times New Roman" w:cs="Times New Roman"/>
          <w:sz w:val="24"/>
          <w:szCs w:val="24"/>
        </w:rPr>
        <w:t>Bu toplantılar neticesinde</w:t>
      </w:r>
      <w:r>
        <w:rPr>
          <w:rFonts w:ascii="Times New Roman" w:hAnsi="Times New Roman" w:cs="Times New Roman"/>
          <w:sz w:val="24"/>
          <w:szCs w:val="24"/>
        </w:rPr>
        <w:t xml:space="preserve"> de </w:t>
      </w:r>
      <w:r w:rsidR="00EF61C1" w:rsidRPr="00EF61C1">
        <w:rPr>
          <w:rFonts w:ascii="Times New Roman" w:hAnsi="Times New Roman" w:cs="Times New Roman"/>
          <w:sz w:val="24"/>
          <w:szCs w:val="24"/>
        </w:rPr>
        <w:t>bizim şu a</w:t>
      </w:r>
      <w:r>
        <w:rPr>
          <w:rFonts w:ascii="Times New Roman" w:hAnsi="Times New Roman" w:cs="Times New Roman"/>
          <w:sz w:val="24"/>
          <w:szCs w:val="24"/>
        </w:rPr>
        <w:t>n yaptığımız doğru olduğu için savunmuyorum, b</w:t>
      </w:r>
      <w:r w:rsidR="00EF61C1" w:rsidRPr="00EF61C1">
        <w:rPr>
          <w:rFonts w:ascii="Times New Roman" w:hAnsi="Times New Roman" w:cs="Times New Roman"/>
          <w:sz w:val="24"/>
          <w:szCs w:val="24"/>
        </w:rPr>
        <w:t>en vatandaş mağdur olmas</w:t>
      </w:r>
      <w:r>
        <w:rPr>
          <w:rFonts w:ascii="Times New Roman" w:hAnsi="Times New Roman" w:cs="Times New Roman"/>
          <w:sz w:val="24"/>
          <w:szCs w:val="24"/>
        </w:rPr>
        <w:t>ın diye savunuyorum ve çabamızda Ç</w:t>
      </w:r>
      <w:r w:rsidR="00EF61C1" w:rsidRPr="00EF61C1">
        <w:rPr>
          <w:rFonts w:ascii="Times New Roman" w:hAnsi="Times New Roman" w:cs="Times New Roman"/>
          <w:sz w:val="24"/>
          <w:szCs w:val="24"/>
        </w:rPr>
        <w:t>arşamba günü buydu</w:t>
      </w:r>
      <w:r>
        <w:rPr>
          <w:rFonts w:ascii="Times New Roman" w:hAnsi="Times New Roman" w:cs="Times New Roman"/>
          <w:sz w:val="24"/>
          <w:szCs w:val="24"/>
        </w:rPr>
        <w:t>.</w:t>
      </w:r>
      <w:r w:rsidR="00EF61C1" w:rsidRPr="00EF61C1">
        <w:rPr>
          <w:rFonts w:ascii="Times New Roman" w:hAnsi="Times New Roman" w:cs="Times New Roman"/>
          <w:sz w:val="24"/>
          <w:szCs w:val="24"/>
        </w:rPr>
        <w:t xml:space="preserve"> Arkadaşlar</w:t>
      </w:r>
      <w:r>
        <w:rPr>
          <w:rFonts w:ascii="Times New Roman" w:hAnsi="Times New Roman" w:cs="Times New Roman"/>
          <w:sz w:val="24"/>
          <w:szCs w:val="24"/>
        </w:rPr>
        <w:t>,</w:t>
      </w:r>
      <w:r w:rsidR="00EF61C1" w:rsidRPr="00EF61C1">
        <w:rPr>
          <w:rFonts w:ascii="Times New Roman" w:hAnsi="Times New Roman" w:cs="Times New Roman"/>
          <w:sz w:val="24"/>
          <w:szCs w:val="24"/>
        </w:rPr>
        <w:t xml:space="preserve"> bir yerden menfaat sağlamıyorsa</w:t>
      </w:r>
      <w:r>
        <w:rPr>
          <w:rFonts w:ascii="Times New Roman" w:hAnsi="Times New Roman" w:cs="Times New Roman"/>
          <w:sz w:val="24"/>
          <w:szCs w:val="24"/>
        </w:rPr>
        <w:t>, rant</w:t>
      </w:r>
      <w:r w:rsidR="00EF61C1" w:rsidRPr="00EF61C1">
        <w:rPr>
          <w:rFonts w:ascii="Times New Roman" w:hAnsi="Times New Roman" w:cs="Times New Roman"/>
          <w:sz w:val="24"/>
          <w:szCs w:val="24"/>
        </w:rPr>
        <w:t xml:space="preserve"> elde etmiyorsa</w:t>
      </w:r>
      <w:r>
        <w:rPr>
          <w:rFonts w:ascii="Times New Roman" w:hAnsi="Times New Roman" w:cs="Times New Roman"/>
          <w:sz w:val="24"/>
          <w:szCs w:val="24"/>
        </w:rPr>
        <w:t xml:space="preserve">, bir kusuru, </w:t>
      </w:r>
      <w:r w:rsidR="00EF61C1" w:rsidRPr="00EF61C1">
        <w:rPr>
          <w:rFonts w:ascii="Times New Roman" w:hAnsi="Times New Roman" w:cs="Times New Roman"/>
          <w:sz w:val="24"/>
          <w:szCs w:val="24"/>
        </w:rPr>
        <w:t>bir hatası vatandaşa çıkmasın</w:t>
      </w:r>
      <w:r>
        <w:rPr>
          <w:rFonts w:ascii="Times New Roman" w:hAnsi="Times New Roman" w:cs="Times New Roman"/>
          <w:sz w:val="24"/>
          <w:szCs w:val="24"/>
        </w:rPr>
        <w:t>. Ş</w:t>
      </w:r>
      <w:r w:rsidR="00EF61C1" w:rsidRPr="00EF61C1">
        <w:rPr>
          <w:rFonts w:ascii="Times New Roman" w:hAnsi="Times New Roman" w:cs="Times New Roman"/>
          <w:sz w:val="24"/>
          <w:szCs w:val="24"/>
        </w:rPr>
        <w:t>imdi bir daha tekrar tekrar göndermenin bir manası yok</w:t>
      </w:r>
      <w:r>
        <w:rPr>
          <w:rFonts w:ascii="Times New Roman" w:hAnsi="Times New Roman" w:cs="Times New Roman"/>
          <w:sz w:val="24"/>
          <w:szCs w:val="24"/>
        </w:rPr>
        <w:t>. O</w:t>
      </w:r>
      <w:r w:rsidR="00EF61C1" w:rsidRPr="00EF61C1">
        <w:rPr>
          <w:rFonts w:ascii="Times New Roman" w:hAnsi="Times New Roman" w:cs="Times New Roman"/>
          <w:sz w:val="24"/>
          <w:szCs w:val="24"/>
        </w:rPr>
        <w:t xml:space="preserve"> sebeple arkadaşlar oy </w:t>
      </w:r>
      <w:r>
        <w:rPr>
          <w:rFonts w:ascii="Times New Roman" w:hAnsi="Times New Roman" w:cs="Times New Roman"/>
          <w:sz w:val="24"/>
          <w:szCs w:val="24"/>
        </w:rPr>
        <w:t>birliği ile ret oldu. Sıradaki gündem maddesi.</w:t>
      </w:r>
    </w:p>
    <w:p w:rsidR="00343CC4" w:rsidRDefault="00343CC4" w:rsidP="00574C72">
      <w:pPr>
        <w:spacing w:after="0" w:line="240" w:lineRule="auto"/>
        <w:jc w:val="both"/>
        <w:rPr>
          <w:rFonts w:ascii="Times New Roman" w:hAnsi="Times New Roman" w:cs="Times New Roman"/>
          <w:sz w:val="24"/>
          <w:szCs w:val="24"/>
        </w:rPr>
      </w:pPr>
    </w:p>
    <w:p w:rsidR="00C1165B" w:rsidRDefault="00C1165B" w:rsidP="00C1165B">
      <w:pPr>
        <w:spacing w:after="0"/>
        <w:jc w:val="both"/>
        <w:rPr>
          <w:rFonts w:ascii="Times New Roman" w:hAnsi="Times New Roman"/>
          <w:b/>
          <w:i/>
          <w:sz w:val="24"/>
          <w:szCs w:val="24"/>
        </w:rPr>
      </w:pPr>
      <w:r w:rsidRPr="00C1165B">
        <w:rPr>
          <w:rFonts w:ascii="Times New Roman" w:hAnsi="Times New Roman"/>
          <w:b/>
          <w:i/>
          <w:sz w:val="24"/>
          <w:szCs w:val="24"/>
        </w:rPr>
        <w:t>2- (MALİ HİZMETLER MÜDÜRLÜĞÜ-3371925) Resmi Kurum ve Finans Kurumlarına iletilmek ve yayımlanmak üzere, önergede bilgileri yer alan Bayraklı Belediyesinin kamuya tahsisli hesapları ile ilgili, 5393 Sayılı Belediye Kanunu’nun 15. ve 73. madde hükümleri ile 5779 sayılı İl Özel İdarelerine ve Belediyelere Genel Bütçe Vergi Gelirlerinden Pay Verilmesi Hakkında Kanun’un 7. maddesi hükmü gereği gerekli kararın alınmasının kabulüne ilişkin "Plan ve Bütçe"  Komisyonu (oy birliği) raporu.</w:t>
      </w:r>
    </w:p>
    <w:p w:rsidR="00293177" w:rsidRDefault="00293177" w:rsidP="00C1165B">
      <w:pPr>
        <w:spacing w:after="0"/>
        <w:jc w:val="both"/>
        <w:rPr>
          <w:rFonts w:ascii="Times New Roman" w:hAnsi="Times New Roman"/>
          <w:b/>
          <w:i/>
          <w:sz w:val="24"/>
          <w:szCs w:val="24"/>
        </w:rPr>
      </w:pPr>
    </w:p>
    <w:p w:rsidR="00293177" w:rsidRPr="00293177" w:rsidRDefault="00293177" w:rsidP="00293177">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r w:rsidRPr="00293177">
        <w:rPr>
          <w:rFonts w:ascii="Times New Roman" w:eastAsiaTheme="minorHAnsi" w:hAnsi="Times New Roman" w:cs="Times New Roman"/>
          <w:b/>
          <w:bCs/>
          <w:i/>
          <w:sz w:val="24"/>
          <w:szCs w:val="24"/>
          <w:lang w:val="x-none" w:eastAsia="en-US"/>
        </w:rPr>
        <w:lastRenderedPageBreak/>
        <w:t>PLAN VE BÜTÇE  KOMİSYONU RAPORU</w:t>
      </w:r>
    </w:p>
    <w:p w:rsidR="00293177" w:rsidRPr="00293177" w:rsidRDefault="00293177" w:rsidP="00293177">
      <w:pPr>
        <w:suppressAutoHyphens w:val="0"/>
        <w:autoSpaceDE w:val="0"/>
        <w:autoSpaceDN w:val="0"/>
        <w:adjustRightInd w:val="0"/>
        <w:spacing w:after="0" w:line="240" w:lineRule="auto"/>
        <w:ind w:firstLine="720"/>
        <w:jc w:val="center"/>
        <w:rPr>
          <w:rFonts w:ascii="Times New Roman" w:eastAsiaTheme="minorHAnsi" w:hAnsi="Times New Roman" w:cs="Times New Roman"/>
          <w:b/>
          <w:bCs/>
          <w:i/>
          <w:sz w:val="24"/>
          <w:szCs w:val="24"/>
          <w:lang w:val="x-none" w:eastAsia="en-US"/>
        </w:rPr>
      </w:pPr>
    </w:p>
    <w:p w:rsidR="00293177" w:rsidRPr="00293177" w:rsidRDefault="00293177" w:rsidP="00293177">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293177">
        <w:rPr>
          <w:rFonts w:ascii="Times New Roman" w:eastAsiaTheme="minorHAnsi" w:hAnsi="Times New Roman" w:cs="Times New Roman"/>
          <w:b/>
          <w:i/>
          <w:sz w:val="24"/>
          <w:szCs w:val="24"/>
          <w:lang w:eastAsia="en-US"/>
        </w:rPr>
        <w:t>Bayraklı Belediye Meclisinin 01.10.2025 tarihli toplantısında komisyonumuza havale edilen 22.09.2025 gün ve 3371925 sayılı Mali Hizmetler Müdürlüğü ifadeli Başkanlık önergesi Plan ve Bütçe Komisyonunun 03.10.2025 tarihli toplantısında incelendi.</w:t>
      </w:r>
    </w:p>
    <w:p w:rsidR="00293177" w:rsidRPr="00293177" w:rsidRDefault="00293177" w:rsidP="00293177">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293177">
        <w:rPr>
          <w:rFonts w:ascii="Times New Roman" w:eastAsiaTheme="minorHAnsi" w:hAnsi="Times New Roman" w:cs="Times New Roman"/>
          <w:b/>
          <w:i/>
          <w:sz w:val="24"/>
          <w:szCs w:val="24"/>
          <w:lang w:eastAsia="en-US"/>
        </w:rPr>
        <w:tab/>
        <w:t xml:space="preserve">13/07/2005 tarih ve 25874 sayılı Resmi Gazete’de yayınlanan 5393 Sayılı Belediye Kanunu’nun 15. ve 73. maddeleri uyarınca, Belediyelerin proje karşılığı borçlanma yoluyla elde ettiği gelirleri, şartlı bağışlar, kamu hizmetlerinde fiilen kullanılan mallar, Belediye tarafından tahsil edilen vergi, resim ve harç gelirleri ile kentsel gelişim ve dönüşüm alanı ilan edilen bölgelerde, anlaşma yoluyla belediye mülkiyetine geçen gayrimenkuller </w:t>
      </w:r>
      <w:r w:rsidRPr="00293177">
        <w:rPr>
          <w:rFonts w:ascii="Times New Roman" w:eastAsiaTheme="minorHAnsi" w:hAnsi="Times New Roman" w:cs="Times New Roman"/>
          <w:b/>
          <w:bCs/>
          <w:i/>
          <w:sz w:val="24"/>
          <w:szCs w:val="24"/>
          <w:lang w:eastAsia="en-US"/>
        </w:rPr>
        <w:t xml:space="preserve">haczedilemez denilmektedir. </w:t>
      </w:r>
      <w:r w:rsidRPr="00293177">
        <w:rPr>
          <w:rFonts w:ascii="Times New Roman" w:eastAsiaTheme="minorHAnsi" w:hAnsi="Times New Roman" w:cs="Times New Roman"/>
          <w:b/>
          <w:i/>
          <w:sz w:val="24"/>
          <w:szCs w:val="24"/>
          <w:lang w:eastAsia="en-US"/>
        </w:rPr>
        <w:t xml:space="preserve">Ayrıca 5779 sayılı İl Özel İdarelerine ve Belediyelere Genel Bütçe Vergi Gelirlerinden Pay Verilmesi Hakkında Kanun’un 7. maddesi uyarınca da İl Özel İdareleri ve Belediyelere, Genel Bütçe Vergi gelirleri tahsilatlarından ayrılacak paylar (İller Bankası) ile diğer kanunlarda bu idarelere verilmesi öngörülen paylar da vergi hükmündedir ve haciz edilemez hükümleri gereği bankalarda bu Kanun’a istinaden açılan banka hesapları kamu çalışanlarının maaş, özlük hakları maaşları (Rüçhan haklar) ile İller Bankası hesapları, vergi resim ve proje karşılığı iş ve işlemler için açılmıştır. Kamu yararı esas alındığından haciz edilemez ve bankalarda </w:t>
      </w:r>
      <w:r w:rsidRPr="00293177">
        <w:rPr>
          <w:rFonts w:ascii="Times New Roman" w:eastAsiaTheme="minorHAnsi" w:hAnsi="Times New Roman" w:cs="Times New Roman"/>
          <w:b/>
          <w:bCs/>
          <w:i/>
          <w:sz w:val="24"/>
          <w:szCs w:val="24"/>
          <w:lang w:eastAsia="en-US"/>
        </w:rPr>
        <w:t xml:space="preserve">haciz işlemi yapılamaz </w:t>
      </w:r>
      <w:r w:rsidRPr="00293177">
        <w:rPr>
          <w:rFonts w:ascii="Times New Roman" w:eastAsiaTheme="minorHAnsi" w:hAnsi="Times New Roman" w:cs="Times New Roman"/>
          <w:b/>
          <w:i/>
          <w:sz w:val="24"/>
          <w:szCs w:val="24"/>
          <w:lang w:eastAsia="en-US"/>
        </w:rPr>
        <w:t>denildiğinden, söz konusu mevzuat hükümleri gereği Resmi Kurum ve Finans Kurumlarına iletilmek ve yayımlanmak üzere aşağıda bilgileri yer alan Kamuya Tahsisli Hesaplarla ilgili haczedilemeyecek şeklinde Meclis Kararı alınması komisyonumuzca oy birliği ile kabul edilmiştir.</w:t>
      </w:r>
    </w:p>
    <w:p w:rsidR="002F29F0" w:rsidRPr="00293177" w:rsidRDefault="00293177" w:rsidP="002F29F0">
      <w:pPr>
        <w:suppressAutoHyphens w:val="0"/>
        <w:autoSpaceDE w:val="0"/>
        <w:autoSpaceDN w:val="0"/>
        <w:adjustRightInd w:val="0"/>
        <w:spacing w:after="195"/>
        <w:ind w:firstLine="705"/>
        <w:jc w:val="both"/>
        <w:rPr>
          <w:rFonts w:ascii="Times New Roman" w:eastAsiaTheme="minorHAnsi" w:hAnsi="Times New Roman" w:cs="Times New Roman"/>
          <w:b/>
          <w:i/>
          <w:sz w:val="24"/>
          <w:szCs w:val="24"/>
          <w:lang w:eastAsia="en-US"/>
        </w:rPr>
      </w:pPr>
      <w:r w:rsidRPr="00293177">
        <w:rPr>
          <w:rFonts w:ascii="Times New Roman" w:eastAsiaTheme="minorHAnsi" w:hAnsi="Times New Roman" w:cs="Times New Roman"/>
          <w:b/>
          <w:i/>
          <w:sz w:val="24"/>
          <w:szCs w:val="24"/>
          <w:lang w:eastAsia="en-US"/>
        </w:rPr>
        <w:t>Sayın Meclisin onayına arz olunur.</w:t>
      </w:r>
    </w:p>
    <w:tbl>
      <w:tblPr>
        <w:tblW w:w="0" w:type="auto"/>
        <w:tblCellSpacing w:w="-8" w:type="dxa"/>
        <w:tblInd w:w="8" w:type="dxa"/>
        <w:tblLayout w:type="fixed"/>
        <w:tblCellMar>
          <w:left w:w="0" w:type="dxa"/>
          <w:right w:w="0" w:type="dxa"/>
        </w:tblCellMar>
        <w:tblLook w:val="0000" w:firstRow="0" w:lastRow="0" w:firstColumn="0" w:lastColumn="0" w:noHBand="0" w:noVBand="0"/>
      </w:tblPr>
      <w:tblGrid>
        <w:gridCol w:w="9230"/>
      </w:tblGrid>
      <w:tr w:rsidR="00293177" w:rsidRPr="00293177">
        <w:trPr>
          <w:trHeight w:val="270"/>
          <w:tblCellSpacing w:w="-8" w:type="dxa"/>
        </w:trPr>
        <w:tc>
          <w:tcPr>
            <w:tcW w:w="9262" w:type="dxa"/>
            <w:tcBorders>
              <w:top w:val="single" w:sz="6" w:space="0" w:color="auto"/>
              <w:left w:val="single" w:sz="6" w:space="0" w:color="auto"/>
              <w:bottom w:val="single" w:sz="6" w:space="0" w:color="auto"/>
              <w:right w:val="single" w:sz="6" w:space="0" w:color="auto"/>
            </w:tcBorders>
          </w:tcPr>
          <w:p w:rsidR="00293177" w:rsidRPr="00293177" w:rsidRDefault="00293177">
            <w:pPr>
              <w:suppressAutoHyphens w:val="0"/>
              <w:autoSpaceDE w:val="0"/>
              <w:autoSpaceDN w:val="0"/>
              <w:adjustRightInd w:val="0"/>
              <w:spacing w:after="0" w:line="240" w:lineRule="auto"/>
              <w:rPr>
                <w:rFonts w:ascii="Times New Roman" w:eastAsiaTheme="minorHAnsi" w:hAnsi="Times New Roman" w:cs="Times New Roman"/>
                <w:b/>
                <w:i/>
                <w:color w:val="000000"/>
                <w:lang w:val="x-none" w:eastAsia="en-US"/>
              </w:rPr>
            </w:pPr>
            <w:r w:rsidRPr="00293177">
              <w:rPr>
                <w:rFonts w:ascii="Times New Roman" w:eastAsiaTheme="minorHAnsi" w:hAnsi="Times New Roman" w:cs="Times New Roman"/>
                <w:b/>
                <w:i/>
                <w:color w:val="000000"/>
                <w:lang w:val="x-none" w:eastAsia="en-US"/>
              </w:rPr>
              <w:t>Ziraat Bankası Bayraklı Şb.                    Tr57 0001 0008 0352 3083 7350 55             Maaş Hesabı</w:t>
            </w:r>
          </w:p>
        </w:tc>
      </w:tr>
    </w:tbl>
    <w:p w:rsidR="00293177" w:rsidRDefault="00293177" w:rsidP="00293177">
      <w:pPr>
        <w:suppressAutoHyphens w:val="0"/>
        <w:autoSpaceDE w:val="0"/>
        <w:autoSpaceDN w:val="0"/>
        <w:adjustRightInd w:val="0"/>
        <w:spacing w:after="0" w:line="240" w:lineRule="auto"/>
        <w:rPr>
          <w:rFonts w:ascii="Times New Roman" w:eastAsiaTheme="minorHAnsi" w:hAnsi="Times New Roman" w:cs="Times New Roman"/>
          <w:b/>
          <w:i/>
          <w:sz w:val="24"/>
          <w:szCs w:val="24"/>
          <w:lang w:eastAsia="en-US"/>
        </w:rPr>
      </w:pPr>
    </w:p>
    <w:p w:rsidR="00384B3C" w:rsidRPr="00837476" w:rsidRDefault="00384B3C" w:rsidP="00384B3C">
      <w:pPr>
        <w:spacing w:after="0" w:line="240" w:lineRule="auto"/>
        <w:jc w:val="both"/>
        <w:rPr>
          <w:rFonts w:ascii="Times New Roman" w:hAnsi="Times New Roman"/>
          <w:sz w:val="24"/>
          <w:szCs w:val="24"/>
        </w:rPr>
      </w:pPr>
      <w:r w:rsidRPr="00837476">
        <w:rPr>
          <w:rFonts w:ascii="Times New Roman" w:hAnsi="Times New Roman"/>
          <w:b/>
          <w:sz w:val="24"/>
          <w:szCs w:val="24"/>
        </w:rPr>
        <w:t>Fatih YÜCESAN-</w:t>
      </w:r>
      <w:r>
        <w:rPr>
          <w:rFonts w:ascii="Times New Roman" w:hAnsi="Times New Roman"/>
          <w:sz w:val="24"/>
          <w:szCs w:val="24"/>
        </w:rPr>
        <w:t xml:space="preserve"> Komisyondan geldiği haliyle oylanmasını talep ediyoruz.</w:t>
      </w:r>
    </w:p>
    <w:p w:rsidR="00384B3C" w:rsidRDefault="00384B3C" w:rsidP="00384B3C">
      <w:pPr>
        <w:spacing w:after="0" w:line="240" w:lineRule="auto"/>
        <w:jc w:val="both"/>
        <w:rPr>
          <w:rFonts w:ascii="Times New Roman" w:hAnsi="Times New Roman"/>
          <w:sz w:val="24"/>
          <w:szCs w:val="24"/>
        </w:rPr>
      </w:pPr>
      <w:r w:rsidRPr="00C1165B">
        <w:rPr>
          <w:rFonts w:ascii="Times New Roman" w:hAnsi="Times New Roman" w:cs="Times New Roman"/>
          <w:b/>
          <w:bCs/>
          <w:sz w:val="24"/>
          <w:szCs w:val="24"/>
        </w:rPr>
        <w:t>BAŞKAN-</w:t>
      </w:r>
      <w:r>
        <w:rPr>
          <w:b/>
          <w:bCs/>
          <w:sz w:val="23"/>
          <w:szCs w:val="23"/>
        </w:rPr>
        <w:t xml:space="preserve"> </w:t>
      </w:r>
      <w:r>
        <w:rPr>
          <w:rFonts w:ascii="Times New Roman" w:hAnsi="Times New Roman"/>
          <w:sz w:val="24"/>
          <w:szCs w:val="24"/>
        </w:rPr>
        <w:t>Emre Bey?</w:t>
      </w:r>
    </w:p>
    <w:p w:rsidR="00384B3C" w:rsidRDefault="00384B3C" w:rsidP="00384B3C">
      <w:pPr>
        <w:spacing w:after="0" w:line="240" w:lineRule="auto"/>
        <w:jc w:val="both"/>
        <w:rPr>
          <w:rFonts w:ascii="Times New Roman" w:hAnsi="Times New Roman"/>
          <w:sz w:val="24"/>
          <w:szCs w:val="24"/>
        </w:rPr>
      </w:pPr>
      <w:r w:rsidRPr="00837476">
        <w:rPr>
          <w:rFonts w:ascii="Times New Roman" w:hAnsi="Times New Roman"/>
          <w:b/>
          <w:sz w:val="24"/>
          <w:szCs w:val="24"/>
        </w:rPr>
        <w:t>Emre DEMİR-</w:t>
      </w:r>
      <w:r>
        <w:rPr>
          <w:rFonts w:ascii="Times New Roman" w:hAnsi="Times New Roman"/>
          <w:sz w:val="24"/>
          <w:szCs w:val="24"/>
        </w:rPr>
        <w:t xml:space="preserve"> Uygundur.</w:t>
      </w:r>
    </w:p>
    <w:p w:rsidR="00384B3C" w:rsidRDefault="00384B3C" w:rsidP="00384B3C">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b/>
          <w:bCs/>
          <w:sz w:val="23"/>
          <w:szCs w:val="23"/>
        </w:rPr>
        <w:t xml:space="preserve"> </w:t>
      </w:r>
      <w:r>
        <w:rPr>
          <w:rFonts w:ascii="Times New Roman" w:hAnsi="Times New Roman" w:cs="Times New Roman"/>
          <w:sz w:val="24"/>
          <w:szCs w:val="24"/>
        </w:rPr>
        <w:t xml:space="preserve">2 </w:t>
      </w:r>
      <w:r w:rsidRPr="004A676C">
        <w:rPr>
          <w:rFonts w:ascii="Times New Roman" w:hAnsi="Times New Roman" w:cs="Times New Roman"/>
          <w:sz w:val="24"/>
          <w:szCs w:val="24"/>
        </w:rPr>
        <w:t xml:space="preserve">nolu önergenin </w:t>
      </w:r>
      <w:r>
        <w:rPr>
          <w:rFonts w:ascii="Times New Roman" w:hAnsi="Times New Roman" w:cs="Times New Roman"/>
          <w:sz w:val="24"/>
          <w:szCs w:val="24"/>
        </w:rPr>
        <w:t>kabulünü oylarınıza sunuyorum. Kabul edenler? Etmeyenler? Oy birliği ile kabul edilmiştir.</w:t>
      </w:r>
    </w:p>
    <w:p w:rsidR="00384B3C" w:rsidRDefault="00384B3C" w:rsidP="00384B3C">
      <w:pPr>
        <w:spacing w:after="0" w:line="240" w:lineRule="auto"/>
        <w:jc w:val="both"/>
        <w:rPr>
          <w:rFonts w:ascii="Times New Roman" w:hAnsi="Times New Roman" w:cs="Times New Roman"/>
          <w:sz w:val="24"/>
          <w:szCs w:val="24"/>
        </w:rPr>
      </w:pPr>
    </w:p>
    <w:p w:rsidR="00C1165B" w:rsidRDefault="00C1165B" w:rsidP="00C1165B">
      <w:pPr>
        <w:spacing w:after="0"/>
        <w:jc w:val="both"/>
        <w:rPr>
          <w:rFonts w:ascii="Times New Roman" w:hAnsi="Times New Roman"/>
          <w:b/>
          <w:i/>
          <w:sz w:val="24"/>
          <w:szCs w:val="24"/>
        </w:rPr>
      </w:pPr>
      <w:r w:rsidRPr="00C1165B">
        <w:rPr>
          <w:rFonts w:ascii="Times New Roman" w:hAnsi="Times New Roman"/>
          <w:b/>
          <w:i/>
          <w:sz w:val="24"/>
          <w:szCs w:val="24"/>
        </w:rPr>
        <w:t>3- (MALİ HİZMETLER MÜDÜRLÜĞÜ-3369991) Bayraklı Belediyesi 2026 yılı Performans Programının kabulüne ilişkin "Plan ve Bütçe" Komisyonu (oy çokluğu) raporu.</w:t>
      </w:r>
    </w:p>
    <w:p w:rsidR="00293177" w:rsidRDefault="00293177" w:rsidP="00C1165B">
      <w:pPr>
        <w:spacing w:after="0"/>
        <w:jc w:val="both"/>
        <w:rPr>
          <w:rFonts w:ascii="Times New Roman" w:hAnsi="Times New Roman"/>
          <w:b/>
          <w:i/>
          <w:sz w:val="24"/>
          <w:szCs w:val="24"/>
        </w:rPr>
      </w:pPr>
    </w:p>
    <w:p w:rsidR="00293177" w:rsidRPr="00293177" w:rsidRDefault="00293177" w:rsidP="00293177">
      <w:pPr>
        <w:suppressAutoHyphens w:val="0"/>
        <w:autoSpaceDE w:val="0"/>
        <w:autoSpaceDN w:val="0"/>
        <w:adjustRightInd w:val="0"/>
        <w:spacing w:after="0" w:line="240" w:lineRule="auto"/>
        <w:ind w:firstLine="705"/>
        <w:rPr>
          <w:rFonts w:ascii="Times New Roman" w:eastAsiaTheme="minorHAnsi" w:hAnsi="Times New Roman" w:cs="Times New Roman"/>
          <w:b/>
          <w:bCs/>
          <w:i/>
          <w:sz w:val="24"/>
          <w:szCs w:val="24"/>
          <w:lang w:eastAsia="en-US"/>
        </w:rPr>
      </w:pPr>
      <w:r>
        <w:rPr>
          <w:rFonts w:ascii="Times New Roman" w:eastAsiaTheme="minorHAnsi" w:hAnsi="Times New Roman" w:cs="Times New Roman"/>
          <w:b/>
          <w:bCs/>
          <w:i/>
          <w:sz w:val="24"/>
          <w:szCs w:val="24"/>
          <w:lang w:eastAsia="en-US"/>
        </w:rPr>
        <w:t xml:space="preserve">                          </w:t>
      </w:r>
      <w:r w:rsidRPr="00293177">
        <w:rPr>
          <w:rFonts w:ascii="Times New Roman" w:eastAsiaTheme="minorHAnsi" w:hAnsi="Times New Roman" w:cs="Times New Roman"/>
          <w:b/>
          <w:bCs/>
          <w:i/>
          <w:sz w:val="24"/>
          <w:szCs w:val="24"/>
          <w:lang w:eastAsia="en-US"/>
        </w:rPr>
        <w:t>PLAN VE BÜTÇE KOMİSYONU RAPORU</w:t>
      </w:r>
    </w:p>
    <w:p w:rsidR="00293177" w:rsidRPr="00293177" w:rsidRDefault="00293177" w:rsidP="00293177">
      <w:pPr>
        <w:suppressAutoHyphens w:val="0"/>
        <w:autoSpaceDE w:val="0"/>
        <w:autoSpaceDN w:val="0"/>
        <w:adjustRightInd w:val="0"/>
        <w:spacing w:after="0" w:line="240" w:lineRule="auto"/>
        <w:ind w:firstLine="705"/>
        <w:jc w:val="center"/>
        <w:rPr>
          <w:rFonts w:ascii="Times New Roman" w:eastAsiaTheme="minorHAnsi" w:hAnsi="Times New Roman" w:cs="Times New Roman"/>
          <w:b/>
          <w:bCs/>
          <w:i/>
          <w:sz w:val="24"/>
          <w:szCs w:val="24"/>
          <w:lang w:eastAsia="en-US"/>
        </w:rPr>
      </w:pPr>
    </w:p>
    <w:p w:rsidR="00293177" w:rsidRPr="00293177" w:rsidRDefault="00293177" w:rsidP="00293177">
      <w:pPr>
        <w:suppressAutoHyphens w:val="0"/>
        <w:autoSpaceDE w:val="0"/>
        <w:autoSpaceDN w:val="0"/>
        <w:adjustRightInd w:val="0"/>
        <w:spacing w:after="0" w:line="240" w:lineRule="auto"/>
        <w:ind w:firstLine="705"/>
        <w:jc w:val="both"/>
        <w:rPr>
          <w:rFonts w:ascii="Times New Roman" w:eastAsiaTheme="minorHAnsi" w:hAnsi="Times New Roman" w:cs="Times New Roman"/>
          <w:b/>
          <w:i/>
          <w:sz w:val="24"/>
          <w:szCs w:val="24"/>
          <w:lang w:eastAsia="en-US"/>
        </w:rPr>
      </w:pPr>
      <w:r w:rsidRPr="00293177">
        <w:rPr>
          <w:rFonts w:ascii="Times New Roman" w:eastAsiaTheme="minorHAnsi" w:hAnsi="Times New Roman" w:cs="Times New Roman"/>
          <w:b/>
          <w:i/>
          <w:sz w:val="24"/>
          <w:szCs w:val="24"/>
          <w:lang w:eastAsia="en-US"/>
        </w:rPr>
        <w:t>Bayraklı Belediye Meclisinin 01.10.2025 tarihli toplantısında komisyonumuza havale edilen 23.09.2025 gün ve 3369991 sayılı Mali Hizmetler Müdürlüğü ifadeli Başkanlık önergesi Plan ve</w:t>
      </w:r>
      <w:r w:rsidR="00270520">
        <w:rPr>
          <w:rFonts w:ascii="Times New Roman" w:eastAsiaTheme="minorHAnsi" w:hAnsi="Times New Roman" w:cs="Times New Roman"/>
          <w:b/>
          <w:i/>
          <w:sz w:val="24"/>
          <w:szCs w:val="24"/>
          <w:lang w:eastAsia="en-US"/>
        </w:rPr>
        <w:t xml:space="preserve"> Bütçe Komisyonunun 02.10.2025 </w:t>
      </w:r>
      <w:r w:rsidRPr="00293177">
        <w:rPr>
          <w:rFonts w:ascii="Times New Roman" w:eastAsiaTheme="minorHAnsi" w:hAnsi="Times New Roman" w:cs="Times New Roman"/>
          <w:b/>
          <w:i/>
          <w:sz w:val="24"/>
          <w:szCs w:val="24"/>
          <w:lang w:eastAsia="en-US"/>
        </w:rPr>
        <w:t>tarihli toplantısında incelendi.</w:t>
      </w:r>
    </w:p>
    <w:p w:rsidR="00293177" w:rsidRDefault="00293177" w:rsidP="00293177">
      <w:pPr>
        <w:suppressAutoHyphens w:val="0"/>
        <w:autoSpaceDE w:val="0"/>
        <w:autoSpaceDN w:val="0"/>
        <w:adjustRightInd w:val="0"/>
        <w:spacing w:after="0" w:line="240" w:lineRule="auto"/>
        <w:ind w:firstLine="705"/>
        <w:jc w:val="both"/>
        <w:rPr>
          <w:rFonts w:ascii="Times New Roman" w:eastAsiaTheme="minorHAnsi" w:hAnsi="Times New Roman" w:cs="Times New Roman"/>
          <w:b/>
          <w:i/>
          <w:sz w:val="24"/>
          <w:szCs w:val="24"/>
          <w:lang w:eastAsia="en-US"/>
        </w:rPr>
      </w:pPr>
      <w:r w:rsidRPr="00293177">
        <w:rPr>
          <w:rFonts w:ascii="Times New Roman" w:eastAsiaTheme="minorHAnsi" w:hAnsi="Times New Roman" w:cs="Times New Roman"/>
          <w:b/>
          <w:i/>
          <w:sz w:val="24"/>
          <w:szCs w:val="24"/>
          <w:lang w:eastAsia="en-US"/>
        </w:rPr>
        <w:t>5018 Sayılı Kamu Mali Yönetimi ve Kontrolü kanununun 9. ve 60. Maddesi ile 5393 Sayılı Belediye kanununun 41. Maddesi gereğince hazırlanan 2026 Mali Yılı Performans Programı Taslağı</w:t>
      </w:r>
      <w:r w:rsidRPr="00293177">
        <w:rPr>
          <w:rFonts w:eastAsiaTheme="minorHAnsi" w:cs="Calibri"/>
          <w:b/>
          <w:i/>
          <w:sz w:val="24"/>
          <w:szCs w:val="24"/>
          <w:lang w:eastAsia="en-US"/>
        </w:rPr>
        <w:t xml:space="preserve"> </w:t>
      </w:r>
      <w:r w:rsidRPr="00293177">
        <w:rPr>
          <w:rFonts w:ascii="Times New Roman" w:eastAsiaTheme="minorHAnsi" w:hAnsi="Times New Roman" w:cs="Times New Roman"/>
          <w:b/>
          <w:i/>
          <w:sz w:val="24"/>
          <w:szCs w:val="24"/>
          <w:lang w:eastAsia="en-US"/>
        </w:rPr>
        <w:t>incelemiş olup; kanun, yönetmelik ve tebliğlerine uygun olduğundan kabulüne komisyonumuz</w:t>
      </w:r>
      <w:r w:rsidR="002F29F0">
        <w:rPr>
          <w:rFonts w:ascii="Times New Roman" w:eastAsiaTheme="minorHAnsi" w:hAnsi="Times New Roman" w:cs="Times New Roman"/>
          <w:b/>
          <w:i/>
          <w:sz w:val="24"/>
          <w:szCs w:val="24"/>
          <w:lang w:eastAsia="en-US"/>
        </w:rPr>
        <w:t>ca oy çokluğu karar verilmiştir</w:t>
      </w:r>
      <w:r w:rsidR="002837D5">
        <w:rPr>
          <w:rFonts w:ascii="Times New Roman" w:eastAsiaTheme="minorHAnsi" w:hAnsi="Times New Roman" w:cs="Times New Roman"/>
          <w:b/>
          <w:i/>
          <w:sz w:val="24"/>
          <w:szCs w:val="24"/>
          <w:lang w:eastAsia="en-US"/>
        </w:rPr>
        <w:t>.</w:t>
      </w:r>
    </w:p>
    <w:p w:rsidR="002F29F0" w:rsidRDefault="002F29F0" w:rsidP="002F29F0">
      <w:pPr>
        <w:suppressAutoHyphens w:val="0"/>
        <w:autoSpaceDE w:val="0"/>
        <w:autoSpaceDN w:val="0"/>
        <w:adjustRightInd w:val="0"/>
        <w:spacing w:after="195"/>
        <w:ind w:firstLine="705"/>
        <w:jc w:val="both"/>
        <w:rPr>
          <w:rFonts w:ascii="Times New Roman" w:eastAsiaTheme="minorHAnsi" w:hAnsi="Times New Roman" w:cs="Times New Roman"/>
          <w:b/>
          <w:i/>
          <w:sz w:val="24"/>
          <w:szCs w:val="24"/>
          <w:lang w:eastAsia="en-US"/>
        </w:rPr>
      </w:pPr>
      <w:r w:rsidRPr="00293177">
        <w:rPr>
          <w:rFonts w:ascii="Times New Roman" w:eastAsiaTheme="minorHAnsi" w:hAnsi="Times New Roman" w:cs="Times New Roman"/>
          <w:b/>
          <w:i/>
          <w:sz w:val="24"/>
          <w:szCs w:val="24"/>
          <w:lang w:eastAsia="en-US"/>
        </w:rPr>
        <w:t>Sayın Meclisin onayına arz olunur.</w:t>
      </w:r>
    </w:p>
    <w:p w:rsidR="006A55A4" w:rsidRPr="00293177" w:rsidRDefault="006A55A4" w:rsidP="002F29F0">
      <w:pPr>
        <w:suppressAutoHyphens w:val="0"/>
        <w:autoSpaceDE w:val="0"/>
        <w:autoSpaceDN w:val="0"/>
        <w:adjustRightInd w:val="0"/>
        <w:spacing w:after="195"/>
        <w:ind w:firstLine="705"/>
        <w:jc w:val="both"/>
        <w:rPr>
          <w:rFonts w:ascii="Times New Roman" w:eastAsiaTheme="minorHAnsi" w:hAnsi="Times New Roman" w:cs="Times New Roman"/>
          <w:b/>
          <w:i/>
          <w:sz w:val="24"/>
          <w:szCs w:val="24"/>
          <w:lang w:eastAsia="en-US"/>
        </w:rPr>
      </w:pPr>
    </w:p>
    <w:p w:rsidR="002F29F0" w:rsidRDefault="002F29F0" w:rsidP="002F29F0">
      <w:pPr>
        <w:spacing w:after="0" w:line="240" w:lineRule="auto"/>
        <w:jc w:val="both"/>
        <w:rPr>
          <w:rFonts w:ascii="Times New Roman" w:hAnsi="Times New Roman"/>
          <w:sz w:val="24"/>
          <w:szCs w:val="24"/>
        </w:rPr>
      </w:pPr>
      <w:r w:rsidRPr="00C1165B">
        <w:rPr>
          <w:rFonts w:ascii="Times New Roman" w:hAnsi="Times New Roman" w:cs="Times New Roman"/>
          <w:b/>
          <w:bCs/>
          <w:sz w:val="24"/>
          <w:szCs w:val="24"/>
        </w:rPr>
        <w:lastRenderedPageBreak/>
        <w:t>BAŞKAN-</w:t>
      </w:r>
      <w:r>
        <w:rPr>
          <w:b/>
          <w:bCs/>
          <w:sz w:val="23"/>
          <w:szCs w:val="23"/>
        </w:rPr>
        <w:t xml:space="preserve"> </w:t>
      </w:r>
      <w:r w:rsidRPr="002F29F0">
        <w:rPr>
          <w:rFonts w:ascii="Times New Roman" w:hAnsi="Times New Roman" w:cs="Times New Roman"/>
          <w:bCs/>
          <w:sz w:val="24"/>
          <w:szCs w:val="24"/>
        </w:rPr>
        <w:t>Fatih</w:t>
      </w:r>
      <w:r w:rsidRPr="002F29F0">
        <w:rPr>
          <w:rFonts w:ascii="Times New Roman" w:hAnsi="Times New Roman" w:cs="Times New Roman"/>
          <w:sz w:val="24"/>
          <w:szCs w:val="24"/>
        </w:rPr>
        <w:t xml:space="preserve"> </w:t>
      </w:r>
      <w:r>
        <w:rPr>
          <w:rFonts w:ascii="Times New Roman" w:hAnsi="Times New Roman"/>
          <w:sz w:val="24"/>
          <w:szCs w:val="24"/>
        </w:rPr>
        <w:t>Bey?</w:t>
      </w:r>
    </w:p>
    <w:p w:rsidR="002F29F0" w:rsidRPr="00837476" w:rsidRDefault="002F29F0" w:rsidP="002F29F0">
      <w:pPr>
        <w:spacing w:after="0" w:line="240" w:lineRule="auto"/>
        <w:jc w:val="both"/>
        <w:rPr>
          <w:rFonts w:ascii="Times New Roman" w:hAnsi="Times New Roman"/>
          <w:sz w:val="24"/>
          <w:szCs w:val="24"/>
        </w:rPr>
      </w:pPr>
      <w:r w:rsidRPr="00837476">
        <w:rPr>
          <w:rFonts w:ascii="Times New Roman" w:hAnsi="Times New Roman"/>
          <w:b/>
          <w:sz w:val="24"/>
          <w:szCs w:val="24"/>
        </w:rPr>
        <w:t>Fatih YÜCESAN-</w:t>
      </w:r>
      <w:r>
        <w:rPr>
          <w:rFonts w:ascii="Times New Roman" w:hAnsi="Times New Roman"/>
          <w:sz w:val="24"/>
          <w:szCs w:val="24"/>
        </w:rPr>
        <w:t xml:space="preserve"> Oylanmasını talep ediyoruz Başkanım.</w:t>
      </w:r>
    </w:p>
    <w:p w:rsidR="002F29F0" w:rsidRDefault="002F29F0" w:rsidP="002F29F0">
      <w:pPr>
        <w:spacing w:after="0" w:line="240" w:lineRule="auto"/>
        <w:jc w:val="both"/>
        <w:rPr>
          <w:rFonts w:ascii="Times New Roman" w:hAnsi="Times New Roman"/>
          <w:sz w:val="24"/>
          <w:szCs w:val="24"/>
        </w:rPr>
      </w:pPr>
      <w:r w:rsidRPr="00837476">
        <w:rPr>
          <w:rFonts w:ascii="Times New Roman" w:hAnsi="Times New Roman"/>
          <w:b/>
          <w:sz w:val="24"/>
          <w:szCs w:val="24"/>
        </w:rPr>
        <w:t>Emre DEMİR-</w:t>
      </w:r>
      <w:r>
        <w:rPr>
          <w:rFonts w:ascii="Times New Roman" w:hAnsi="Times New Roman"/>
          <w:sz w:val="24"/>
          <w:szCs w:val="24"/>
        </w:rPr>
        <w:t xml:space="preserve"> Oylanması uygundur.</w:t>
      </w:r>
    </w:p>
    <w:p w:rsidR="002F29F0" w:rsidRDefault="002F29F0" w:rsidP="002F29F0">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b/>
          <w:bCs/>
          <w:sz w:val="23"/>
          <w:szCs w:val="23"/>
        </w:rPr>
        <w:t xml:space="preserve"> </w:t>
      </w:r>
      <w:r>
        <w:rPr>
          <w:rFonts w:ascii="Times New Roman" w:hAnsi="Times New Roman" w:cs="Times New Roman"/>
          <w:sz w:val="24"/>
          <w:szCs w:val="24"/>
        </w:rPr>
        <w:t xml:space="preserve">3 </w:t>
      </w:r>
      <w:r w:rsidRPr="004A676C">
        <w:rPr>
          <w:rFonts w:ascii="Times New Roman" w:hAnsi="Times New Roman" w:cs="Times New Roman"/>
          <w:sz w:val="24"/>
          <w:szCs w:val="24"/>
        </w:rPr>
        <w:t xml:space="preserve">nolu önergenin </w:t>
      </w:r>
      <w:r>
        <w:rPr>
          <w:rFonts w:ascii="Times New Roman" w:hAnsi="Times New Roman" w:cs="Times New Roman"/>
          <w:sz w:val="24"/>
          <w:szCs w:val="24"/>
        </w:rPr>
        <w:t>kabulünü oylarınıza sunuyorum. Kabul edenler? Etmeyenler? Oy çokluğu ile kabul edilmiştir.</w:t>
      </w:r>
    </w:p>
    <w:p w:rsidR="002F29F0" w:rsidRDefault="002F29F0" w:rsidP="00384B3C">
      <w:pPr>
        <w:spacing w:after="0" w:line="240" w:lineRule="auto"/>
        <w:jc w:val="both"/>
        <w:rPr>
          <w:rFonts w:ascii="Times New Roman" w:hAnsi="Times New Roman" w:cs="Times New Roman"/>
          <w:sz w:val="24"/>
          <w:szCs w:val="24"/>
        </w:rPr>
      </w:pPr>
    </w:p>
    <w:p w:rsidR="00C1165B" w:rsidRDefault="00C1165B" w:rsidP="00C1165B">
      <w:pPr>
        <w:spacing w:after="0"/>
        <w:jc w:val="both"/>
        <w:rPr>
          <w:rFonts w:ascii="Times New Roman" w:hAnsi="Times New Roman"/>
          <w:b/>
          <w:i/>
          <w:sz w:val="24"/>
          <w:szCs w:val="24"/>
        </w:rPr>
      </w:pPr>
      <w:r w:rsidRPr="00C1165B">
        <w:rPr>
          <w:rFonts w:ascii="Times New Roman" w:hAnsi="Times New Roman"/>
          <w:b/>
          <w:i/>
          <w:sz w:val="24"/>
          <w:szCs w:val="24"/>
        </w:rPr>
        <w:t>4- (MALİ HİZMETLER MÜDÜRLÜĞÜ-3369978) Bayraklı Belediyesi 2026-2028 yılı Bütçesinin kabulüne ilişkin "Plan ve Bütçe" Komisyonu (oy çokluğu) raporu.</w:t>
      </w:r>
    </w:p>
    <w:p w:rsidR="002F29F0" w:rsidRDefault="002F29F0" w:rsidP="00C1165B">
      <w:pPr>
        <w:spacing w:after="0"/>
        <w:jc w:val="both"/>
        <w:rPr>
          <w:rFonts w:ascii="Times New Roman" w:hAnsi="Times New Roman"/>
          <w:b/>
          <w:i/>
          <w:sz w:val="24"/>
          <w:szCs w:val="24"/>
        </w:rPr>
      </w:pPr>
    </w:p>
    <w:p w:rsidR="00293177" w:rsidRPr="00D06324" w:rsidRDefault="00293177" w:rsidP="0012483C">
      <w:pPr>
        <w:keepNext/>
        <w:suppressAutoHyphens w:val="0"/>
        <w:autoSpaceDE w:val="0"/>
        <w:autoSpaceDN w:val="0"/>
        <w:adjustRightInd w:val="0"/>
        <w:spacing w:before="240" w:after="120" w:line="240" w:lineRule="auto"/>
        <w:ind w:left="708" w:firstLine="708"/>
        <w:rPr>
          <w:rFonts w:ascii="Times New Roman" w:eastAsiaTheme="minorHAnsi" w:hAnsi="Times New Roman" w:cs="Times New Roman"/>
          <w:b/>
          <w:bCs/>
          <w:i/>
          <w:sz w:val="24"/>
          <w:szCs w:val="24"/>
          <w:lang w:eastAsia="en-US"/>
        </w:rPr>
      </w:pPr>
      <w:r w:rsidRPr="00D06324">
        <w:rPr>
          <w:rFonts w:ascii="Times New Roman" w:eastAsiaTheme="minorHAnsi" w:hAnsi="Times New Roman" w:cs="Times New Roman"/>
          <w:b/>
          <w:bCs/>
          <w:i/>
          <w:sz w:val="24"/>
          <w:szCs w:val="24"/>
          <w:lang w:eastAsia="en-US"/>
        </w:rPr>
        <w:t>2026 MALİ YILI PLAN VE BÜTÇE KOMİSYONU RAPORU</w:t>
      </w:r>
    </w:p>
    <w:p w:rsidR="00293177" w:rsidRPr="00D06324" w:rsidRDefault="00293177" w:rsidP="00293177">
      <w:pPr>
        <w:suppressAutoHyphens w:val="0"/>
        <w:autoSpaceDE w:val="0"/>
        <w:autoSpaceDN w:val="0"/>
        <w:adjustRightInd w:val="0"/>
        <w:spacing w:after="0" w:line="240" w:lineRule="auto"/>
        <w:ind w:firstLine="705"/>
        <w:jc w:val="center"/>
        <w:rPr>
          <w:rFonts w:ascii="Times New Roman" w:eastAsiaTheme="minorHAnsi" w:hAnsi="Times New Roman" w:cs="Times New Roman"/>
          <w:b/>
          <w:bCs/>
          <w:i/>
          <w:sz w:val="24"/>
          <w:szCs w:val="24"/>
          <w:lang w:eastAsia="en-US"/>
        </w:rPr>
      </w:pPr>
    </w:p>
    <w:p w:rsidR="00293177" w:rsidRPr="00D06324" w:rsidRDefault="00293177" w:rsidP="00D06324">
      <w:pPr>
        <w:suppressAutoHyphens w:val="0"/>
        <w:autoSpaceDE w:val="0"/>
        <w:autoSpaceDN w:val="0"/>
        <w:adjustRightInd w:val="0"/>
        <w:spacing w:after="0" w:line="240" w:lineRule="auto"/>
        <w:ind w:firstLine="705"/>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Bayraklı Belediye Meclisinin 01.10.2025 tarihli toplantısında komisyonumuza havale edilen 23.09.2025 gün ve 3369978 sayılı Mali Hizmetler Müdürlüğü ifadeli Başkanlık önergesi Plan ve</w:t>
      </w:r>
      <w:r w:rsidR="00D06324">
        <w:rPr>
          <w:rFonts w:ascii="Times New Roman" w:eastAsiaTheme="minorHAnsi" w:hAnsi="Times New Roman" w:cs="Times New Roman"/>
          <w:b/>
          <w:i/>
          <w:sz w:val="24"/>
          <w:szCs w:val="24"/>
          <w:lang w:eastAsia="en-US"/>
        </w:rPr>
        <w:t xml:space="preserve"> Bütçe Komisyonunun 02.10.2025 </w:t>
      </w:r>
      <w:r w:rsidRPr="00D06324">
        <w:rPr>
          <w:rFonts w:ascii="Times New Roman" w:eastAsiaTheme="minorHAnsi" w:hAnsi="Times New Roman" w:cs="Times New Roman"/>
          <w:b/>
          <w:i/>
          <w:sz w:val="24"/>
          <w:szCs w:val="24"/>
          <w:lang w:eastAsia="en-US"/>
        </w:rPr>
        <w:t>tarihli toplantısında incelendi.</w:t>
      </w:r>
    </w:p>
    <w:p w:rsidR="00293177" w:rsidRPr="00D06324" w:rsidRDefault="00293177" w:rsidP="00D06324">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ab/>
      </w:r>
      <w:r w:rsidRPr="00D06324">
        <w:rPr>
          <w:rFonts w:ascii="Times New Roman" w:eastAsiaTheme="minorHAnsi" w:hAnsi="Times New Roman" w:cs="Times New Roman"/>
          <w:b/>
          <w:i/>
          <w:sz w:val="24"/>
          <w:szCs w:val="24"/>
          <w:lang w:eastAsia="en-US"/>
        </w:rPr>
        <w:tab/>
      </w:r>
      <w:r w:rsidRPr="00D06324">
        <w:rPr>
          <w:rFonts w:ascii="Times New Roman" w:eastAsiaTheme="minorHAnsi" w:hAnsi="Times New Roman" w:cs="Times New Roman"/>
          <w:b/>
          <w:i/>
          <w:sz w:val="24"/>
          <w:szCs w:val="24"/>
          <w:lang w:eastAsia="en-US"/>
        </w:rPr>
        <w:tab/>
      </w:r>
      <w:r w:rsidRPr="00D06324">
        <w:rPr>
          <w:rFonts w:ascii="Times New Roman" w:eastAsiaTheme="minorHAnsi" w:hAnsi="Times New Roman" w:cs="Times New Roman"/>
          <w:b/>
          <w:i/>
          <w:sz w:val="24"/>
          <w:szCs w:val="24"/>
          <w:lang w:eastAsia="en-US"/>
        </w:rPr>
        <w:tab/>
      </w:r>
    </w:p>
    <w:p w:rsidR="00293177" w:rsidRDefault="00293177" w:rsidP="00D06324">
      <w:pPr>
        <w:suppressAutoHyphens w:val="0"/>
        <w:autoSpaceDE w:val="0"/>
        <w:autoSpaceDN w:val="0"/>
        <w:adjustRightInd w:val="0"/>
        <w:spacing w:after="0" w:line="240" w:lineRule="auto"/>
        <w:jc w:val="both"/>
        <w:rPr>
          <w:rFonts w:ascii="Times New Roman" w:eastAsiaTheme="minorHAnsi" w:hAnsi="Times New Roman" w:cs="Times New Roman"/>
          <w:b/>
          <w:bCs/>
          <w:i/>
          <w:sz w:val="24"/>
          <w:szCs w:val="24"/>
          <w:lang w:eastAsia="en-US"/>
        </w:rPr>
      </w:pPr>
      <w:r w:rsidRPr="00D06324">
        <w:rPr>
          <w:rFonts w:ascii="Times New Roman" w:eastAsiaTheme="minorHAnsi" w:hAnsi="Times New Roman" w:cs="Times New Roman"/>
          <w:b/>
          <w:bCs/>
          <w:i/>
          <w:sz w:val="24"/>
          <w:szCs w:val="24"/>
          <w:lang w:eastAsia="en-US"/>
        </w:rPr>
        <w:t>2026 YILI BÜTÇE KARARNAMESİ</w:t>
      </w:r>
    </w:p>
    <w:p w:rsidR="00FC5EAB" w:rsidRDefault="00FC5EAB" w:rsidP="00D06324">
      <w:pPr>
        <w:suppressAutoHyphens w:val="0"/>
        <w:autoSpaceDE w:val="0"/>
        <w:autoSpaceDN w:val="0"/>
        <w:adjustRightInd w:val="0"/>
        <w:spacing w:after="0" w:line="240" w:lineRule="auto"/>
        <w:jc w:val="both"/>
        <w:rPr>
          <w:rFonts w:ascii="Times New Roman" w:eastAsiaTheme="minorHAnsi" w:hAnsi="Times New Roman" w:cs="Times New Roman"/>
          <w:b/>
          <w:bCs/>
          <w:i/>
          <w:sz w:val="24"/>
          <w:szCs w:val="24"/>
          <w:lang w:eastAsia="en-US"/>
        </w:rPr>
      </w:pPr>
    </w:p>
    <w:p w:rsidR="00293177" w:rsidRPr="00D06324" w:rsidRDefault="00293177" w:rsidP="00D06324">
      <w:pPr>
        <w:suppressAutoHyphens w:val="0"/>
        <w:autoSpaceDE w:val="0"/>
        <w:autoSpaceDN w:val="0"/>
        <w:adjustRightInd w:val="0"/>
        <w:spacing w:after="0" w:line="240" w:lineRule="auto"/>
        <w:jc w:val="both"/>
        <w:rPr>
          <w:rFonts w:ascii="Times New Roman" w:eastAsiaTheme="minorHAnsi" w:hAnsi="Times New Roman" w:cs="Times New Roman"/>
          <w:b/>
          <w:bCs/>
          <w:i/>
          <w:sz w:val="24"/>
          <w:szCs w:val="24"/>
          <w:lang w:eastAsia="en-US"/>
        </w:rPr>
      </w:pPr>
      <w:r w:rsidRPr="00D06324">
        <w:rPr>
          <w:rFonts w:ascii="Times New Roman" w:eastAsiaTheme="minorHAnsi" w:hAnsi="Times New Roman" w:cs="Times New Roman"/>
          <w:b/>
          <w:bCs/>
          <w:i/>
          <w:sz w:val="24"/>
          <w:szCs w:val="24"/>
          <w:lang w:eastAsia="en-US"/>
        </w:rPr>
        <w:t>Madde 1</w:t>
      </w:r>
    </w:p>
    <w:p w:rsidR="00293177" w:rsidRDefault="00293177" w:rsidP="00D06324">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Belediye birimleri için "(A) Ödenek Cetvelinde" gösterildiği gibi toplam 4.500.000.000,00 (DörtmilyarbeşyüzmilyonTL) ödenek verilmiştir.</w:t>
      </w:r>
    </w:p>
    <w:p w:rsidR="000B7B8F" w:rsidRDefault="000B7B8F" w:rsidP="00D06324">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293177" w:rsidRPr="00D06324" w:rsidRDefault="00293177" w:rsidP="00D06324">
      <w:pPr>
        <w:suppressAutoHyphens w:val="0"/>
        <w:autoSpaceDE w:val="0"/>
        <w:autoSpaceDN w:val="0"/>
        <w:adjustRightInd w:val="0"/>
        <w:spacing w:after="0" w:line="240" w:lineRule="auto"/>
        <w:jc w:val="both"/>
        <w:rPr>
          <w:rFonts w:ascii="Times New Roman" w:eastAsiaTheme="minorHAnsi" w:hAnsi="Times New Roman" w:cs="Times New Roman"/>
          <w:b/>
          <w:bCs/>
          <w:i/>
          <w:sz w:val="24"/>
          <w:szCs w:val="24"/>
          <w:lang w:eastAsia="en-US"/>
        </w:rPr>
      </w:pPr>
      <w:r w:rsidRPr="00D06324">
        <w:rPr>
          <w:rFonts w:ascii="Times New Roman" w:eastAsiaTheme="minorHAnsi" w:hAnsi="Times New Roman" w:cs="Times New Roman"/>
          <w:b/>
          <w:bCs/>
          <w:i/>
          <w:sz w:val="24"/>
          <w:szCs w:val="24"/>
          <w:lang w:eastAsia="en-US"/>
        </w:rPr>
        <w:t>Madde 2</w:t>
      </w:r>
    </w:p>
    <w:p w:rsidR="00293177" w:rsidRPr="00D06324" w:rsidRDefault="00293177" w:rsidP="00D06324">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Belediye bütçesinin gelirleri "(B) Gelirlerin Ekonomik Sınıflandırması" cetvelinde gösterildiği gibi toplam 4.500.000.000,00 (DörtmilyarbeşyüzmilyonTL) olarak tahmin edilmiştir.</w:t>
      </w:r>
    </w:p>
    <w:p w:rsidR="00D06324" w:rsidRDefault="00D06324" w:rsidP="00293177">
      <w:pPr>
        <w:suppressAutoHyphens w:val="0"/>
        <w:autoSpaceDE w:val="0"/>
        <w:autoSpaceDN w:val="0"/>
        <w:adjustRightInd w:val="0"/>
        <w:spacing w:after="0" w:line="240" w:lineRule="auto"/>
        <w:rPr>
          <w:rFonts w:ascii="Times New Roman" w:eastAsiaTheme="minorHAnsi" w:hAnsi="Times New Roman" w:cs="Times New Roman"/>
          <w:sz w:val="24"/>
          <w:szCs w:val="24"/>
          <w:lang w:eastAsia="en-US"/>
        </w:rPr>
      </w:pPr>
    </w:p>
    <w:p w:rsidR="00293177" w:rsidRPr="00D06324" w:rsidRDefault="00293177" w:rsidP="00D06324">
      <w:pPr>
        <w:suppressAutoHyphens w:val="0"/>
        <w:autoSpaceDE w:val="0"/>
        <w:autoSpaceDN w:val="0"/>
        <w:adjustRightInd w:val="0"/>
        <w:spacing w:after="0" w:line="240" w:lineRule="auto"/>
        <w:jc w:val="both"/>
        <w:rPr>
          <w:rFonts w:ascii="Times New Roman" w:eastAsiaTheme="minorHAnsi" w:hAnsi="Times New Roman" w:cs="Times New Roman"/>
          <w:b/>
          <w:bCs/>
          <w:i/>
          <w:sz w:val="24"/>
          <w:szCs w:val="24"/>
          <w:lang w:eastAsia="en-US"/>
        </w:rPr>
      </w:pPr>
      <w:r w:rsidRPr="00D06324">
        <w:rPr>
          <w:rFonts w:ascii="Times New Roman" w:eastAsiaTheme="minorHAnsi" w:hAnsi="Times New Roman" w:cs="Times New Roman"/>
          <w:b/>
          <w:bCs/>
          <w:i/>
          <w:sz w:val="24"/>
          <w:szCs w:val="24"/>
          <w:lang w:eastAsia="en-US"/>
        </w:rPr>
        <w:t>Madde 3</w:t>
      </w:r>
    </w:p>
    <w:p w:rsidR="00293177" w:rsidRPr="00D06324" w:rsidRDefault="00293177" w:rsidP="00D06324">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 xml:space="preserve">2026 </w:t>
      </w:r>
      <w:r w:rsidR="00EA7EC6">
        <w:rPr>
          <w:rFonts w:ascii="Times New Roman" w:eastAsiaTheme="minorHAnsi" w:hAnsi="Times New Roman" w:cs="Times New Roman"/>
          <w:b/>
          <w:i/>
          <w:sz w:val="24"/>
          <w:szCs w:val="24"/>
          <w:lang w:eastAsia="en-US"/>
        </w:rPr>
        <w:t xml:space="preserve">Yılı gider bütçesinde yer alan </w:t>
      </w:r>
      <w:r w:rsidRPr="00D06324">
        <w:rPr>
          <w:rFonts w:ascii="Times New Roman" w:eastAsiaTheme="minorHAnsi" w:hAnsi="Times New Roman" w:cs="Times New Roman"/>
          <w:b/>
          <w:i/>
          <w:sz w:val="24"/>
          <w:szCs w:val="24"/>
          <w:lang w:eastAsia="en-US"/>
        </w:rPr>
        <w:t>4.500.000.000,00 TL ödeneklere, gelir bütçesinde tahmin edilen 4.500.000.000,00 TL gelirler karşılık gösterilmek suretiyle denklik sağlanmıştır.</w:t>
      </w:r>
    </w:p>
    <w:p w:rsidR="00293177" w:rsidRPr="00D06324" w:rsidRDefault="00293177" w:rsidP="00D06324">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293177" w:rsidRPr="00D06324" w:rsidRDefault="00293177" w:rsidP="00D06324">
      <w:pPr>
        <w:suppressAutoHyphens w:val="0"/>
        <w:autoSpaceDE w:val="0"/>
        <w:autoSpaceDN w:val="0"/>
        <w:adjustRightInd w:val="0"/>
        <w:spacing w:after="0" w:line="240" w:lineRule="auto"/>
        <w:jc w:val="both"/>
        <w:rPr>
          <w:rFonts w:ascii="Times New Roman" w:eastAsiaTheme="minorHAnsi" w:hAnsi="Times New Roman" w:cs="Times New Roman"/>
          <w:b/>
          <w:bCs/>
          <w:i/>
          <w:sz w:val="24"/>
          <w:szCs w:val="24"/>
          <w:lang w:eastAsia="en-US"/>
        </w:rPr>
      </w:pPr>
      <w:r w:rsidRPr="00D06324">
        <w:rPr>
          <w:rFonts w:ascii="Times New Roman" w:eastAsiaTheme="minorHAnsi" w:hAnsi="Times New Roman" w:cs="Times New Roman"/>
          <w:b/>
          <w:bCs/>
          <w:i/>
          <w:sz w:val="24"/>
          <w:szCs w:val="24"/>
          <w:lang w:eastAsia="en-US"/>
        </w:rPr>
        <w:t>Madde 4</w:t>
      </w:r>
    </w:p>
    <w:p w:rsidR="00293177" w:rsidRPr="00D06324" w:rsidRDefault="00293177" w:rsidP="00D06324">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Gelir çeşitlerinin yasal dayanakları (C) cetvelinde gösterilmiştir.</w:t>
      </w:r>
    </w:p>
    <w:p w:rsidR="00293177" w:rsidRPr="00D06324" w:rsidRDefault="00293177" w:rsidP="00D06324">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293177" w:rsidRPr="00D06324" w:rsidRDefault="00293177" w:rsidP="00D06324">
      <w:pPr>
        <w:suppressAutoHyphens w:val="0"/>
        <w:autoSpaceDE w:val="0"/>
        <w:autoSpaceDN w:val="0"/>
        <w:adjustRightInd w:val="0"/>
        <w:spacing w:after="0" w:line="240" w:lineRule="auto"/>
        <w:jc w:val="both"/>
        <w:rPr>
          <w:rFonts w:ascii="Times New Roman" w:eastAsiaTheme="minorHAnsi" w:hAnsi="Times New Roman" w:cs="Times New Roman"/>
          <w:b/>
          <w:bCs/>
          <w:i/>
          <w:sz w:val="24"/>
          <w:szCs w:val="24"/>
          <w:lang w:eastAsia="en-US"/>
        </w:rPr>
      </w:pPr>
      <w:r w:rsidRPr="00D06324">
        <w:rPr>
          <w:rFonts w:ascii="Times New Roman" w:eastAsiaTheme="minorHAnsi" w:hAnsi="Times New Roman" w:cs="Times New Roman"/>
          <w:b/>
          <w:bCs/>
          <w:i/>
          <w:sz w:val="24"/>
          <w:szCs w:val="24"/>
          <w:lang w:eastAsia="en-US"/>
        </w:rPr>
        <w:t>Madde 5</w:t>
      </w:r>
    </w:p>
    <w:p w:rsidR="00293177" w:rsidRPr="00D06324" w:rsidRDefault="00293177" w:rsidP="00D06324">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(G) cetvelinde nicelik ve niteliği gösterilen yatırım projeleri için üst yönetici, hükmü birden çok yılı kapsayan sözleşme yapmaya yetkilidir.</w:t>
      </w:r>
    </w:p>
    <w:p w:rsidR="00293177" w:rsidRPr="00D06324" w:rsidRDefault="00293177" w:rsidP="00D06324">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293177" w:rsidRPr="00D06324" w:rsidRDefault="00293177" w:rsidP="00D06324">
      <w:pPr>
        <w:suppressAutoHyphens w:val="0"/>
        <w:autoSpaceDE w:val="0"/>
        <w:autoSpaceDN w:val="0"/>
        <w:adjustRightInd w:val="0"/>
        <w:spacing w:after="0" w:line="240" w:lineRule="auto"/>
        <w:jc w:val="both"/>
        <w:rPr>
          <w:rFonts w:ascii="Times New Roman" w:eastAsiaTheme="minorHAnsi" w:hAnsi="Times New Roman" w:cs="Times New Roman"/>
          <w:b/>
          <w:bCs/>
          <w:i/>
          <w:sz w:val="24"/>
          <w:szCs w:val="24"/>
          <w:lang w:eastAsia="en-US"/>
        </w:rPr>
      </w:pPr>
      <w:r w:rsidRPr="00D06324">
        <w:rPr>
          <w:rFonts w:ascii="Times New Roman" w:eastAsiaTheme="minorHAnsi" w:hAnsi="Times New Roman" w:cs="Times New Roman"/>
          <w:b/>
          <w:bCs/>
          <w:i/>
          <w:sz w:val="24"/>
          <w:szCs w:val="24"/>
          <w:lang w:eastAsia="en-US"/>
        </w:rPr>
        <w:t>Madde 6</w:t>
      </w:r>
    </w:p>
    <w:p w:rsidR="00293177" w:rsidRDefault="00293177" w:rsidP="00D06324">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6245 sayılı Harcırah Kanununun 8'inci maddesi gereğince memur ve hizmetli olmayanların yurt içi ve yurt dışı gezi ve görevlerinde verilecek günlük ve yol giderleri bağlı (H) cetvelinde gösterilen miktarlar üzerinden ödenecektir.</w:t>
      </w:r>
    </w:p>
    <w:p w:rsidR="0089755B" w:rsidRPr="00D06324" w:rsidRDefault="0089755B" w:rsidP="00D06324">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293177" w:rsidRPr="00D06324" w:rsidRDefault="00293177" w:rsidP="00D06324">
      <w:pPr>
        <w:suppressAutoHyphens w:val="0"/>
        <w:autoSpaceDE w:val="0"/>
        <w:autoSpaceDN w:val="0"/>
        <w:adjustRightInd w:val="0"/>
        <w:spacing w:after="0" w:line="240" w:lineRule="auto"/>
        <w:jc w:val="both"/>
        <w:rPr>
          <w:rFonts w:ascii="Times New Roman" w:eastAsiaTheme="minorHAnsi" w:hAnsi="Times New Roman" w:cs="Times New Roman"/>
          <w:b/>
          <w:bCs/>
          <w:i/>
          <w:sz w:val="24"/>
          <w:szCs w:val="24"/>
          <w:lang w:eastAsia="en-US"/>
        </w:rPr>
      </w:pPr>
      <w:r w:rsidRPr="00D06324">
        <w:rPr>
          <w:rFonts w:ascii="Times New Roman" w:eastAsiaTheme="minorHAnsi" w:hAnsi="Times New Roman" w:cs="Times New Roman"/>
          <w:b/>
          <w:bCs/>
          <w:i/>
          <w:sz w:val="24"/>
          <w:szCs w:val="24"/>
          <w:lang w:eastAsia="en-US"/>
        </w:rPr>
        <w:t>Madde 7</w:t>
      </w:r>
    </w:p>
    <w:p w:rsidR="00293177" w:rsidRPr="00D06324" w:rsidRDefault="00293177" w:rsidP="00D06324">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Bütçeye cetveller eklenmiştir.</w:t>
      </w:r>
    </w:p>
    <w:p w:rsidR="00293177" w:rsidRPr="00D06324" w:rsidRDefault="00293177" w:rsidP="00D06324">
      <w:pPr>
        <w:suppressAutoHyphens w:val="0"/>
        <w:autoSpaceDE w:val="0"/>
        <w:autoSpaceDN w:val="0"/>
        <w:adjustRightInd w:val="0"/>
        <w:spacing w:after="0" w:line="240" w:lineRule="auto"/>
        <w:ind w:left="405" w:hanging="195"/>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 xml:space="preserve">1 - Ödenek Cetveli (A) (Örnek-14), </w:t>
      </w:r>
    </w:p>
    <w:p w:rsidR="00293177" w:rsidRPr="00D06324" w:rsidRDefault="00293177" w:rsidP="00D06324">
      <w:pPr>
        <w:suppressAutoHyphens w:val="0"/>
        <w:autoSpaceDE w:val="0"/>
        <w:autoSpaceDN w:val="0"/>
        <w:adjustRightInd w:val="0"/>
        <w:spacing w:after="0" w:line="240" w:lineRule="auto"/>
        <w:ind w:left="405" w:hanging="195"/>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 xml:space="preserve">2 - Gelirlerin Ekonomik Sınıflandırması (B) Cetveli (Örnek-15), </w:t>
      </w:r>
    </w:p>
    <w:p w:rsidR="00293177" w:rsidRPr="00D06324" w:rsidRDefault="00D06324" w:rsidP="00D06324">
      <w:pPr>
        <w:suppressAutoHyphens w:val="0"/>
        <w:autoSpaceDE w:val="0"/>
        <w:autoSpaceDN w:val="0"/>
        <w:adjustRightInd w:val="0"/>
        <w:spacing w:after="0" w:line="240" w:lineRule="auto"/>
        <w:ind w:left="405" w:hanging="195"/>
        <w:jc w:val="both"/>
        <w:rPr>
          <w:rFonts w:ascii="Times New Roman" w:eastAsiaTheme="minorHAnsi" w:hAnsi="Times New Roman" w:cs="Times New Roman"/>
          <w:b/>
          <w:i/>
          <w:sz w:val="24"/>
          <w:szCs w:val="24"/>
          <w:lang w:eastAsia="en-US"/>
        </w:rPr>
      </w:pPr>
      <w:r>
        <w:rPr>
          <w:rFonts w:ascii="Times New Roman" w:eastAsiaTheme="minorHAnsi" w:hAnsi="Times New Roman" w:cs="Times New Roman"/>
          <w:b/>
          <w:i/>
          <w:sz w:val="24"/>
          <w:szCs w:val="24"/>
          <w:lang w:eastAsia="en-US"/>
        </w:rPr>
        <w:lastRenderedPageBreak/>
        <w:t xml:space="preserve">3 - Finansmanın </w:t>
      </w:r>
      <w:r w:rsidR="00293177" w:rsidRPr="00D06324">
        <w:rPr>
          <w:rFonts w:ascii="Times New Roman" w:eastAsiaTheme="minorHAnsi" w:hAnsi="Times New Roman" w:cs="Times New Roman"/>
          <w:b/>
          <w:i/>
          <w:sz w:val="24"/>
          <w:szCs w:val="24"/>
          <w:lang w:eastAsia="en-US"/>
        </w:rPr>
        <w:t xml:space="preserve">Ekonomik Sınıflandırması Cetveli (Örnek-16), </w:t>
      </w:r>
    </w:p>
    <w:p w:rsidR="00293177" w:rsidRPr="00D06324" w:rsidRDefault="00293177" w:rsidP="00D06324">
      <w:pPr>
        <w:suppressAutoHyphens w:val="0"/>
        <w:autoSpaceDE w:val="0"/>
        <w:autoSpaceDN w:val="0"/>
        <w:adjustRightInd w:val="0"/>
        <w:spacing w:after="0" w:line="240" w:lineRule="auto"/>
        <w:ind w:left="405" w:hanging="195"/>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4 - Gelirle</w:t>
      </w:r>
      <w:r w:rsidR="00D06324">
        <w:rPr>
          <w:rFonts w:ascii="Times New Roman" w:eastAsiaTheme="minorHAnsi" w:hAnsi="Times New Roman" w:cs="Times New Roman"/>
          <w:b/>
          <w:i/>
          <w:sz w:val="24"/>
          <w:szCs w:val="24"/>
          <w:lang w:eastAsia="en-US"/>
        </w:rPr>
        <w:t>rin Yasal Dayanağını Gösterir (</w:t>
      </w:r>
      <w:r w:rsidRPr="00D06324">
        <w:rPr>
          <w:rFonts w:ascii="Times New Roman" w:eastAsiaTheme="minorHAnsi" w:hAnsi="Times New Roman" w:cs="Times New Roman"/>
          <w:b/>
          <w:i/>
          <w:sz w:val="24"/>
          <w:szCs w:val="24"/>
          <w:lang w:eastAsia="en-US"/>
        </w:rPr>
        <w:t xml:space="preserve">C) Cetveli (Örnek-17), </w:t>
      </w:r>
    </w:p>
    <w:p w:rsidR="00293177" w:rsidRPr="00D06324" w:rsidRDefault="00293177" w:rsidP="00D06324">
      <w:pPr>
        <w:suppressAutoHyphens w:val="0"/>
        <w:autoSpaceDE w:val="0"/>
        <w:autoSpaceDN w:val="0"/>
        <w:adjustRightInd w:val="0"/>
        <w:spacing w:after="0" w:line="240" w:lineRule="auto"/>
        <w:ind w:left="405" w:hanging="195"/>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 xml:space="preserve">5 - Çok Yıllı Gider Bütçesi Cetveli (Örnek-18), </w:t>
      </w:r>
    </w:p>
    <w:p w:rsidR="00293177" w:rsidRPr="00D06324" w:rsidRDefault="00293177" w:rsidP="00D06324">
      <w:pPr>
        <w:suppressAutoHyphens w:val="0"/>
        <w:autoSpaceDE w:val="0"/>
        <w:autoSpaceDN w:val="0"/>
        <w:adjustRightInd w:val="0"/>
        <w:spacing w:after="0" w:line="240" w:lineRule="auto"/>
        <w:ind w:left="405" w:hanging="195"/>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 xml:space="preserve">6 – Program, Alt Program Sınıflandırma Düzeyinde İzleyen İki Yıl Bütçe Tahmini Cetveli (Örnek-8), </w:t>
      </w:r>
    </w:p>
    <w:p w:rsidR="00293177" w:rsidRPr="00D06324" w:rsidRDefault="00293177" w:rsidP="00D06324">
      <w:pPr>
        <w:suppressAutoHyphens w:val="0"/>
        <w:autoSpaceDE w:val="0"/>
        <w:autoSpaceDN w:val="0"/>
        <w:adjustRightInd w:val="0"/>
        <w:spacing w:after="0" w:line="240" w:lineRule="auto"/>
        <w:ind w:left="405" w:hanging="195"/>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 xml:space="preserve">7 - Çok Yıllı Gelir Bütçesi Cetveli (Örnek-19), </w:t>
      </w:r>
    </w:p>
    <w:p w:rsidR="00293177" w:rsidRPr="00D06324" w:rsidRDefault="00293177" w:rsidP="00D06324">
      <w:pPr>
        <w:suppressAutoHyphens w:val="0"/>
        <w:autoSpaceDE w:val="0"/>
        <w:autoSpaceDN w:val="0"/>
        <w:adjustRightInd w:val="0"/>
        <w:spacing w:after="0" w:line="240" w:lineRule="auto"/>
        <w:ind w:left="405" w:hanging="195"/>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 xml:space="preserve">8 - Çok Yıllı Finansmanın Ekonomik Sınıflandırması Cetveli (Örnek-20), </w:t>
      </w:r>
    </w:p>
    <w:p w:rsidR="00293177" w:rsidRPr="00D06324" w:rsidRDefault="00293177" w:rsidP="00D06324">
      <w:pPr>
        <w:suppressAutoHyphens w:val="0"/>
        <w:autoSpaceDE w:val="0"/>
        <w:autoSpaceDN w:val="0"/>
        <w:adjustRightInd w:val="0"/>
        <w:spacing w:after="0" w:line="240" w:lineRule="auto"/>
        <w:ind w:left="405" w:hanging="195"/>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 xml:space="preserve">9 - Gelecek Yıllara Yaygın Yüklenmeleri Kapsayan Taahhütler (G) Cetveli (Örnek-21), </w:t>
      </w:r>
    </w:p>
    <w:p w:rsidR="00293177" w:rsidRPr="00D06324" w:rsidRDefault="00293177" w:rsidP="00D06324">
      <w:pPr>
        <w:suppressAutoHyphens w:val="0"/>
        <w:autoSpaceDE w:val="0"/>
        <w:autoSpaceDN w:val="0"/>
        <w:adjustRightInd w:val="0"/>
        <w:spacing w:after="0" w:line="240" w:lineRule="auto"/>
        <w:ind w:left="405" w:hanging="195"/>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 xml:space="preserve">10 - Memur Olmayanlara Verilecek Yollukları Gösterir (H) Cetveli (Örnek-22), </w:t>
      </w:r>
    </w:p>
    <w:p w:rsidR="00293177" w:rsidRPr="00D06324" w:rsidRDefault="00293177" w:rsidP="00D06324">
      <w:pPr>
        <w:suppressAutoHyphens w:val="0"/>
        <w:autoSpaceDE w:val="0"/>
        <w:autoSpaceDN w:val="0"/>
        <w:adjustRightInd w:val="0"/>
        <w:spacing w:after="0" w:line="240" w:lineRule="auto"/>
        <w:ind w:left="405" w:hanging="195"/>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 xml:space="preserve">11 - İhdas Edilen Memur Kadrolarını Gösterir (K-1) Cetveli (Örnek-23), </w:t>
      </w:r>
    </w:p>
    <w:p w:rsidR="00293177" w:rsidRPr="00D06324" w:rsidRDefault="00293177" w:rsidP="00D06324">
      <w:pPr>
        <w:spacing w:after="0"/>
        <w:jc w:val="both"/>
        <w:rPr>
          <w:rFonts w:ascii="Times New Roman" w:hAnsi="Times New Roman"/>
          <w:b/>
          <w:i/>
          <w:sz w:val="24"/>
          <w:szCs w:val="24"/>
        </w:rPr>
      </w:pPr>
      <w:r w:rsidRPr="00D06324">
        <w:rPr>
          <w:rFonts w:ascii="Times New Roman" w:eastAsiaTheme="minorHAnsi" w:hAnsi="Times New Roman" w:cs="Times New Roman"/>
          <w:b/>
          <w:i/>
          <w:sz w:val="24"/>
          <w:szCs w:val="24"/>
          <w:lang w:eastAsia="en-US"/>
        </w:rPr>
        <w:t xml:space="preserve">   12 - İhdas Edilen Sürekli İşçi Kadrolarını Gösterir (K-2) Cetveli </w:t>
      </w:r>
      <w:proofErr w:type="gramStart"/>
      <w:r w:rsidRPr="00D06324">
        <w:rPr>
          <w:rFonts w:ascii="Times New Roman" w:eastAsiaTheme="minorHAnsi" w:hAnsi="Times New Roman" w:cs="Times New Roman"/>
          <w:b/>
          <w:i/>
          <w:sz w:val="24"/>
          <w:szCs w:val="24"/>
          <w:lang w:eastAsia="en-US"/>
        </w:rPr>
        <w:t>(</w:t>
      </w:r>
      <w:proofErr w:type="gramEnd"/>
      <w:r w:rsidRPr="00D06324">
        <w:rPr>
          <w:rFonts w:ascii="Times New Roman" w:eastAsiaTheme="minorHAnsi" w:hAnsi="Times New Roman" w:cs="Times New Roman"/>
          <w:b/>
          <w:i/>
          <w:sz w:val="24"/>
          <w:szCs w:val="24"/>
          <w:lang w:eastAsia="en-US"/>
        </w:rPr>
        <w:t>Örnek-24</w:t>
      </w:r>
    </w:p>
    <w:p w:rsidR="00293177" w:rsidRPr="00D06324" w:rsidRDefault="00293177" w:rsidP="00D06324">
      <w:pPr>
        <w:suppressAutoHyphens w:val="0"/>
        <w:autoSpaceDE w:val="0"/>
        <w:autoSpaceDN w:val="0"/>
        <w:adjustRightInd w:val="0"/>
        <w:spacing w:after="0" w:line="240" w:lineRule="auto"/>
        <w:ind w:left="405" w:hanging="195"/>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 xml:space="preserve">13 - 237 sayılı Taşıt Kanununa Göre Satın Alınacak Taşıtları Gösterir (T-1) Cetveli (Örnek25), </w:t>
      </w:r>
    </w:p>
    <w:p w:rsidR="00293177" w:rsidRPr="00D06324" w:rsidRDefault="00293177" w:rsidP="00D06324">
      <w:pPr>
        <w:suppressAutoHyphens w:val="0"/>
        <w:autoSpaceDE w:val="0"/>
        <w:autoSpaceDN w:val="0"/>
        <w:adjustRightInd w:val="0"/>
        <w:spacing w:after="0" w:line="240" w:lineRule="auto"/>
        <w:ind w:left="405" w:hanging="195"/>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 xml:space="preserve">14 - Mevcut Taşıtları Gösterir (T-2) Cetveli (Örnek-26), </w:t>
      </w:r>
    </w:p>
    <w:p w:rsidR="00293177" w:rsidRPr="00D06324" w:rsidRDefault="00293177" w:rsidP="00D06324">
      <w:pPr>
        <w:suppressAutoHyphens w:val="0"/>
        <w:autoSpaceDE w:val="0"/>
        <w:autoSpaceDN w:val="0"/>
        <w:adjustRightInd w:val="0"/>
        <w:spacing w:after="0" w:line="240" w:lineRule="auto"/>
        <w:ind w:left="405" w:hanging="195"/>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 xml:space="preserve">15 - Ayrıntılı Harcama Programı (Örnek-27), </w:t>
      </w:r>
    </w:p>
    <w:p w:rsidR="00293177" w:rsidRPr="00D06324" w:rsidRDefault="00293177" w:rsidP="00D06324">
      <w:pPr>
        <w:suppressAutoHyphens w:val="0"/>
        <w:autoSpaceDE w:val="0"/>
        <w:autoSpaceDN w:val="0"/>
        <w:adjustRightInd w:val="0"/>
        <w:spacing w:after="0" w:line="240" w:lineRule="auto"/>
        <w:ind w:left="405" w:hanging="195"/>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16 - Finansman Programı (Örnek-28),</w:t>
      </w:r>
    </w:p>
    <w:p w:rsidR="00293177" w:rsidRPr="00D06324" w:rsidRDefault="00293177" w:rsidP="00D06324">
      <w:pPr>
        <w:suppressAutoHyphens w:val="0"/>
        <w:autoSpaceDE w:val="0"/>
        <w:autoSpaceDN w:val="0"/>
        <w:adjustRightInd w:val="0"/>
        <w:spacing w:after="0" w:line="240" w:lineRule="auto"/>
        <w:ind w:left="405" w:hanging="195"/>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 xml:space="preserve">17- İdare Bütçe Teklifi Gerekçesi </w:t>
      </w:r>
    </w:p>
    <w:p w:rsidR="00FC2C14" w:rsidRDefault="00293177" w:rsidP="00FC2C14">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 xml:space="preserve">   18- Tarife Cetvelleri</w:t>
      </w:r>
    </w:p>
    <w:p w:rsidR="0089755B" w:rsidRDefault="0089755B" w:rsidP="00FC2C14">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293177" w:rsidRPr="00FC2C14" w:rsidRDefault="00293177" w:rsidP="00FC2C14">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bCs/>
          <w:i/>
          <w:sz w:val="24"/>
          <w:szCs w:val="24"/>
          <w:lang w:eastAsia="en-US"/>
        </w:rPr>
        <w:t>Madde 8</w:t>
      </w:r>
    </w:p>
    <w:p w:rsidR="00293177" w:rsidRPr="00D06324" w:rsidRDefault="00293177" w:rsidP="00293177">
      <w:pPr>
        <w:suppressAutoHyphens w:val="0"/>
        <w:autoSpaceDE w:val="0"/>
        <w:autoSpaceDN w:val="0"/>
        <w:adjustRightInd w:val="0"/>
        <w:spacing w:after="0" w:line="240" w:lineRule="auto"/>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Meclisçe kabul edilen bütçede ancak ilgili kanun ve yönetmeliklerde belirtilen usul ve esaslara uyulmak suretiyle değişiklik yapılabilir.</w:t>
      </w:r>
    </w:p>
    <w:p w:rsidR="00293177" w:rsidRPr="00D06324" w:rsidRDefault="00293177" w:rsidP="00293177">
      <w:pPr>
        <w:suppressAutoHyphens w:val="0"/>
        <w:autoSpaceDE w:val="0"/>
        <w:autoSpaceDN w:val="0"/>
        <w:adjustRightInd w:val="0"/>
        <w:spacing w:after="0" w:line="240" w:lineRule="auto"/>
        <w:rPr>
          <w:rFonts w:ascii="Times New Roman" w:eastAsiaTheme="minorHAnsi" w:hAnsi="Times New Roman" w:cs="Times New Roman"/>
          <w:b/>
          <w:i/>
          <w:sz w:val="24"/>
          <w:szCs w:val="24"/>
          <w:lang w:eastAsia="en-US"/>
        </w:rPr>
      </w:pPr>
    </w:p>
    <w:p w:rsidR="00293177" w:rsidRPr="00D06324" w:rsidRDefault="00293177" w:rsidP="00293177">
      <w:pPr>
        <w:suppressAutoHyphens w:val="0"/>
        <w:autoSpaceDE w:val="0"/>
        <w:autoSpaceDN w:val="0"/>
        <w:adjustRightInd w:val="0"/>
        <w:spacing w:after="0" w:line="240" w:lineRule="auto"/>
        <w:rPr>
          <w:rFonts w:ascii="Times New Roman" w:eastAsiaTheme="minorHAnsi" w:hAnsi="Times New Roman" w:cs="Times New Roman"/>
          <w:b/>
          <w:bCs/>
          <w:i/>
          <w:sz w:val="24"/>
          <w:szCs w:val="24"/>
          <w:lang w:eastAsia="en-US"/>
        </w:rPr>
      </w:pPr>
      <w:r w:rsidRPr="00D06324">
        <w:rPr>
          <w:rFonts w:ascii="Times New Roman" w:eastAsiaTheme="minorHAnsi" w:hAnsi="Times New Roman" w:cs="Times New Roman"/>
          <w:b/>
          <w:bCs/>
          <w:i/>
          <w:sz w:val="24"/>
          <w:szCs w:val="24"/>
          <w:lang w:eastAsia="en-US"/>
        </w:rPr>
        <w:t>Madde 9</w:t>
      </w:r>
    </w:p>
    <w:p w:rsidR="00D06324" w:rsidRDefault="00293177" w:rsidP="00293177">
      <w:pPr>
        <w:suppressAutoHyphens w:val="0"/>
        <w:autoSpaceDE w:val="0"/>
        <w:autoSpaceDN w:val="0"/>
        <w:adjustRightInd w:val="0"/>
        <w:spacing w:after="0" w:line="240" w:lineRule="auto"/>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Daha önce kabul edilen plan ve yıllık yatırım programları ve beldenin kalkınmasını temin için meclisçe yapılması uygun görülen işlere,  ilişkin olarak belirtilen miktarlarda borçlanma kararı verilmiş ve kurum adına borçlanmaya üst yönetici Bayraklı Belediye Başkanı yetkili kılınmıştır.</w:t>
      </w:r>
    </w:p>
    <w:p w:rsidR="0007739B" w:rsidRDefault="0007739B" w:rsidP="00293177">
      <w:pPr>
        <w:suppressAutoHyphens w:val="0"/>
        <w:autoSpaceDE w:val="0"/>
        <w:autoSpaceDN w:val="0"/>
        <w:adjustRightInd w:val="0"/>
        <w:spacing w:after="0" w:line="240" w:lineRule="auto"/>
        <w:rPr>
          <w:rFonts w:ascii="Times New Roman" w:eastAsiaTheme="minorHAnsi" w:hAnsi="Times New Roman" w:cs="Times New Roman"/>
          <w:b/>
          <w:i/>
          <w:sz w:val="24"/>
          <w:szCs w:val="24"/>
          <w:lang w:eastAsia="en-US"/>
        </w:rPr>
      </w:pPr>
    </w:p>
    <w:p w:rsidR="00293177" w:rsidRPr="00D06324" w:rsidRDefault="00293177" w:rsidP="00D06324">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bCs/>
          <w:i/>
          <w:sz w:val="24"/>
          <w:szCs w:val="24"/>
          <w:lang w:eastAsia="en-US"/>
        </w:rPr>
        <w:t>Madde 10</w:t>
      </w:r>
    </w:p>
    <w:p w:rsidR="00293177" w:rsidRPr="00D06324" w:rsidRDefault="00293177" w:rsidP="00D06324">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Vergi, Resim, Harç ve Katılım Paylarının tahsil süreleri, 2464 sayılı Belediye Kanunu ile 1319 sayılı Emlak Vergisi Kanununda gösterilen zamanlarda tahakkuk ve tahsil edilecektir.</w:t>
      </w:r>
    </w:p>
    <w:p w:rsidR="00293177" w:rsidRPr="00D06324" w:rsidRDefault="00293177" w:rsidP="00D06324">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293177" w:rsidRPr="00D06324" w:rsidRDefault="00293177" w:rsidP="00D06324">
      <w:pPr>
        <w:suppressAutoHyphens w:val="0"/>
        <w:autoSpaceDE w:val="0"/>
        <w:autoSpaceDN w:val="0"/>
        <w:adjustRightInd w:val="0"/>
        <w:spacing w:after="0" w:line="240" w:lineRule="auto"/>
        <w:jc w:val="both"/>
        <w:rPr>
          <w:rFonts w:ascii="Times New Roman" w:eastAsiaTheme="minorHAnsi" w:hAnsi="Times New Roman" w:cs="Times New Roman"/>
          <w:b/>
          <w:bCs/>
          <w:i/>
          <w:sz w:val="24"/>
          <w:szCs w:val="24"/>
          <w:lang w:eastAsia="en-US"/>
        </w:rPr>
      </w:pPr>
      <w:r w:rsidRPr="00D06324">
        <w:rPr>
          <w:rFonts w:ascii="Times New Roman" w:eastAsiaTheme="minorHAnsi" w:hAnsi="Times New Roman" w:cs="Times New Roman"/>
          <w:b/>
          <w:bCs/>
          <w:i/>
          <w:sz w:val="24"/>
          <w:szCs w:val="24"/>
          <w:lang w:eastAsia="en-US"/>
        </w:rPr>
        <w:t>Madde 11</w:t>
      </w:r>
    </w:p>
    <w:p w:rsidR="00293177" w:rsidRPr="00D06324" w:rsidRDefault="00293177" w:rsidP="00D06324">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 xml:space="preserve">Kurum ve kuruluşlar ile kişilerden </w:t>
      </w:r>
      <w:proofErr w:type="spellStart"/>
      <w:r w:rsidRPr="00D06324">
        <w:rPr>
          <w:rFonts w:ascii="Times New Roman" w:eastAsiaTheme="minorHAnsi" w:hAnsi="Times New Roman" w:cs="Times New Roman"/>
          <w:b/>
          <w:i/>
          <w:sz w:val="24"/>
          <w:szCs w:val="24"/>
          <w:lang w:eastAsia="en-US"/>
        </w:rPr>
        <w:t>ivasız</w:t>
      </w:r>
      <w:proofErr w:type="spellEnd"/>
      <w:r w:rsidRPr="00D06324">
        <w:rPr>
          <w:rFonts w:ascii="Times New Roman" w:eastAsiaTheme="minorHAnsi" w:hAnsi="Times New Roman" w:cs="Times New Roman"/>
          <w:b/>
          <w:i/>
          <w:sz w:val="24"/>
          <w:szCs w:val="24"/>
          <w:lang w:eastAsia="en-US"/>
        </w:rPr>
        <w:t xml:space="preserve"> bağış talep ve kabul etmeye, belediye adına Bayraklı Belediye Başkanı yetkilidir.</w:t>
      </w:r>
    </w:p>
    <w:p w:rsidR="00293177" w:rsidRPr="00D06324" w:rsidRDefault="00293177" w:rsidP="00D06324">
      <w:pPr>
        <w:suppressAutoHyphens w:val="0"/>
        <w:autoSpaceDE w:val="0"/>
        <w:autoSpaceDN w:val="0"/>
        <w:adjustRightInd w:val="0"/>
        <w:spacing w:after="0" w:line="240" w:lineRule="auto"/>
        <w:jc w:val="both"/>
        <w:rPr>
          <w:rFonts w:ascii="Times New Roman" w:eastAsiaTheme="minorHAnsi" w:hAnsi="Times New Roman" w:cs="Times New Roman"/>
          <w:b/>
          <w:bCs/>
          <w:i/>
          <w:sz w:val="24"/>
          <w:szCs w:val="24"/>
          <w:lang w:eastAsia="en-US"/>
        </w:rPr>
      </w:pPr>
    </w:p>
    <w:p w:rsidR="00293177" w:rsidRPr="00D06324" w:rsidRDefault="00293177" w:rsidP="00D06324">
      <w:pPr>
        <w:suppressAutoHyphens w:val="0"/>
        <w:autoSpaceDE w:val="0"/>
        <w:autoSpaceDN w:val="0"/>
        <w:adjustRightInd w:val="0"/>
        <w:spacing w:after="0" w:line="240" w:lineRule="auto"/>
        <w:jc w:val="both"/>
        <w:rPr>
          <w:rFonts w:ascii="Times New Roman" w:eastAsiaTheme="minorHAnsi" w:hAnsi="Times New Roman" w:cs="Times New Roman"/>
          <w:b/>
          <w:bCs/>
          <w:i/>
          <w:sz w:val="24"/>
          <w:szCs w:val="24"/>
          <w:lang w:eastAsia="en-US"/>
        </w:rPr>
      </w:pPr>
      <w:r w:rsidRPr="00D06324">
        <w:rPr>
          <w:rFonts w:ascii="Times New Roman" w:eastAsiaTheme="minorHAnsi" w:hAnsi="Times New Roman" w:cs="Times New Roman"/>
          <w:b/>
          <w:bCs/>
          <w:i/>
          <w:sz w:val="24"/>
          <w:szCs w:val="24"/>
          <w:lang w:eastAsia="en-US"/>
        </w:rPr>
        <w:t>Madde 12</w:t>
      </w:r>
    </w:p>
    <w:p w:rsidR="00293177" w:rsidRPr="00D06324" w:rsidRDefault="00293177" w:rsidP="00D06324">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Bayraklı Belediye Başkanı, İmar Programının uygulanması, şehrin kalkınması bakımından uygun görülen iç ve dış kaynaklı borçlanmalara ve bununla ilgili gayrimenkul ipoteğine veya diğer teminatları vermeye yetkilidir.</w:t>
      </w:r>
    </w:p>
    <w:p w:rsidR="00293177" w:rsidRPr="00D06324" w:rsidRDefault="00293177" w:rsidP="00D06324">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293177" w:rsidRPr="00D06324" w:rsidRDefault="00293177" w:rsidP="00D06324">
      <w:pPr>
        <w:suppressAutoHyphens w:val="0"/>
        <w:autoSpaceDE w:val="0"/>
        <w:autoSpaceDN w:val="0"/>
        <w:adjustRightInd w:val="0"/>
        <w:spacing w:after="0" w:line="240" w:lineRule="auto"/>
        <w:jc w:val="both"/>
        <w:rPr>
          <w:rFonts w:ascii="Times New Roman" w:eastAsiaTheme="minorHAnsi" w:hAnsi="Times New Roman" w:cs="Times New Roman"/>
          <w:b/>
          <w:bCs/>
          <w:i/>
          <w:sz w:val="24"/>
          <w:szCs w:val="24"/>
          <w:lang w:eastAsia="en-US"/>
        </w:rPr>
      </w:pPr>
      <w:r w:rsidRPr="00D06324">
        <w:rPr>
          <w:rFonts w:ascii="Times New Roman" w:eastAsiaTheme="minorHAnsi" w:hAnsi="Times New Roman" w:cs="Times New Roman"/>
          <w:b/>
          <w:bCs/>
          <w:i/>
          <w:sz w:val="24"/>
          <w:szCs w:val="24"/>
          <w:lang w:eastAsia="en-US"/>
        </w:rPr>
        <w:t>Madde 13</w:t>
      </w:r>
    </w:p>
    <w:p w:rsidR="00293177" w:rsidRPr="00D06324" w:rsidRDefault="00293177" w:rsidP="00D06324">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Bayraklı Belediye Başkanı, Bayraklı Belediyesi Personel Hizmetleri San ve Tic. AŞ ve Baybel Kentsel Yapı Tasarım Dönüşüm Yen</w:t>
      </w:r>
      <w:r w:rsidR="00D06324">
        <w:rPr>
          <w:rFonts w:ascii="Times New Roman" w:eastAsiaTheme="minorHAnsi" w:hAnsi="Times New Roman" w:cs="Times New Roman"/>
          <w:b/>
          <w:i/>
          <w:sz w:val="24"/>
          <w:szCs w:val="24"/>
          <w:lang w:eastAsia="en-US"/>
        </w:rPr>
        <w:t xml:space="preserve">ileme Planlama San ve Tic. AŞ. </w:t>
      </w:r>
      <w:proofErr w:type="gramStart"/>
      <w:r w:rsidRPr="00D06324">
        <w:rPr>
          <w:rFonts w:ascii="Times New Roman" w:eastAsiaTheme="minorHAnsi" w:hAnsi="Times New Roman" w:cs="Times New Roman"/>
          <w:b/>
          <w:i/>
          <w:sz w:val="24"/>
          <w:szCs w:val="24"/>
          <w:lang w:eastAsia="en-US"/>
        </w:rPr>
        <w:t>için</w:t>
      </w:r>
      <w:proofErr w:type="gramEnd"/>
      <w:r w:rsidRPr="00D06324">
        <w:rPr>
          <w:rFonts w:ascii="Times New Roman" w:eastAsiaTheme="minorHAnsi" w:hAnsi="Times New Roman" w:cs="Times New Roman"/>
          <w:b/>
          <w:i/>
          <w:sz w:val="24"/>
          <w:szCs w:val="24"/>
          <w:lang w:eastAsia="en-US"/>
        </w:rPr>
        <w:t xml:space="preserve"> gerektiğinde her türlü kefalet verebilir veya teminat gösterebilir.</w:t>
      </w:r>
    </w:p>
    <w:p w:rsidR="00293177" w:rsidRPr="00D06324" w:rsidRDefault="00293177" w:rsidP="00D06324">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293177" w:rsidRPr="00D06324" w:rsidRDefault="00293177" w:rsidP="00D06324">
      <w:pPr>
        <w:suppressAutoHyphens w:val="0"/>
        <w:autoSpaceDE w:val="0"/>
        <w:autoSpaceDN w:val="0"/>
        <w:adjustRightInd w:val="0"/>
        <w:spacing w:after="0" w:line="240" w:lineRule="auto"/>
        <w:jc w:val="both"/>
        <w:rPr>
          <w:rFonts w:ascii="Times New Roman" w:eastAsiaTheme="minorHAnsi" w:hAnsi="Times New Roman" w:cs="Times New Roman"/>
          <w:b/>
          <w:bCs/>
          <w:i/>
          <w:sz w:val="24"/>
          <w:szCs w:val="24"/>
          <w:lang w:eastAsia="en-US"/>
        </w:rPr>
      </w:pPr>
      <w:r w:rsidRPr="00D06324">
        <w:rPr>
          <w:rFonts w:ascii="Times New Roman" w:eastAsiaTheme="minorHAnsi" w:hAnsi="Times New Roman" w:cs="Times New Roman"/>
          <w:b/>
          <w:bCs/>
          <w:i/>
          <w:sz w:val="24"/>
          <w:szCs w:val="24"/>
          <w:lang w:eastAsia="en-US"/>
        </w:rPr>
        <w:t>Madde 14</w:t>
      </w:r>
    </w:p>
    <w:p w:rsidR="0089755B" w:rsidRDefault="00293177" w:rsidP="00D06324">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Bu kararname hükümleri 01 Ocak 2026 tarihinde yürürlüğe girer.</w:t>
      </w:r>
    </w:p>
    <w:p w:rsidR="00293177" w:rsidRPr="0089755B" w:rsidRDefault="00293177" w:rsidP="00D06324">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bCs/>
          <w:i/>
          <w:sz w:val="24"/>
          <w:szCs w:val="24"/>
          <w:lang w:eastAsia="en-US"/>
        </w:rPr>
        <w:lastRenderedPageBreak/>
        <w:t>Madde 15</w:t>
      </w:r>
    </w:p>
    <w:p w:rsidR="00293177" w:rsidRPr="00D06324" w:rsidRDefault="00293177" w:rsidP="00D06324">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Bu kararname hükümlerini, 5018 sayılı Kamu Mali Yönetimi ve Kontrol Kanunu'nun 11.maddesi gereğince üst yönetici Belediye Başkanı tarafından yürütülür.</w:t>
      </w:r>
    </w:p>
    <w:p w:rsidR="00293177" w:rsidRDefault="00293177" w:rsidP="005A71AB">
      <w:pPr>
        <w:keepNext/>
        <w:suppressAutoHyphens w:val="0"/>
        <w:autoSpaceDE w:val="0"/>
        <w:autoSpaceDN w:val="0"/>
        <w:adjustRightInd w:val="0"/>
        <w:spacing w:before="240" w:after="120" w:line="240" w:lineRule="auto"/>
        <w:ind w:firstLine="708"/>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2026 Mali Yılı Bütçe Kararnamesi 15</w:t>
      </w:r>
      <w:r w:rsidRPr="00D06324">
        <w:rPr>
          <w:rFonts w:ascii="Times New Roman" w:eastAsiaTheme="minorHAnsi" w:hAnsi="Times New Roman" w:cs="Times New Roman"/>
          <w:b/>
          <w:bCs/>
          <w:i/>
          <w:sz w:val="24"/>
          <w:szCs w:val="24"/>
          <w:lang w:eastAsia="en-US"/>
        </w:rPr>
        <w:t xml:space="preserve"> </w:t>
      </w:r>
      <w:r w:rsidRPr="00D06324">
        <w:rPr>
          <w:rFonts w:ascii="Times New Roman" w:eastAsiaTheme="minorHAnsi" w:hAnsi="Times New Roman" w:cs="Times New Roman"/>
          <w:b/>
          <w:i/>
          <w:sz w:val="24"/>
          <w:szCs w:val="24"/>
          <w:lang w:eastAsia="en-US"/>
        </w:rPr>
        <w:t>madde üzerinden madde madde incelenmiş olup, komisyonumuzca oy çokluğu ile uygun görülmüştür.</w:t>
      </w:r>
    </w:p>
    <w:p w:rsidR="00EA7EC6" w:rsidRPr="00D06324" w:rsidRDefault="00EA7EC6" w:rsidP="005A71AB">
      <w:pPr>
        <w:keepNext/>
        <w:suppressAutoHyphens w:val="0"/>
        <w:autoSpaceDE w:val="0"/>
        <w:autoSpaceDN w:val="0"/>
        <w:adjustRightInd w:val="0"/>
        <w:spacing w:before="240" w:after="120" w:line="240" w:lineRule="auto"/>
        <w:ind w:firstLine="708"/>
        <w:jc w:val="both"/>
        <w:rPr>
          <w:rFonts w:ascii="Times New Roman" w:eastAsiaTheme="minorHAnsi" w:hAnsi="Times New Roman" w:cs="Times New Roman"/>
          <w:b/>
          <w:i/>
          <w:sz w:val="24"/>
          <w:szCs w:val="24"/>
          <w:lang w:eastAsia="en-US"/>
        </w:rPr>
      </w:pPr>
    </w:p>
    <w:p w:rsidR="00293177" w:rsidRDefault="00293177" w:rsidP="00293177">
      <w:pPr>
        <w:suppressAutoHyphens w:val="0"/>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293177" w:rsidRPr="00293177" w:rsidRDefault="00293177" w:rsidP="00293177">
      <w:pPr>
        <w:spacing w:after="0" w:line="240" w:lineRule="auto"/>
        <w:jc w:val="center"/>
        <w:rPr>
          <w:rFonts w:ascii="Times New Roman" w:eastAsia="Times New Roman" w:hAnsi="Times New Roman" w:cs="Times New Roman"/>
          <w:b/>
          <w:bCs/>
          <w:i/>
          <w:sz w:val="24"/>
          <w:szCs w:val="24"/>
          <w:lang w:eastAsia="ar-SA"/>
        </w:rPr>
      </w:pPr>
      <w:r w:rsidRPr="00293177">
        <w:rPr>
          <w:rFonts w:ascii="Times New Roman" w:eastAsia="Times New Roman" w:hAnsi="Times New Roman" w:cs="Times New Roman"/>
          <w:b/>
          <w:bCs/>
          <w:i/>
          <w:sz w:val="24"/>
          <w:szCs w:val="24"/>
          <w:lang w:eastAsia="ar-SA"/>
        </w:rPr>
        <w:t>2026 MALİ YILI GİDER BÜTÇESİ</w:t>
      </w:r>
    </w:p>
    <w:p w:rsidR="00293177" w:rsidRPr="00293177" w:rsidRDefault="00293177" w:rsidP="00293177">
      <w:pPr>
        <w:spacing w:after="0" w:line="240" w:lineRule="auto"/>
        <w:jc w:val="center"/>
        <w:rPr>
          <w:rFonts w:ascii="Times New Roman" w:eastAsia="Times New Roman" w:hAnsi="Times New Roman" w:cs="Times New Roman"/>
          <w:b/>
          <w:bCs/>
          <w:i/>
          <w:sz w:val="24"/>
          <w:szCs w:val="24"/>
          <w:lang w:eastAsia="ar-SA"/>
        </w:rPr>
      </w:pPr>
      <w:r w:rsidRPr="00293177">
        <w:rPr>
          <w:rFonts w:ascii="Times New Roman" w:eastAsia="Times New Roman" w:hAnsi="Times New Roman" w:cs="Times New Roman"/>
          <w:b/>
          <w:bCs/>
          <w:i/>
          <w:sz w:val="24"/>
          <w:szCs w:val="24"/>
          <w:lang w:eastAsia="ar-SA"/>
        </w:rPr>
        <w:t>(Program Sınıflandırmanın 1. Düzeyine Göre)</w:t>
      </w:r>
    </w:p>
    <w:tbl>
      <w:tblPr>
        <w:tblpPr w:leftFromText="141" w:rightFromText="141" w:vertAnchor="text" w:horzAnchor="margin" w:tblpXSpec="center" w:tblpY="184"/>
        <w:tblW w:w="9709" w:type="dxa"/>
        <w:jc w:val="center"/>
        <w:tblLayout w:type="fixed"/>
        <w:tblCellMar>
          <w:left w:w="70" w:type="dxa"/>
          <w:right w:w="70" w:type="dxa"/>
        </w:tblCellMar>
        <w:tblLook w:val="0000" w:firstRow="0" w:lastRow="0" w:firstColumn="0" w:lastColumn="0" w:noHBand="0" w:noVBand="0"/>
      </w:tblPr>
      <w:tblGrid>
        <w:gridCol w:w="778"/>
        <w:gridCol w:w="7371"/>
        <w:gridCol w:w="1560"/>
      </w:tblGrid>
      <w:tr w:rsidR="00293177" w:rsidRPr="00293177" w:rsidTr="00EA231D">
        <w:trPr>
          <w:trHeight w:val="444"/>
          <w:jc w:val="center"/>
        </w:trPr>
        <w:tc>
          <w:tcPr>
            <w:tcW w:w="778" w:type="dxa"/>
            <w:tcBorders>
              <w:top w:val="single" w:sz="4" w:space="0" w:color="000000"/>
              <w:left w:val="single" w:sz="4" w:space="0" w:color="000000"/>
              <w:bottom w:val="single" w:sz="4" w:space="0" w:color="000000"/>
            </w:tcBorders>
            <w:shd w:val="clear" w:color="auto" w:fill="auto"/>
            <w:vAlign w:val="center"/>
          </w:tcPr>
          <w:p w:rsidR="00293177" w:rsidRPr="00293177" w:rsidRDefault="00293177" w:rsidP="00293177">
            <w:pPr>
              <w:widowControl w:val="0"/>
              <w:snapToGrid w:val="0"/>
              <w:spacing w:after="0" w:line="240" w:lineRule="auto"/>
              <w:rPr>
                <w:rFonts w:ascii="Times New Roman" w:eastAsia="Times New Roman" w:hAnsi="Times New Roman" w:cs="Times New Roman"/>
                <w:b/>
                <w:bCs/>
                <w:i/>
                <w:sz w:val="24"/>
                <w:szCs w:val="24"/>
                <w:lang w:eastAsia="ar-SA"/>
              </w:rPr>
            </w:pPr>
            <w:r w:rsidRPr="00293177">
              <w:rPr>
                <w:rFonts w:ascii="Times New Roman" w:eastAsia="Times New Roman" w:hAnsi="Times New Roman" w:cs="Times New Roman"/>
                <w:b/>
                <w:bCs/>
                <w:i/>
                <w:sz w:val="20"/>
                <w:szCs w:val="24"/>
                <w:lang w:eastAsia="ar-SA"/>
              </w:rPr>
              <w:t>Gider Kodu</w:t>
            </w:r>
          </w:p>
        </w:tc>
        <w:tc>
          <w:tcPr>
            <w:tcW w:w="7371" w:type="dxa"/>
            <w:tcBorders>
              <w:top w:val="single" w:sz="4" w:space="0" w:color="000000"/>
              <w:left w:val="single" w:sz="4" w:space="0" w:color="000000"/>
              <w:bottom w:val="single" w:sz="4" w:space="0" w:color="000000"/>
            </w:tcBorders>
            <w:shd w:val="clear" w:color="auto" w:fill="auto"/>
            <w:vAlign w:val="center"/>
          </w:tcPr>
          <w:p w:rsidR="00293177" w:rsidRPr="00293177" w:rsidRDefault="00293177" w:rsidP="00293177">
            <w:pPr>
              <w:keepNext/>
              <w:widowControl w:val="0"/>
              <w:tabs>
                <w:tab w:val="left" w:pos="0"/>
              </w:tabs>
              <w:snapToGrid w:val="0"/>
              <w:spacing w:after="0" w:line="240" w:lineRule="auto"/>
              <w:ind w:left="576" w:hanging="576"/>
              <w:jc w:val="center"/>
              <w:outlineLvl w:val="1"/>
              <w:rPr>
                <w:rFonts w:ascii="Times New Roman" w:eastAsia="Times New Roman" w:hAnsi="Times New Roman" w:cs="Times New Roman"/>
                <w:b/>
                <w:bCs/>
                <w:i/>
                <w:sz w:val="24"/>
                <w:szCs w:val="24"/>
                <w:lang w:eastAsia="ar-SA"/>
              </w:rPr>
            </w:pPr>
            <w:r w:rsidRPr="00293177">
              <w:rPr>
                <w:rFonts w:ascii="Times New Roman" w:eastAsia="Times New Roman" w:hAnsi="Times New Roman" w:cs="Times New Roman"/>
                <w:b/>
                <w:bCs/>
                <w:i/>
                <w:sz w:val="24"/>
                <w:szCs w:val="24"/>
                <w:lang w:eastAsia="ar-SA"/>
              </w:rPr>
              <w:t>Açıklama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3177" w:rsidRPr="00293177" w:rsidRDefault="00293177" w:rsidP="00293177">
            <w:pPr>
              <w:widowControl w:val="0"/>
              <w:snapToGrid w:val="0"/>
              <w:spacing w:after="0" w:line="240" w:lineRule="auto"/>
              <w:jc w:val="center"/>
              <w:rPr>
                <w:rFonts w:ascii="Times New Roman" w:eastAsia="Times New Roman" w:hAnsi="Times New Roman" w:cs="Times New Roman"/>
                <w:b/>
                <w:bCs/>
                <w:i/>
                <w:sz w:val="24"/>
                <w:szCs w:val="24"/>
                <w:lang w:eastAsia="ar-SA"/>
              </w:rPr>
            </w:pPr>
            <w:r w:rsidRPr="00293177">
              <w:rPr>
                <w:rFonts w:ascii="Times New Roman" w:eastAsia="Times New Roman" w:hAnsi="Times New Roman" w:cs="Times New Roman"/>
                <w:b/>
                <w:bCs/>
                <w:i/>
                <w:sz w:val="24"/>
                <w:szCs w:val="24"/>
                <w:lang w:eastAsia="ar-SA"/>
              </w:rPr>
              <w:t>2026 Yılı Gideri (TL)</w:t>
            </w:r>
          </w:p>
        </w:tc>
      </w:tr>
      <w:tr w:rsidR="00293177" w:rsidRPr="00293177" w:rsidTr="00EA231D">
        <w:trPr>
          <w:trHeight w:val="2972"/>
          <w:jc w:val="center"/>
        </w:trPr>
        <w:tc>
          <w:tcPr>
            <w:tcW w:w="778" w:type="dxa"/>
            <w:tcBorders>
              <w:top w:val="single" w:sz="4" w:space="0" w:color="000000"/>
              <w:left w:val="single" w:sz="4" w:space="0" w:color="000000"/>
              <w:bottom w:val="single" w:sz="4" w:space="0" w:color="000000"/>
            </w:tcBorders>
            <w:shd w:val="clear" w:color="auto" w:fill="auto"/>
          </w:tcPr>
          <w:tbl>
            <w:tblPr>
              <w:tblW w:w="397" w:type="dxa"/>
              <w:jc w:val="center"/>
              <w:tblLayout w:type="fixed"/>
              <w:tblCellMar>
                <w:left w:w="70" w:type="dxa"/>
                <w:right w:w="70" w:type="dxa"/>
              </w:tblCellMar>
              <w:tblLook w:val="04A0" w:firstRow="1" w:lastRow="0" w:firstColumn="1" w:lastColumn="0" w:noHBand="0" w:noVBand="1"/>
            </w:tblPr>
            <w:tblGrid>
              <w:gridCol w:w="397"/>
            </w:tblGrid>
            <w:tr w:rsidR="00293177" w:rsidRPr="00293177" w:rsidTr="00EA231D">
              <w:trPr>
                <w:trHeight w:val="300"/>
                <w:jc w:val="center"/>
              </w:trPr>
              <w:tc>
                <w:tcPr>
                  <w:tcW w:w="397"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jc w:val="center"/>
                    <w:rPr>
                      <w:rFonts w:ascii="Times New Roman" w:eastAsia="Times New Roman" w:hAnsi="Times New Roman" w:cs="Times New Roman"/>
                      <w:b/>
                      <w:i/>
                      <w:color w:val="000000"/>
                      <w:sz w:val="20"/>
                    </w:rPr>
                  </w:pPr>
                  <w:r w:rsidRPr="00293177">
                    <w:rPr>
                      <w:rFonts w:ascii="Times New Roman" w:eastAsia="Times New Roman" w:hAnsi="Times New Roman" w:cs="Times New Roman"/>
                      <w:b/>
                      <w:i/>
                      <w:color w:val="000000"/>
                      <w:sz w:val="20"/>
                    </w:rPr>
                    <w:t>2</w:t>
                  </w:r>
                </w:p>
              </w:tc>
            </w:tr>
            <w:tr w:rsidR="00293177" w:rsidRPr="00293177" w:rsidTr="00EA231D">
              <w:trPr>
                <w:trHeight w:val="300"/>
                <w:jc w:val="center"/>
              </w:trPr>
              <w:tc>
                <w:tcPr>
                  <w:tcW w:w="397"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jc w:val="center"/>
                    <w:rPr>
                      <w:rFonts w:ascii="Times New Roman" w:eastAsia="Times New Roman" w:hAnsi="Times New Roman" w:cs="Times New Roman"/>
                      <w:b/>
                      <w:i/>
                      <w:color w:val="000000"/>
                      <w:sz w:val="20"/>
                    </w:rPr>
                  </w:pPr>
                  <w:r w:rsidRPr="00293177">
                    <w:rPr>
                      <w:rFonts w:ascii="Times New Roman" w:eastAsia="Times New Roman" w:hAnsi="Times New Roman" w:cs="Times New Roman"/>
                      <w:b/>
                      <w:i/>
                      <w:color w:val="000000"/>
                      <w:sz w:val="20"/>
                    </w:rPr>
                    <w:t>3</w:t>
                  </w:r>
                </w:p>
              </w:tc>
            </w:tr>
            <w:tr w:rsidR="00293177" w:rsidRPr="00293177" w:rsidTr="00EA231D">
              <w:trPr>
                <w:trHeight w:val="300"/>
                <w:jc w:val="center"/>
              </w:trPr>
              <w:tc>
                <w:tcPr>
                  <w:tcW w:w="397"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jc w:val="center"/>
                    <w:rPr>
                      <w:rFonts w:ascii="Times New Roman" w:eastAsia="Times New Roman" w:hAnsi="Times New Roman" w:cs="Times New Roman"/>
                      <w:b/>
                      <w:i/>
                      <w:color w:val="000000"/>
                      <w:sz w:val="20"/>
                    </w:rPr>
                  </w:pPr>
                  <w:r w:rsidRPr="00293177">
                    <w:rPr>
                      <w:rFonts w:ascii="Times New Roman" w:eastAsia="Times New Roman" w:hAnsi="Times New Roman" w:cs="Times New Roman"/>
                      <w:b/>
                      <w:i/>
                      <w:color w:val="000000"/>
                      <w:sz w:val="20"/>
                    </w:rPr>
                    <w:t>4</w:t>
                  </w:r>
                </w:p>
              </w:tc>
            </w:tr>
            <w:tr w:rsidR="00293177" w:rsidRPr="00293177" w:rsidTr="00EA231D">
              <w:trPr>
                <w:trHeight w:val="300"/>
                <w:jc w:val="center"/>
              </w:trPr>
              <w:tc>
                <w:tcPr>
                  <w:tcW w:w="397"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jc w:val="center"/>
                    <w:rPr>
                      <w:rFonts w:ascii="Times New Roman" w:eastAsia="Times New Roman" w:hAnsi="Times New Roman" w:cs="Times New Roman"/>
                      <w:b/>
                      <w:i/>
                      <w:color w:val="000000"/>
                      <w:sz w:val="20"/>
                    </w:rPr>
                  </w:pPr>
                  <w:r w:rsidRPr="00293177">
                    <w:rPr>
                      <w:rFonts w:ascii="Times New Roman" w:eastAsia="Times New Roman" w:hAnsi="Times New Roman" w:cs="Times New Roman"/>
                      <w:b/>
                      <w:i/>
                      <w:color w:val="000000"/>
                      <w:sz w:val="20"/>
                    </w:rPr>
                    <w:t>6</w:t>
                  </w:r>
                </w:p>
              </w:tc>
            </w:tr>
            <w:tr w:rsidR="00293177" w:rsidRPr="00293177" w:rsidTr="00EA231D">
              <w:trPr>
                <w:trHeight w:val="283"/>
                <w:jc w:val="center"/>
              </w:trPr>
              <w:tc>
                <w:tcPr>
                  <w:tcW w:w="397"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jc w:val="center"/>
                    <w:rPr>
                      <w:rFonts w:ascii="Times New Roman" w:eastAsia="Times New Roman" w:hAnsi="Times New Roman" w:cs="Times New Roman"/>
                      <w:b/>
                      <w:i/>
                      <w:color w:val="000000"/>
                      <w:sz w:val="20"/>
                    </w:rPr>
                  </w:pPr>
                  <w:r w:rsidRPr="00293177">
                    <w:rPr>
                      <w:rFonts w:ascii="Times New Roman" w:eastAsia="Times New Roman" w:hAnsi="Times New Roman" w:cs="Times New Roman"/>
                      <w:b/>
                      <w:i/>
                      <w:color w:val="000000"/>
                      <w:sz w:val="20"/>
                    </w:rPr>
                    <w:t>8</w:t>
                  </w:r>
                </w:p>
              </w:tc>
            </w:tr>
            <w:tr w:rsidR="00293177" w:rsidRPr="00293177" w:rsidTr="00EA231D">
              <w:trPr>
                <w:trHeight w:val="283"/>
                <w:jc w:val="center"/>
              </w:trPr>
              <w:tc>
                <w:tcPr>
                  <w:tcW w:w="397"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jc w:val="center"/>
                    <w:rPr>
                      <w:rFonts w:ascii="Times New Roman" w:eastAsia="Times New Roman" w:hAnsi="Times New Roman" w:cs="Times New Roman"/>
                      <w:b/>
                      <w:i/>
                      <w:color w:val="000000"/>
                      <w:sz w:val="20"/>
                    </w:rPr>
                  </w:pPr>
                  <w:r w:rsidRPr="00293177">
                    <w:rPr>
                      <w:rFonts w:ascii="Times New Roman" w:eastAsia="Times New Roman" w:hAnsi="Times New Roman" w:cs="Times New Roman"/>
                      <w:b/>
                      <w:i/>
                      <w:color w:val="000000"/>
                      <w:sz w:val="20"/>
                    </w:rPr>
                    <w:t>11</w:t>
                  </w:r>
                </w:p>
              </w:tc>
            </w:tr>
            <w:tr w:rsidR="00293177" w:rsidRPr="00293177" w:rsidTr="00EA231D">
              <w:trPr>
                <w:trHeight w:val="300"/>
                <w:jc w:val="center"/>
              </w:trPr>
              <w:tc>
                <w:tcPr>
                  <w:tcW w:w="397"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jc w:val="center"/>
                    <w:rPr>
                      <w:rFonts w:ascii="Times New Roman" w:eastAsia="Times New Roman" w:hAnsi="Times New Roman" w:cs="Times New Roman"/>
                      <w:b/>
                      <w:i/>
                      <w:color w:val="000000"/>
                      <w:sz w:val="20"/>
                    </w:rPr>
                  </w:pPr>
                  <w:r w:rsidRPr="00293177">
                    <w:rPr>
                      <w:rFonts w:ascii="Times New Roman" w:eastAsia="Times New Roman" w:hAnsi="Times New Roman" w:cs="Times New Roman"/>
                      <w:b/>
                      <w:i/>
                      <w:color w:val="000000"/>
                      <w:sz w:val="20"/>
                    </w:rPr>
                    <w:t>12</w:t>
                  </w:r>
                </w:p>
              </w:tc>
            </w:tr>
            <w:tr w:rsidR="00293177" w:rsidRPr="00293177" w:rsidTr="00EA231D">
              <w:trPr>
                <w:trHeight w:val="300"/>
                <w:jc w:val="center"/>
              </w:trPr>
              <w:tc>
                <w:tcPr>
                  <w:tcW w:w="397"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jc w:val="center"/>
                    <w:rPr>
                      <w:rFonts w:ascii="Times New Roman" w:eastAsia="Times New Roman" w:hAnsi="Times New Roman" w:cs="Times New Roman"/>
                      <w:b/>
                      <w:i/>
                      <w:color w:val="000000"/>
                      <w:sz w:val="20"/>
                    </w:rPr>
                  </w:pPr>
                  <w:r w:rsidRPr="00293177">
                    <w:rPr>
                      <w:rFonts w:ascii="Times New Roman" w:eastAsia="Times New Roman" w:hAnsi="Times New Roman" w:cs="Times New Roman"/>
                      <w:b/>
                      <w:i/>
                      <w:color w:val="000000"/>
                      <w:sz w:val="20"/>
                    </w:rPr>
                    <w:t>18</w:t>
                  </w:r>
                </w:p>
              </w:tc>
            </w:tr>
            <w:tr w:rsidR="00293177" w:rsidRPr="00293177" w:rsidTr="00EA231D">
              <w:trPr>
                <w:trHeight w:val="300"/>
                <w:jc w:val="center"/>
              </w:trPr>
              <w:tc>
                <w:tcPr>
                  <w:tcW w:w="397"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jc w:val="center"/>
                    <w:rPr>
                      <w:rFonts w:ascii="Times New Roman" w:eastAsia="Times New Roman" w:hAnsi="Times New Roman" w:cs="Times New Roman"/>
                      <w:b/>
                      <w:i/>
                      <w:color w:val="000000"/>
                      <w:sz w:val="20"/>
                    </w:rPr>
                  </w:pPr>
                  <w:r w:rsidRPr="00293177">
                    <w:rPr>
                      <w:rFonts w:ascii="Times New Roman" w:eastAsia="Times New Roman" w:hAnsi="Times New Roman" w:cs="Times New Roman"/>
                      <w:b/>
                      <w:i/>
                      <w:color w:val="000000"/>
                      <w:sz w:val="20"/>
                    </w:rPr>
                    <w:t>20</w:t>
                  </w:r>
                </w:p>
              </w:tc>
            </w:tr>
            <w:tr w:rsidR="00293177" w:rsidRPr="00293177" w:rsidTr="00EA231D">
              <w:trPr>
                <w:trHeight w:val="300"/>
                <w:jc w:val="center"/>
              </w:trPr>
              <w:tc>
                <w:tcPr>
                  <w:tcW w:w="397"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jc w:val="center"/>
                    <w:rPr>
                      <w:rFonts w:ascii="Times New Roman" w:eastAsia="Times New Roman" w:hAnsi="Times New Roman" w:cs="Times New Roman"/>
                      <w:b/>
                      <w:i/>
                      <w:color w:val="000000"/>
                      <w:sz w:val="20"/>
                    </w:rPr>
                  </w:pPr>
                  <w:r w:rsidRPr="00293177">
                    <w:rPr>
                      <w:rFonts w:ascii="Times New Roman" w:eastAsia="Times New Roman" w:hAnsi="Times New Roman" w:cs="Times New Roman"/>
                      <w:b/>
                      <w:i/>
                      <w:color w:val="000000"/>
                      <w:sz w:val="20"/>
                    </w:rPr>
                    <w:t>21</w:t>
                  </w:r>
                </w:p>
              </w:tc>
            </w:tr>
            <w:tr w:rsidR="00293177" w:rsidRPr="00293177" w:rsidTr="00EA231D">
              <w:trPr>
                <w:trHeight w:val="300"/>
                <w:jc w:val="center"/>
              </w:trPr>
              <w:tc>
                <w:tcPr>
                  <w:tcW w:w="397"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jc w:val="center"/>
                    <w:rPr>
                      <w:rFonts w:ascii="Times New Roman" w:eastAsia="Times New Roman" w:hAnsi="Times New Roman" w:cs="Times New Roman"/>
                      <w:b/>
                      <w:i/>
                      <w:color w:val="000000"/>
                      <w:sz w:val="20"/>
                    </w:rPr>
                  </w:pPr>
                  <w:r w:rsidRPr="00293177">
                    <w:rPr>
                      <w:rFonts w:ascii="Times New Roman" w:eastAsia="Times New Roman" w:hAnsi="Times New Roman" w:cs="Times New Roman"/>
                      <w:b/>
                      <w:i/>
                      <w:color w:val="000000"/>
                      <w:sz w:val="20"/>
                    </w:rPr>
                    <w:t>23</w:t>
                  </w:r>
                </w:p>
              </w:tc>
            </w:tr>
            <w:tr w:rsidR="00293177" w:rsidRPr="00293177" w:rsidTr="00EA231D">
              <w:trPr>
                <w:trHeight w:val="300"/>
                <w:jc w:val="center"/>
              </w:trPr>
              <w:tc>
                <w:tcPr>
                  <w:tcW w:w="397"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jc w:val="center"/>
                    <w:rPr>
                      <w:rFonts w:ascii="Times New Roman" w:eastAsia="Times New Roman" w:hAnsi="Times New Roman" w:cs="Times New Roman"/>
                      <w:b/>
                      <w:i/>
                      <w:color w:val="000000"/>
                      <w:sz w:val="20"/>
                    </w:rPr>
                  </w:pPr>
                  <w:r w:rsidRPr="00293177">
                    <w:rPr>
                      <w:rFonts w:ascii="Times New Roman" w:eastAsia="Times New Roman" w:hAnsi="Times New Roman" w:cs="Times New Roman"/>
                      <w:b/>
                      <w:i/>
                      <w:color w:val="000000"/>
                      <w:sz w:val="20"/>
                    </w:rPr>
                    <w:t>31</w:t>
                  </w:r>
                </w:p>
              </w:tc>
            </w:tr>
            <w:tr w:rsidR="00293177" w:rsidRPr="00293177" w:rsidTr="00EA231D">
              <w:trPr>
                <w:trHeight w:val="300"/>
                <w:jc w:val="center"/>
              </w:trPr>
              <w:tc>
                <w:tcPr>
                  <w:tcW w:w="397"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jc w:val="center"/>
                    <w:rPr>
                      <w:rFonts w:ascii="Times New Roman" w:eastAsia="Times New Roman" w:hAnsi="Times New Roman" w:cs="Times New Roman"/>
                      <w:b/>
                      <w:i/>
                      <w:color w:val="000000"/>
                      <w:sz w:val="20"/>
                    </w:rPr>
                  </w:pPr>
                  <w:r w:rsidRPr="00293177">
                    <w:rPr>
                      <w:rFonts w:ascii="Times New Roman" w:eastAsia="Times New Roman" w:hAnsi="Times New Roman" w:cs="Times New Roman"/>
                      <w:b/>
                      <w:i/>
                      <w:color w:val="000000"/>
                      <w:sz w:val="20"/>
                    </w:rPr>
                    <w:t>33</w:t>
                  </w:r>
                </w:p>
              </w:tc>
            </w:tr>
            <w:tr w:rsidR="00293177" w:rsidRPr="00293177" w:rsidTr="00EA231D">
              <w:trPr>
                <w:trHeight w:val="300"/>
                <w:jc w:val="center"/>
              </w:trPr>
              <w:tc>
                <w:tcPr>
                  <w:tcW w:w="397"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jc w:val="center"/>
                    <w:rPr>
                      <w:rFonts w:ascii="Times New Roman" w:eastAsia="Times New Roman" w:hAnsi="Times New Roman" w:cs="Times New Roman"/>
                      <w:b/>
                      <w:i/>
                      <w:color w:val="000000"/>
                      <w:sz w:val="20"/>
                    </w:rPr>
                  </w:pPr>
                  <w:r w:rsidRPr="00293177">
                    <w:rPr>
                      <w:rFonts w:ascii="Times New Roman" w:eastAsia="Times New Roman" w:hAnsi="Times New Roman" w:cs="Times New Roman"/>
                      <w:b/>
                      <w:i/>
                      <w:color w:val="000000"/>
                      <w:sz w:val="20"/>
                    </w:rPr>
                    <w:t>34</w:t>
                  </w:r>
                </w:p>
              </w:tc>
            </w:tr>
            <w:tr w:rsidR="00293177" w:rsidRPr="00293177" w:rsidTr="00EA231D">
              <w:trPr>
                <w:trHeight w:val="300"/>
                <w:jc w:val="center"/>
              </w:trPr>
              <w:tc>
                <w:tcPr>
                  <w:tcW w:w="397"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jc w:val="center"/>
                    <w:rPr>
                      <w:rFonts w:ascii="Times New Roman" w:eastAsia="Times New Roman" w:hAnsi="Times New Roman" w:cs="Times New Roman"/>
                      <w:b/>
                      <w:i/>
                      <w:color w:val="000000"/>
                      <w:sz w:val="20"/>
                    </w:rPr>
                  </w:pPr>
                  <w:r w:rsidRPr="00293177">
                    <w:rPr>
                      <w:rFonts w:ascii="Times New Roman" w:eastAsia="Times New Roman" w:hAnsi="Times New Roman" w:cs="Times New Roman"/>
                      <w:b/>
                      <w:i/>
                      <w:color w:val="000000"/>
                      <w:sz w:val="20"/>
                    </w:rPr>
                    <w:t>40</w:t>
                  </w:r>
                </w:p>
              </w:tc>
            </w:tr>
            <w:tr w:rsidR="00293177" w:rsidRPr="00293177" w:rsidTr="00EA231D">
              <w:trPr>
                <w:trHeight w:val="300"/>
                <w:jc w:val="center"/>
              </w:trPr>
              <w:tc>
                <w:tcPr>
                  <w:tcW w:w="397"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jc w:val="center"/>
                    <w:rPr>
                      <w:rFonts w:ascii="Times New Roman" w:eastAsia="Times New Roman" w:hAnsi="Times New Roman" w:cs="Times New Roman"/>
                      <w:b/>
                      <w:i/>
                      <w:color w:val="000000"/>
                      <w:sz w:val="20"/>
                    </w:rPr>
                  </w:pPr>
                  <w:r w:rsidRPr="00293177">
                    <w:rPr>
                      <w:rFonts w:ascii="Times New Roman" w:eastAsia="Times New Roman" w:hAnsi="Times New Roman" w:cs="Times New Roman"/>
                      <w:b/>
                      <w:i/>
                      <w:color w:val="000000"/>
                      <w:sz w:val="20"/>
                    </w:rPr>
                    <w:t>44</w:t>
                  </w:r>
                </w:p>
              </w:tc>
            </w:tr>
            <w:tr w:rsidR="00293177" w:rsidRPr="00293177" w:rsidTr="00EA231D">
              <w:trPr>
                <w:trHeight w:val="300"/>
                <w:jc w:val="center"/>
              </w:trPr>
              <w:tc>
                <w:tcPr>
                  <w:tcW w:w="397"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jc w:val="center"/>
                    <w:rPr>
                      <w:rFonts w:ascii="Times New Roman" w:eastAsia="Times New Roman" w:hAnsi="Times New Roman" w:cs="Times New Roman"/>
                      <w:b/>
                      <w:i/>
                      <w:color w:val="000000"/>
                      <w:sz w:val="20"/>
                    </w:rPr>
                  </w:pPr>
                  <w:r w:rsidRPr="00293177">
                    <w:rPr>
                      <w:rFonts w:ascii="Times New Roman" w:eastAsia="Times New Roman" w:hAnsi="Times New Roman" w:cs="Times New Roman"/>
                      <w:b/>
                      <w:i/>
                      <w:color w:val="000000"/>
                      <w:sz w:val="20"/>
                    </w:rPr>
                    <w:t>45</w:t>
                  </w:r>
                </w:p>
              </w:tc>
            </w:tr>
            <w:tr w:rsidR="00293177" w:rsidRPr="00293177" w:rsidTr="00EA231D">
              <w:trPr>
                <w:trHeight w:val="300"/>
                <w:jc w:val="center"/>
              </w:trPr>
              <w:tc>
                <w:tcPr>
                  <w:tcW w:w="397"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jc w:val="center"/>
                    <w:rPr>
                      <w:rFonts w:ascii="Times New Roman" w:eastAsia="Times New Roman" w:hAnsi="Times New Roman" w:cs="Times New Roman"/>
                      <w:b/>
                      <w:i/>
                      <w:color w:val="000000"/>
                      <w:sz w:val="20"/>
                    </w:rPr>
                  </w:pPr>
                  <w:r w:rsidRPr="00293177">
                    <w:rPr>
                      <w:rFonts w:ascii="Times New Roman" w:eastAsia="Times New Roman" w:hAnsi="Times New Roman" w:cs="Times New Roman"/>
                      <w:b/>
                      <w:i/>
                      <w:color w:val="000000"/>
                      <w:sz w:val="20"/>
                    </w:rPr>
                    <w:t>51</w:t>
                  </w:r>
                </w:p>
              </w:tc>
            </w:tr>
            <w:tr w:rsidR="00293177" w:rsidRPr="00293177" w:rsidTr="00EA231D">
              <w:trPr>
                <w:trHeight w:val="300"/>
                <w:jc w:val="center"/>
              </w:trPr>
              <w:tc>
                <w:tcPr>
                  <w:tcW w:w="397"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jc w:val="center"/>
                    <w:rPr>
                      <w:rFonts w:ascii="Times New Roman" w:eastAsia="Times New Roman" w:hAnsi="Times New Roman" w:cs="Times New Roman"/>
                      <w:b/>
                      <w:i/>
                      <w:color w:val="000000"/>
                      <w:sz w:val="20"/>
                    </w:rPr>
                  </w:pPr>
                  <w:r w:rsidRPr="00293177">
                    <w:rPr>
                      <w:rFonts w:ascii="Times New Roman" w:eastAsia="Times New Roman" w:hAnsi="Times New Roman" w:cs="Times New Roman"/>
                      <w:b/>
                      <w:i/>
                      <w:color w:val="000000"/>
                      <w:sz w:val="20"/>
                    </w:rPr>
                    <w:t>53</w:t>
                  </w:r>
                </w:p>
              </w:tc>
            </w:tr>
            <w:tr w:rsidR="00293177" w:rsidRPr="00293177" w:rsidTr="00EA231D">
              <w:trPr>
                <w:trHeight w:val="300"/>
                <w:jc w:val="center"/>
              </w:trPr>
              <w:tc>
                <w:tcPr>
                  <w:tcW w:w="397"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jc w:val="center"/>
                    <w:rPr>
                      <w:rFonts w:ascii="Times New Roman" w:eastAsia="Times New Roman" w:hAnsi="Times New Roman" w:cs="Times New Roman"/>
                      <w:b/>
                      <w:i/>
                      <w:color w:val="000000"/>
                      <w:sz w:val="20"/>
                    </w:rPr>
                  </w:pPr>
                  <w:r w:rsidRPr="00293177">
                    <w:rPr>
                      <w:rFonts w:ascii="Times New Roman" w:eastAsia="Times New Roman" w:hAnsi="Times New Roman" w:cs="Times New Roman"/>
                      <w:b/>
                      <w:i/>
                      <w:color w:val="000000"/>
                      <w:sz w:val="20"/>
                    </w:rPr>
                    <w:t>54</w:t>
                  </w:r>
                </w:p>
              </w:tc>
            </w:tr>
            <w:tr w:rsidR="00293177" w:rsidRPr="00293177" w:rsidTr="00EA231D">
              <w:trPr>
                <w:trHeight w:val="300"/>
                <w:jc w:val="center"/>
              </w:trPr>
              <w:tc>
                <w:tcPr>
                  <w:tcW w:w="397"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jc w:val="center"/>
                    <w:rPr>
                      <w:rFonts w:ascii="Times New Roman" w:eastAsia="Times New Roman" w:hAnsi="Times New Roman" w:cs="Times New Roman"/>
                      <w:b/>
                      <w:i/>
                      <w:color w:val="000000"/>
                      <w:sz w:val="20"/>
                    </w:rPr>
                  </w:pPr>
                  <w:r w:rsidRPr="00293177">
                    <w:rPr>
                      <w:rFonts w:ascii="Times New Roman" w:eastAsia="Times New Roman" w:hAnsi="Times New Roman" w:cs="Times New Roman"/>
                      <w:b/>
                      <w:i/>
                      <w:color w:val="000000"/>
                      <w:sz w:val="20"/>
                    </w:rPr>
                    <w:t>67</w:t>
                  </w:r>
                </w:p>
              </w:tc>
            </w:tr>
            <w:tr w:rsidR="00293177" w:rsidRPr="00293177" w:rsidTr="00EA231D">
              <w:trPr>
                <w:trHeight w:val="300"/>
                <w:jc w:val="center"/>
              </w:trPr>
              <w:tc>
                <w:tcPr>
                  <w:tcW w:w="397"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jc w:val="center"/>
                    <w:rPr>
                      <w:rFonts w:ascii="Times New Roman" w:eastAsia="Times New Roman" w:hAnsi="Times New Roman" w:cs="Times New Roman"/>
                      <w:b/>
                      <w:i/>
                      <w:color w:val="000000"/>
                      <w:sz w:val="20"/>
                    </w:rPr>
                  </w:pPr>
                  <w:r w:rsidRPr="00293177">
                    <w:rPr>
                      <w:rFonts w:ascii="Times New Roman" w:eastAsia="Times New Roman" w:hAnsi="Times New Roman" w:cs="Times New Roman"/>
                      <w:b/>
                      <w:i/>
                      <w:color w:val="000000"/>
                      <w:sz w:val="20"/>
                    </w:rPr>
                    <w:t>68</w:t>
                  </w:r>
                </w:p>
              </w:tc>
            </w:tr>
            <w:tr w:rsidR="00293177" w:rsidRPr="00293177" w:rsidTr="00EA231D">
              <w:trPr>
                <w:trHeight w:val="300"/>
                <w:jc w:val="center"/>
              </w:trPr>
              <w:tc>
                <w:tcPr>
                  <w:tcW w:w="397"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jc w:val="center"/>
                    <w:rPr>
                      <w:rFonts w:ascii="Times New Roman" w:eastAsia="Times New Roman" w:hAnsi="Times New Roman" w:cs="Times New Roman"/>
                      <w:b/>
                      <w:i/>
                      <w:color w:val="000000"/>
                      <w:sz w:val="20"/>
                    </w:rPr>
                  </w:pPr>
                  <w:r w:rsidRPr="00293177">
                    <w:rPr>
                      <w:rFonts w:ascii="Times New Roman" w:eastAsia="Times New Roman" w:hAnsi="Times New Roman" w:cs="Times New Roman"/>
                      <w:b/>
                      <w:i/>
                      <w:color w:val="000000"/>
                      <w:sz w:val="20"/>
                    </w:rPr>
                    <w:t>98</w:t>
                  </w:r>
                </w:p>
              </w:tc>
            </w:tr>
            <w:tr w:rsidR="00293177" w:rsidRPr="00293177" w:rsidTr="00EA231D">
              <w:trPr>
                <w:trHeight w:val="300"/>
                <w:jc w:val="center"/>
              </w:trPr>
              <w:tc>
                <w:tcPr>
                  <w:tcW w:w="397"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jc w:val="center"/>
                    <w:rPr>
                      <w:rFonts w:ascii="Times New Roman" w:eastAsia="Times New Roman" w:hAnsi="Times New Roman" w:cs="Times New Roman"/>
                      <w:b/>
                      <w:i/>
                      <w:color w:val="000000"/>
                      <w:sz w:val="20"/>
                    </w:rPr>
                  </w:pPr>
                  <w:r w:rsidRPr="00293177">
                    <w:rPr>
                      <w:rFonts w:ascii="Times New Roman" w:eastAsia="Times New Roman" w:hAnsi="Times New Roman" w:cs="Times New Roman"/>
                      <w:b/>
                      <w:i/>
                      <w:color w:val="000000"/>
                      <w:sz w:val="20"/>
                    </w:rPr>
                    <w:t>99</w:t>
                  </w:r>
                </w:p>
              </w:tc>
            </w:tr>
          </w:tbl>
          <w:p w:rsidR="00293177" w:rsidRPr="00293177" w:rsidRDefault="00293177" w:rsidP="00293177">
            <w:pPr>
              <w:widowControl w:val="0"/>
              <w:spacing w:after="0" w:line="240" w:lineRule="auto"/>
              <w:jc w:val="center"/>
              <w:rPr>
                <w:rFonts w:ascii="Times New Roman" w:eastAsia="Times New Roman" w:hAnsi="Times New Roman" w:cs="Times New Roman"/>
                <w:b/>
                <w:i/>
                <w:sz w:val="24"/>
                <w:szCs w:val="24"/>
                <w:lang w:eastAsia="ar-SA"/>
              </w:rPr>
            </w:pPr>
          </w:p>
        </w:tc>
        <w:tc>
          <w:tcPr>
            <w:tcW w:w="7371" w:type="dxa"/>
            <w:tcBorders>
              <w:top w:val="single" w:sz="4" w:space="0" w:color="000000"/>
              <w:left w:val="single" w:sz="4" w:space="0" w:color="000000"/>
              <w:bottom w:val="single" w:sz="4" w:space="0" w:color="000000"/>
            </w:tcBorders>
            <w:shd w:val="clear" w:color="auto" w:fill="auto"/>
          </w:tcPr>
          <w:tbl>
            <w:tblPr>
              <w:tblW w:w="10120" w:type="dxa"/>
              <w:tblLayout w:type="fixed"/>
              <w:tblCellMar>
                <w:left w:w="70" w:type="dxa"/>
                <w:right w:w="70" w:type="dxa"/>
              </w:tblCellMar>
              <w:tblLook w:val="04A0" w:firstRow="1" w:lastRow="0" w:firstColumn="1" w:lastColumn="0" w:noHBand="0" w:noVBand="1"/>
            </w:tblPr>
            <w:tblGrid>
              <w:gridCol w:w="10120"/>
            </w:tblGrid>
            <w:tr w:rsidR="00293177" w:rsidRPr="00293177" w:rsidTr="00EA231D">
              <w:trPr>
                <w:trHeight w:val="300"/>
              </w:trPr>
              <w:tc>
                <w:tcPr>
                  <w:tcW w:w="10120"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rPr>
                      <w:rFonts w:ascii="Times New Roman" w:eastAsia="Times New Roman" w:hAnsi="Times New Roman" w:cs="Times New Roman"/>
                      <w:b/>
                      <w:i/>
                      <w:color w:val="000000"/>
                      <w:sz w:val="16"/>
                    </w:rPr>
                  </w:pPr>
                  <w:r w:rsidRPr="00293177">
                    <w:rPr>
                      <w:rFonts w:ascii="Times New Roman" w:eastAsia="Times New Roman" w:hAnsi="Times New Roman" w:cs="Times New Roman"/>
                      <w:b/>
                      <w:i/>
                      <w:color w:val="000000"/>
                      <w:sz w:val="16"/>
                    </w:rPr>
                    <w:t>ŞEHİRCİLİK VE RİSK ODAKLI BÜTÜNLEŞİK AFET YÖNETİMİ</w:t>
                  </w:r>
                </w:p>
              </w:tc>
            </w:tr>
            <w:tr w:rsidR="00293177" w:rsidRPr="00293177" w:rsidTr="00EA231D">
              <w:trPr>
                <w:trHeight w:val="300"/>
              </w:trPr>
              <w:tc>
                <w:tcPr>
                  <w:tcW w:w="10120"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rPr>
                      <w:rFonts w:ascii="Times New Roman" w:eastAsia="Times New Roman" w:hAnsi="Times New Roman" w:cs="Times New Roman"/>
                      <w:b/>
                      <w:i/>
                      <w:color w:val="000000"/>
                      <w:sz w:val="16"/>
                    </w:rPr>
                  </w:pPr>
                  <w:r w:rsidRPr="00293177">
                    <w:rPr>
                      <w:rFonts w:ascii="Times New Roman" w:eastAsia="Times New Roman" w:hAnsi="Times New Roman" w:cs="Times New Roman"/>
                      <w:b/>
                      <w:i/>
                      <w:color w:val="000000"/>
                      <w:sz w:val="16"/>
                    </w:rPr>
                    <w:t>AİLENİN KORUNMASI VE GÜÇLENDİRİLMESİ</w:t>
                  </w:r>
                </w:p>
              </w:tc>
            </w:tr>
            <w:tr w:rsidR="00293177" w:rsidRPr="00293177" w:rsidTr="00EA231D">
              <w:trPr>
                <w:trHeight w:val="300"/>
              </w:trPr>
              <w:tc>
                <w:tcPr>
                  <w:tcW w:w="10120"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rPr>
                      <w:rFonts w:ascii="Times New Roman" w:eastAsia="Times New Roman" w:hAnsi="Times New Roman" w:cs="Times New Roman"/>
                      <w:b/>
                      <w:i/>
                      <w:color w:val="000000"/>
                      <w:sz w:val="16"/>
                    </w:rPr>
                  </w:pPr>
                  <w:r w:rsidRPr="00293177">
                    <w:rPr>
                      <w:rFonts w:ascii="Times New Roman" w:eastAsia="Times New Roman" w:hAnsi="Times New Roman" w:cs="Times New Roman"/>
                      <w:b/>
                      <w:i/>
                      <w:color w:val="000000"/>
                      <w:sz w:val="16"/>
                    </w:rPr>
                    <w:t>AKTİF VE SAĞLIKLI YAŞLANMA</w:t>
                  </w:r>
                </w:p>
              </w:tc>
            </w:tr>
            <w:tr w:rsidR="00293177" w:rsidRPr="00293177" w:rsidTr="00EA231D">
              <w:trPr>
                <w:trHeight w:val="300"/>
              </w:trPr>
              <w:tc>
                <w:tcPr>
                  <w:tcW w:w="10120"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rPr>
                      <w:rFonts w:ascii="Times New Roman" w:eastAsia="Times New Roman" w:hAnsi="Times New Roman" w:cs="Times New Roman"/>
                      <w:b/>
                      <w:i/>
                      <w:color w:val="000000"/>
                      <w:sz w:val="16"/>
                    </w:rPr>
                  </w:pPr>
                  <w:r w:rsidRPr="00293177">
                    <w:rPr>
                      <w:rFonts w:ascii="Times New Roman" w:eastAsia="Times New Roman" w:hAnsi="Times New Roman" w:cs="Times New Roman"/>
                      <w:b/>
                      <w:i/>
                      <w:color w:val="000000"/>
                      <w:sz w:val="16"/>
                    </w:rPr>
                    <w:t>ENGELLİLERİN TOPLUMSAL HAYATA KATILIMI VE ÖZEL EĞİTİM</w:t>
                  </w:r>
                </w:p>
              </w:tc>
            </w:tr>
            <w:tr w:rsidR="00293177" w:rsidRPr="00293177" w:rsidTr="00EA231D">
              <w:trPr>
                <w:trHeight w:val="300"/>
              </w:trPr>
              <w:tc>
                <w:tcPr>
                  <w:tcW w:w="10120"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rPr>
                      <w:rFonts w:ascii="Times New Roman" w:eastAsia="Times New Roman" w:hAnsi="Times New Roman" w:cs="Times New Roman"/>
                      <w:b/>
                      <w:i/>
                      <w:color w:val="000000"/>
                      <w:sz w:val="16"/>
                    </w:rPr>
                  </w:pPr>
                  <w:r w:rsidRPr="00293177">
                    <w:rPr>
                      <w:rFonts w:ascii="Times New Roman" w:eastAsia="Times New Roman" w:hAnsi="Times New Roman" w:cs="Times New Roman"/>
                      <w:b/>
                      <w:i/>
                      <w:color w:val="000000"/>
                      <w:sz w:val="16"/>
                    </w:rPr>
                    <w:t>KADININ GÜÇLENMESİ</w:t>
                  </w:r>
                </w:p>
              </w:tc>
            </w:tr>
            <w:tr w:rsidR="00293177" w:rsidRPr="00293177" w:rsidTr="00EA231D">
              <w:trPr>
                <w:trHeight w:val="300"/>
              </w:trPr>
              <w:tc>
                <w:tcPr>
                  <w:tcW w:w="10120"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rPr>
                      <w:rFonts w:ascii="Times New Roman" w:eastAsia="Times New Roman" w:hAnsi="Times New Roman" w:cs="Times New Roman"/>
                      <w:b/>
                      <w:i/>
                      <w:color w:val="000000"/>
                      <w:sz w:val="16"/>
                    </w:rPr>
                  </w:pPr>
                  <w:r w:rsidRPr="00293177">
                    <w:rPr>
                      <w:rFonts w:ascii="Times New Roman" w:eastAsia="Times New Roman" w:hAnsi="Times New Roman" w:cs="Times New Roman"/>
                      <w:b/>
                      <w:i/>
                      <w:color w:val="000000"/>
                      <w:sz w:val="16"/>
                    </w:rPr>
                    <w:t>YOKSULLUKLA MÜCADELE VE SOSYAL YARDIMLAŞMA</w:t>
                  </w:r>
                </w:p>
              </w:tc>
            </w:tr>
            <w:tr w:rsidR="00293177" w:rsidRPr="00293177" w:rsidTr="00EA231D">
              <w:trPr>
                <w:trHeight w:val="300"/>
              </w:trPr>
              <w:tc>
                <w:tcPr>
                  <w:tcW w:w="10120"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rPr>
                      <w:rFonts w:ascii="Times New Roman" w:eastAsia="Times New Roman" w:hAnsi="Times New Roman" w:cs="Times New Roman"/>
                      <w:b/>
                      <w:i/>
                      <w:color w:val="000000"/>
                      <w:sz w:val="16"/>
                    </w:rPr>
                  </w:pPr>
                  <w:r w:rsidRPr="00293177">
                    <w:rPr>
                      <w:rFonts w:ascii="Times New Roman" w:eastAsia="Times New Roman" w:hAnsi="Times New Roman" w:cs="Times New Roman"/>
                      <w:b/>
                      <w:i/>
                      <w:color w:val="000000"/>
                      <w:sz w:val="16"/>
                    </w:rPr>
                    <w:t>MİLLİ KÜLTÜR</w:t>
                  </w:r>
                </w:p>
              </w:tc>
            </w:tr>
            <w:tr w:rsidR="00293177" w:rsidRPr="00293177" w:rsidTr="00EA231D">
              <w:trPr>
                <w:trHeight w:val="300"/>
              </w:trPr>
              <w:tc>
                <w:tcPr>
                  <w:tcW w:w="10120"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rPr>
                      <w:rFonts w:ascii="Times New Roman" w:eastAsia="Times New Roman" w:hAnsi="Times New Roman" w:cs="Times New Roman"/>
                      <w:b/>
                      <w:i/>
                      <w:color w:val="000000"/>
                      <w:sz w:val="16"/>
                    </w:rPr>
                  </w:pPr>
                  <w:r w:rsidRPr="00293177">
                    <w:rPr>
                      <w:rFonts w:ascii="Times New Roman" w:eastAsia="Times New Roman" w:hAnsi="Times New Roman" w:cs="Times New Roman"/>
                      <w:b/>
                      <w:i/>
                      <w:color w:val="000000"/>
                      <w:sz w:val="16"/>
                    </w:rPr>
                    <w:t>ENERJİ ARZ GÜVENLİĞİ, VERİMLİLİĞİ VE ENERJİ PİYASASI</w:t>
                  </w:r>
                </w:p>
              </w:tc>
            </w:tr>
            <w:tr w:rsidR="00293177" w:rsidRPr="00293177" w:rsidTr="00EA231D">
              <w:trPr>
                <w:trHeight w:val="300"/>
              </w:trPr>
              <w:tc>
                <w:tcPr>
                  <w:tcW w:w="10120"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rPr>
                      <w:rFonts w:ascii="Times New Roman" w:eastAsia="Times New Roman" w:hAnsi="Times New Roman" w:cs="Times New Roman"/>
                      <w:b/>
                      <w:i/>
                      <w:color w:val="000000"/>
                      <w:sz w:val="16"/>
                    </w:rPr>
                  </w:pPr>
                  <w:r w:rsidRPr="00293177">
                    <w:rPr>
                      <w:rFonts w:ascii="Times New Roman" w:eastAsia="Times New Roman" w:hAnsi="Times New Roman" w:cs="Times New Roman"/>
                      <w:b/>
                      <w:i/>
                      <w:color w:val="000000"/>
                      <w:sz w:val="16"/>
                    </w:rPr>
                    <w:t>ORMANLARIN VE DOĞANIN KORUNMASI İLE SÜRDÜRÜLEBİLİR YÖNETİMİ</w:t>
                  </w:r>
                </w:p>
              </w:tc>
            </w:tr>
            <w:tr w:rsidR="00293177" w:rsidRPr="00293177" w:rsidTr="00EA231D">
              <w:trPr>
                <w:trHeight w:val="300"/>
              </w:trPr>
              <w:tc>
                <w:tcPr>
                  <w:tcW w:w="10120"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rPr>
                      <w:rFonts w:ascii="Times New Roman" w:eastAsia="Times New Roman" w:hAnsi="Times New Roman" w:cs="Times New Roman"/>
                      <w:b/>
                      <w:i/>
                      <w:color w:val="000000"/>
                      <w:sz w:val="16"/>
                    </w:rPr>
                  </w:pPr>
                  <w:r w:rsidRPr="00293177">
                    <w:rPr>
                      <w:rFonts w:ascii="Times New Roman" w:eastAsia="Times New Roman" w:hAnsi="Times New Roman" w:cs="Times New Roman"/>
                      <w:b/>
                      <w:i/>
                      <w:color w:val="000000"/>
                      <w:sz w:val="16"/>
                    </w:rPr>
                    <w:t>SÜRDÜRÜLEBİLİR ÇEVRE VE İKLİM DEĞİŞİKLİĞİ</w:t>
                  </w:r>
                </w:p>
              </w:tc>
            </w:tr>
            <w:tr w:rsidR="00293177" w:rsidRPr="00293177" w:rsidTr="00EA231D">
              <w:trPr>
                <w:trHeight w:val="300"/>
              </w:trPr>
              <w:tc>
                <w:tcPr>
                  <w:tcW w:w="10120"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rPr>
                      <w:rFonts w:ascii="Times New Roman" w:eastAsia="Times New Roman" w:hAnsi="Times New Roman" w:cs="Times New Roman"/>
                      <w:b/>
                      <w:i/>
                      <w:color w:val="000000"/>
                      <w:sz w:val="16"/>
                    </w:rPr>
                  </w:pPr>
                  <w:r w:rsidRPr="00293177">
                    <w:rPr>
                      <w:rFonts w:ascii="Times New Roman" w:eastAsia="Times New Roman" w:hAnsi="Times New Roman" w:cs="Times New Roman"/>
                      <w:b/>
                      <w:i/>
                      <w:color w:val="000000"/>
                      <w:sz w:val="16"/>
                    </w:rPr>
                    <w:t>SANAT VE KÜLTÜR EKONOMİSİ</w:t>
                  </w:r>
                </w:p>
              </w:tc>
            </w:tr>
            <w:tr w:rsidR="00293177" w:rsidRPr="00293177" w:rsidTr="00EA231D">
              <w:trPr>
                <w:trHeight w:val="300"/>
              </w:trPr>
              <w:tc>
                <w:tcPr>
                  <w:tcW w:w="10120"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rPr>
                      <w:rFonts w:ascii="Times New Roman" w:eastAsia="Times New Roman" w:hAnsi="Times New Roman" w:cs="Times New Roman"/>
                      <w:b/>
                      <w:i/>
                      <w:color w:val="000000"/>
                      <w:sz w:val="16"/>
                    </w:rPr>
                  </w:pPr>
                  <w:r w:rsidRPr="00293177">
                    <w:rPr>
                      <w:rFonts w:ascii="Times New Roman" w:eastAsia="Times New Roman" w:hAnsi="Times New Roman" w:cs="Times New Roman"/>
                      <w:b/>
                      <w:i/>
                      <w:color w:val="000000"/>
                      <w:sz w:val="16"/>
                    </w:rPr>
                    <w:t>KAMU GELİRLERİ YÖNETİMİ</w:t>
                  </w:r>
                </w:p>
              </w:tc>
            </w:tr>
            <w:tr w:rsidR="00293177" w:rsidRPr="00293177" w:rsidTr="00EA231D">
              <w:trPr>
                <w:trHeight w:val="300"/>
              </w:trPr>
              <w:tc>
                <w:tcPr>
                  <w:tcW w:w="10120"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rPr>
                      <w:rFonts w:ascii="Times New Roman" w:eastAsia="Times New Roman" w:hAnsi="Times New Roman" w:cs="Times New Roman"/>
                      <w:b/>
                      <w:i/>
                      <w:color w:val="000000"/>
                      <w:sz w:val="16"/>
                    </w:rPr>
                  </w:pPr>
                  <w:r w:rsidRPr="00293177">
                    <w:rPr>
                      <w:rFonts w:ascii="Times New Roman" w:eastAsia="Times New Roman" w:hAnsi="Times New Roman" w:cs="Times New Roman"/>
                      <w:b/>
                      <w:i/>
                      <w:color w:val="000000"/>
                      <w:sz w:val="16"/>
                    </w:rPr>
                    <w:t>GENÇLİK</w:t>
                  </w:r>
                </w:p>
              </w:tc>
            </w:tr>
            <w:tr w:rsidR="00293177" w:rsidRPr="00293177" w:rsidTr="00EA231D">
              <w:trPr>
                <w:trHeight w:val="300"/>
              </w:trPr>
              <w:tc>
                <w:tcPr>
                  <w:tcW w:w="10120"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rPr>
                      <w:rFonts w:ascii="Times New Roman" w:eastAsia="Times New Roman" w:hAnsi="Times New Roman" w:cs="Times New Roman"/>
                      <w:b/>
                      <w:i/>
                      <w:color w:val="000000"/>
                      <w:sz w:val="16"/>
                    </w:rPr>
                  </w:pPr>
                  <w:r w:rsidRPr="00293177">
                    <w:rPr>
                      <w:rFonts w:ascii="Times New Roman" w:eastAsia="Times New Roman" w:hAnsi="Times New Roman" w:cs="Times New Roman"/>
                      <w:b/>
                      <w:i/>
                      <w:color w:val="000000"/>
                      <w:sz w:val="16"/>
                    </w:rPr>
                    <w:t>SPORUN GELİŞTİRİLMESİ VE DESTEKLENMESİ</w:t>
                  </w:r>
                </w:p>
              </w:tc>
            </w:tr>
            <w:tr w:rsidR="00293177" w:rsidRPr="00293177" w:rsidTr="00EA231D">
              <w:trPr>
                <w:trHeight w:val="300"/>
              </w:trPr>
              <w:tc>
                <w:tcPr>
                  <w:tcW w:w="10120"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rPr>
                      <w:rFonts w:ascii="Times New Roman" w:eastAsia="Times New Roman" w:hAnsi="Times New Roman" w:cs="Times New Roman"/>
                      <w:b/>
                      <w:i/>
                      <w:color w:val="000000"/>
                      <w:sz w:val="16"/>
                    </w:rPr>
                  </w:pPr>
                  <w:r w:rsidRPr="00293177">
                    <w:rPr>
                      <w:rFonts w:ascii="Times New Roman" w:eastAsia="Times New Roman" w:hAnsi="Times New Roman" w:cs="Times New Roman"/>
                      <w:b/>
                      <w:i/>
                      <w:color w:val="000000"/>
                      <w:sz w:val="16"/>
                    </w:rPr>
                    <w:t>TEMEL EĞİTİM</w:t>
                  </w:r>
                </w:p>
              </w:tc>
            </w:tr>
            <w:tr w:rsidR="00293177" w:rsidRPr="00293177" w:rsidTr="00EA231D">
              <w:trPr>
                <w:trHeight w:val="300"/>
              </w:trPr>
              <w:tc>
                <w:tcPr>
                  <w:tcW w:w="10120"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rPr>
                      <w:rFonts w:ascii="Times New Roman" w:eastAsia="Times New Roman" w:hAnsi="Times New Roman" w:cs="Times New Roman"/>
                      <w:b/>
                      <w:i/>
                      <w:color w:val="000000"/>
                      <w:sz w:val="16"/>
                    </w:rPr>
                  </w:pPr>
                  <w:r w:rsidRPr="00293177">
                    <w:rPr>
                      <w:rFonts w:ascii="Times New Roman" w:eastAsia="Times New Roman" w:hAnsi="Times New Roman" w:cs="Times New Roman"/>
                      <w:b/>
                      <w:i/>
                      <w:color w:val="000000"/>
                      <w:sz w:val="16"/>
                    </w:rPr>
                    <w:t xml:space="preserve">TÜKETİCİNİN </w:t>
                  </w:r>
                  <w:proofErr w:type="gramStart"/>
                  <w:r w:rsidRPr="00293177">
                    <w:rPr>
                      <w:rFonts w:ascii="Times New Roman" w:eastAsia="Times New Roman" w:hAnsi="Times New Roman" w:cs="Times New Roman"/>
                      <w:b/>
                      <w:i/>
                      <w:color w:val="000000"/>
                      <w:sz w:val="16"/>
                    </w:rPr>
                    <w:t>KORUNMASI,ÜRÜN</w:t>
                  </w:r>
                  <w:proofErr w:type="gramEnd"/>
                  <w:r w:rsidRPr="00293177">
                    <w:rPr>
                      <w:rFonts w:ascii="Times New Roman" w:eastAsia="Times New Roman" w:hAnsi="Times New Roman" w:cs="Times New Roman"/>
                      <w:b/>
                      <w:i/>
                      <w:color w:val="000000"/>
                      <w:sz w:val="16"/>
                    </w:rPr>
                    <w:t xml:space="preserve"> VE HİZMETLERİN GÜVENLİĞİ VE STANDARDİZASYONU</w:t>
                  </w:r>
                </w:p>
              </w:tc>
            </w:tr>
            <w:tr w:rsidR="00293177" w:rsidRPr="00293177" w:rsidTr="00EA231D">
              <w:trPr>
                <w:trHeight w:val="300"/>
              </w:trPr>
              <w:tc>
                <w:tcPr>
                  <w:tcW w:w="10120"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rPr>
                      <w:rFonts w:ascii="Times New Roman" w:eastAsia="Times New Roman" w:hAnsi="Times New Roman" w:cs="Times New Roman"/>
                      <w:b/>
                      <w:i/>
                      <w:color w:val="000000"/>
                      <w:sz w:val="16"/>
                    </w:rPr>
                  </w:pPr>
                  <w:r w:rsidRPr="00293177">
                    <w:rPr>
                      <w:rFonts w:ascii="Times New Roman" w:eastAsia="Times New Roman" w:hAnsi="Times New Roman" w:cs="Times New Roman"/>
                      <w:b/>
                      <w:i/>
                      <w:color w:val="000000"/>
                      <w:sz w:val="16"/>
                    </w:rPr>
                    <w:t>VATANDAŞLIK VE SİVİL TOPLUM</w:t>
                  </w:r>
                </w:p>
              </w:tc>
            </w:tr>
            <w:tr w:rsidR="00293177" w:rsidRPr="00293177" w:rsidTr="00EA231D">
              <w:trPr>
                <w:trHeight w:val="300"/>
              </w:trPr>
              <w:tc>
                <w:tcPr>
                  <w:tcW w:w="10120"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rPr>
                      <w:rFonts w:ascii="Times New Roman" w:eastAsia="Times New Roman" w:hAnsi="Times New Roman" w:cs="Times New Roman"/>
                      <w:b/>
                      <w:i/>
                      <w:color w:val="000000"/>
                      <w:sz w:val="16"/>
                    </w:rPr>
                  </w:pPr>
                  <w:r w:rsidRPr="00293177">
                    <w:rPr>
                      <w:rFonts w:ascii="Times New Roman" w:eastAsia="Times New Roman" w:hAnsi="Times New Roman" w:cs="Times New Roman"/>
                      <w:b/>
                      <w:i/>
                      <w:color w:val="000000"/>
                      <w:sz w:val="16"/>
                    </w:rPr>
                    <w:t>HAYAT BOYU ÖĞRENME</w:t>
                  </w:r>
                </w:p>
              </w:tc>
            </w:tr>
            <w:tr w:rsidR="00293177" w:rsidRPr="00293177" w:rsidTr="00EA231D">
              <w:trPr>
                <w:trHeight w:val="300"/>
              </w:trPr>
              <w:tc>
                <w:tcPr>
                  <w:tcW w:w="10120"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rPr>
                      <w:rFonts w:ascii="Times New Roman" w:eastAsia="Times New Roman" w:hAnsi="Times New Roman" w:cs="Times New Roman"/>
                      <w:b/>
                      <w:i/>
                      <w:color w:val="000000"/>
                      <w:sz w:val="16"/>
                    </w:rPr>
                  </w:pPr>
                  <w:r w:rsidRPr="00293177">
                    <w:rPr>
                      <w:rFonts w:ascii="Times New Roman" w:eastAsia="Times New Roman" w:hAnsi="Times New Roman" w:cs="Times New Roman"/>
                      <w:b/>
                      <w:i/>
                      <w:color w:val="000000"/>
                      <w:sz w:val="16"/>
                    </w:rPr>
                    <w:t>KORUYUCU SAĞLIK</w:t>
                  </w:r>
                </w:p>
              </w:tc>
            </w:tr>
            <w:tr w:rsidR="00293177" w:rsidRPr="00293177" w:rsidTr="00EA231D">
              <w:trPr>
                <w:trHeight w:val="300"/>
              </w:trPr>
              <w:tc>
                <w:tcPr>
                  <w:tcW w:w="10120"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rPr>
                      <w:rFonts w:ascii="Times New Roman" w:eastAsia="Times New Roman" w:hAnsi="Times New Roman" w:cs="Times New Roman"/>
                      <w:b/>
                      <w:i/>
                      <w:color w:val="000000"/>
                      <w:sz w:val="16"/>
                    </w:rPr>
                  </w:pPr>
                  <w:r w:rsidRPr="00293177">
                    <w:rPr>
                      <w:rFonts w:ascii="Times New Roman" w:eastAsia="Times New Roman" w:hAnsi="Times New Roman" w:cs="Times New Roman"/>
                      <w:b/>
                      <w:i/>
                      <w:color w:val="000000"/>
                      <w:sz w:val="16"/>
                    </w:rPr>
                    <w:t>TEDAVİ EDİCİ SAĞLIK</w:t>
                  </w:r>
                </w:p>
              </w:tc>
            </w:tr>
            <w:tr w:rsidR="00293177" w:rsidRPr="00293177" w:rsidTr="00EA231D">
              <w:trPr>
                <w:trHeight w:val="300"/>
              </w:trPr>
              <w:tc>
                <w:tcPr>
                  <w:tcW w:w="10120"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rPr>
                      <w:rFonts w:ascii="Times New Roman" w:eastAsia="Times New Roman" w:hAnsi="Times New Roman" w:cs="Times New Roman"/>
                      <w:b/>
                      <w:i/>
                      <w:color w:val="000000"/>
                      <w:sz w:val="16"/>
                    </w:rPr>
                  </w:pPr>
                  <w:r w:rsidRPr="00293177">
                    <w:rPr>
                      <w:rFonts w:ascii="Times New Roman" w:eastAsia="Times New Roman" w:hAnsi="Times New Roman" w:cs="Times New Roman"/>
                      <w:b/>
                      <w:i/>
                      <w:color w:val="000000"/>
                      <w:sz w:val="16"/>
                    </w:rPr>
                    <w:t>KENT GÜVENLİĞİ VE ESENLİĞİ</w:t>
                  </w:r>
                </w:p>
              </w:tc>
            </w:tr>
            <w:tr w:rsidR="00293177" w:rsidRPr="00293177" w:rsidTr="00EA231D">
              <w:trPr>
                <w:trHeight w:val="300"/>
              </w:trPr>
              <w:tc>
                <w:tcPr>
                  <w:tcW w:w="10120"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rPr>
                      <w:rFonts w:ascii="Times New Roman" w:eastAsia="Times New Roman" w:hAnsi="Times New Roman" w:cs="Times New Roman"/>
                      <w:b/>
                      <w:i/>
                      <w:color w:val="000000"/>
                      <w:sz w:val="16"/>
                    </w:rPr>
                  </w:pPr>
                  <w:r w:rsidRPr="00293177">
                    <w:rPr>
                      <w:rFonts w:ascii="Times New Roman" w:eastAsia="Times New Roman" w:hAnsi="Times New Roman" w:cs="Times New Roman"/>
                      <w:b/>
                      <w:i/>
                      <w:color w:val="000000"/>
                      <w:sz w:val="16"/>
                    </w:rPr>
                    <w:t>KENT İÇİ ULAŞIM</w:t>
                  </w:r>
                </w:p>
              </w:tc>
            </w:tr>
            <w:tr w:rsidR="00293177" w:rsidRPr="00293177" w:rsidTr="00EA231D">
              <w:trPr>
                <w:trHeight w:val="300"/>
              </w:trPr>
              <w:tc>
                <w:tcPr>
                  <w:tcW w:w="10120"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rPr>
                      <w:rFonts w:ascii="Times New Roman" w:eastAsia="Times New Roman" w:hAnsi="Times New Roman" w:cs="Times New Roman"/>
                      <w:b/>
                      <w:i/>
                      <w:color w:val="000000"/>
                      <w:sz w:val="16"/>
                    </w:rPr>
                  </w:pPr>
                  <w:r w:rsidRPr="00293177">
                    <w:rPr>
                      <w:rFonts w:ascii="Times New Roman" w:eastAsia="Times New Roman" w:hAnsi="Times New Roman" w:cs="Times New Roman"/>
                      <w:b/>
                      <w:i/>
                      <w:color w:val="000000"/>
                      <w:sz w:val="16"/>
                    </w:rPr>
                    <w:t>YÖNETİM VE DESTEK PROGRAMI</w:t>
                  </w:r>
                </w:p>
              </w:tc>
            </w:tr>
            <w:tr w:rsidR="00293177" w:rsidRPr="00293177" w:rsidTr="00EA231D">
              <w:trPr>
                <w:trHeight w:val="300"/>
              </w:trPr>
              <w:tc>
                <w:tcPr>
                  <w:tcW w:w="10120"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rPr>
                      <w:rFonts w:ascii="Times New Roman" w:eastAsia="Times New Roman" w:hAnsi="Times New Roman" w:cs="Times New Roman"/>
                      <w:b/>
                      <w:i/>
                      <w:color w:val="000000"/>
                      <w:sz w:val="16"/>
                    </w:rPr>
                  </w:pPr>
                  <w:r w:rsidRPr="00293177">
                    <w:rPr>
                      <w:rFonts w:ascii="Times New Roman" w:eastAsia="Times New Roman" w:hAnsi="Times New Roman" w:cs="Times New Roman"/>
                      <w:b/>
                      <w:i/>
                      <w:color w:val="000000"/>
                      <w:sz w:val="16"/>
                    </w:rPr>
                    <w:t>PROGRAM DIŞI GİDERLER</w:t>
                  </w:r>
                </w:p>
              </w:tc>
            </w:tr>
          </w:tbl>
          <w:p w:rsidR="00293177" w:rsidRPr="00293177" w:rsidRDefault="00293177" w:rsidP="00293177">
            <w:pPr>
              <w:widowControl w:val="0"/>
              <w:spacing w:after="0" w:line="240" w:lineRule="auto"/>
              <w:jc w:val="both"/>
              <w:rPr>
                <w:rFonts w:ascii="Times New Roman" w:eastAsia="Times New Roman" w:hAnsi="Times New Roman" w:cs="Times New Roman"/>
                <w:b/>
                <w:i/>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tbl>
            <w:tblPr>
              <w:tblW w:w="1474" w:type="dxa"/>
              <w:tblLayout w:type="fixed"/>
              <w:tblCellMar>
                <w:left w:w="70" w:type="dxa"/>
                <w:right w:w="70" w:type="dxa"/>
              </w:tblCellMar>
              <w:tblLook w:val="04A0" w:firstRow="1" w:lastRow="0" w:firstColumn="1" w:lastColumn="0" w:noHBand="0" w:noVBand="1"/>
            </w:tblPr>
            <w:tblGrid>
              <w:gridCol w:w="1474"/>
            </w:tblGrid>
            <w:tr w:rsidR="00293177" w:rsidRPr="00293177" w:rsidTr="00EA231D">
              <w:trPr>
                <w:trHeight w:val="300"/>
              </w:trPr>
              <w:tc>
                <w:tcPr>
                  <w:tcW w:w="1474"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jc w:val="right"/>
                    <w:rPr>
                      <w:rFonts w:eastAsia="Times New Roman" w:cs="Calibri"/>
                      <w:b/>
                      <w:i/>
                      <w:color w:val="000000"/>
                      <w:sz w:val="20"/>
                    </w:rPr>
                  </w:pPr>
                  <w:r w:rsidRPr="00293177">
                    <w:rPr>
                      <w:rFonts w:asciiTheme="minorHAnsi" w:eastAsia="Times New Roman" w:hAnsiTheme="minorHAnsi" w:cs="Calibri"/>
                      <w:b/>
                      <w:i/>
                      <w:color w:val="000000"/>
                      <w:sz w:val="20"/>
                    </w:rPr>
                    <w:t>297.232.000</w:t>
                  </w:r>
                </w:p>
              </w:tc>
            </w:tr>
            <w:tr w:rsidR="00293177" w:rsidRPr="00293177" w:rsidTr="00EA231D">
              <w:trPr>
                <w:trHeight w:val="300"/>
              </w:trPr>
              <w:tc>
                <w:tcPr>
                  <w:tcW w:w="1474"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jc w:val="right"/>
                    <w:rPr>
                      <w:rFonts w:eastAsia="Times New Roman" w:cs="Calibri"/>
                      <w:b/>
                      <w:i/>
                      <w:color w:val="000000"/>
                      <w:sz w:val="20"/>
                    </w:rPr>
                  </w:pPr>
                  <w:r w:rsidRPr="00293177">
                    <w:rPr>
                      <w:rFonts w:asciiTheme="minorHAnsi" w:eastAsia="Times New Roman" w:hAnsiTheme="minorHAnsi" w:cs="Calibri"/>
                      <w:b/>
                      <w:i/>
                      <w:color w:val="000000"/>
                      <w:sz w:val="20"/>
                    </w:rPr>
                    <w:t>4.000</w:t>
                  </w:r>
                </w:p>
              </w:tc>
            </w:tr>
            <w:tr w:rsidR="00293177" w:rsidRPr="00293177" w:rsidTr="00EA231D">
              <w:trPr>
                <w:trHeight w:val="300"/>
              </w:trPr>
              <w:tc>
                <w:tcPr>
                  <w:tcW w:w="1474"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jc w:val="right"/>
                    <w:rPr>
                      <w:rFonts w:eastAsia="Times New Roman" w:cs="Calibri"/>
                      <w:b/>
                      <w:i/>
                      <w:color w:val="000000"/>
                      <w:sz w:val="20"/>
                    </w:rPr>
                  </w:pPr>
                  <w:r w:rsidRPr="00293177">
                    <w:rPr>
                      <w:rFonts w:asciiTheme="minorHAnsi" w:eastAsia="Times New Roman" w:hAnsiTheme="minorHAnsi" w:cs="Calibri"/>
                      <w:b/>
                      <w:i/>
                      <w:color w:val="000000"/>
                      <w:sz w:val="20"/>
                    </w:rPr>
                    <w:t>102.000</w:t>
                  </w:r>
                </w:p>
              </w:tc>
            </w:tr>
            <w:tr w:rsidR="00293177" w:rsidRPr="00293177" w:rsidTr="00EA231D">
              <w:trPr>
                <w:trHeight w:val="300"/>
              </w:trPr>
              <w:tc>
                <w:tcPr>
                  <w:tcW w:w="1474"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jc w:val="right"/>
                    <w:rPr>
                      <w:rFonts w:eastAsia="Times New Roman" w:cs="Calibri"/>
                      <w:b/>
                      <w:i/>
                      <w:color w:val="000000"/>
                      <w:sz w:val="20"/>
                    </w:rPr>
                  </w:pPr>
                  <w:r w:rsidRPr="00293177">
                    <w:rPr>
                      <w:rFonts w:asciiTheme="minorHAnsi" w:eastAsia="Times New Roman" w:hAnsiTheme="minorHAnsi" w:cs="Calibri"/>
                      <w:b/>
                      <w:i/>
                      <w:color w:val="000000"/>
                      <w:sz w:val="20"/>
                    </w:rPr>
                    <w:t>1.173.000</w:t>
                  </w:r>
                </w:p>
              </w:tc>
            </w:tr>
            <w:tr w:rsidR="00293177" w:rsidRPr="00293177" w:rsidTr="00EA231D">
              <w:trPr>
                <w:trHeight w:val="300"/>
              </w:trPr>
              <w:tc>
                <w:tcPr>
                  <w:tcW w:w="1474"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jc w:val="right"/>
                    <w:rPr>
                      <w:rFonts w:eastAsia="Times New Roman" w:cs="Calibri"/>
                      <w:b/>
                      <w:i/>
                      <w:color w:val="000000"/>
                      <w:sz w:val="20"/>
                    </w:rPr>
                  </w:pPr>
                  <w:r w:rsidRPr="00293177">
                    <w:rPr>
                      <w:rFonts w:asciiTheme="minorHAnsi" w:eastAsia="Times New Roman" w:hAnsiTheme="minorHAnsi" w:cs="Calibri"/>
                      <w:b/>
                      <w:i/>
                      <w:color w:val="000000"/>
                      <w:sz w:val="20"/>
                    </w:rPr>
                    <w:t>2.253.000</w:t>
                  </w:r>
                </w:p>
              </w:tc>
            </w:tr>
            <w:tr w:rsidR="00293177" w:rsidRPr="00293177" w:rsidTr="00EA231D">
              <w:trPr>
                <w:trHeight w:val="300"/>
              </w:trPr>
              <w:tc>
                <w:tcPr>
                  <w:tcW w:w="1474"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jc w:val="right"/>
                    <w:rPr>
                      <w:rFonts w:eastAsia="Times New Roman" w:cs="Calibri"/>
                      <w:b/>
                      <w:i/>
                      <w:color w:val="000000"/>
                      <w:sz w:val="20"/>
                    </w:rPr>
                  </w:pPr>
                  <w:r w:rsidRPr="00293177">
                    <w:rPr>
                      <w:rFonts w:asciiTheme="minorHAnsi" w:eastAsia="Times New Roman" w:hAnsiTheme="minorHAnsi" w:cs="Calibri"/>
                      <w:b/>
                      <w:i/>
                      <w:color w:val="000000"/>
                      <w:sz w:val="20"/>
                    </w:rPr>
                    <w:t>39.242.000</w:t>
                  </w:r>
                </w:p>
              </w:tc>
            </w:tr>
            <w:tr w:rsidR="00293177" w:rsidRPr="00293177" w:rsidTr="00EA231D">
              <w:trPr>
                <w:trHeight w:val="300"/>
              </w:trPr>
              <w:tc>
                <w:tcPr>
                  <w:tcW w:w="1474"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jc w:val="right"/>
                    <w:rPr>
                      <w:rFonts w:eastAsia="Times New Roman" w:cs="Calibri"/>
                      <w:b/>
                      <w:i/>
                      <w:color w:val="000000"/>
                      <w:sz w:val="20"/>
                    </w:rPr>
                  </w:pPr>
                  <w:r w:rsidRPr="00293177">
                    <w:rPr>
                      <w:rFonts w:asciiTheme="minorHAnsi" w:eastAsia="Times New Roman" w:hAnsiTheme="minorHAnsi" w:cs="Calibri"/>
                      <w:b/>
                      <w:i/>
                      <w:color w:val="000000"/>
                      <w:sz w:val="20"/>
                    </w:rPr>
                    <w:t>15.150.000</w:t>
                  </w:r>
                </w:p>
              </w:tc>
            </w:tr>
            <w:tr w:rsidR="00293177" w:rsidRPr="00293177" w:rsidTr="00EA231D">
              <w:trPr>
                <w:trHeight w:val="300"/>
              </w:trPr>
              <w:tc>
                <w:tcPr>
                  <w:tcW w:w="1474"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jc w:val="right"/>
                    <w:rPr>
                      <w:rFonts w:eastAsia="Times New Roman" w:cs="Calibri"/>
                      <w:b/>
                      <w:i/>
                      <w:color w:val="000000"/>
                      <w:sz w:val="20"/>
                    </w:rPr>
                  </w:pPr>
                  <w:r w:rsidRPr="00293177">
                    <w:rPr>
                      <w:rFonts w:asciiTheme="minorHAnsi" w:eastAsia="Times New Roman" w:hAnsiTheme="minorHAnsi" w:cs="Calibri"/>
                      <w:b/>
                      <w:i/>
                      <w:color w:val="000000"/>
                      <w:sz w:val="20"/>
                    </w:rPr>
                    <w:t>1.600.000</w:t>
                  </w:r>
                </w:p>
              </w:tc>
            </w:tr>
            <w:tr w:rsidR="00293177" w:rsidRPr="00293177" w:rsidTr="00EA231D">
              <w:trPr>
                <w:trHeight w:val="300"/>
              </w:trPr>
              <w:tc>
                <w:tcPr>
                  <w:tcW w:w="1474"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jc w:val="right"/>
                    <w:rPr>
                      <w:rFonts w:eastAsia="Times New Roman" w:cs="Calibri"/>
                      <w:b/>
                      <w:i/>
                      <w:color w:val="000000"/>
                      <w:sz w:val="20"/>
                    </w:rPr>
                  </w:pPr>
                  <w:r w:rsidRPr="00293177">
                    <w:rPr>
                      <w:rFonts w:asciiTheme="minorHAnsi" w:eastAsia="Times New Roman" w:hAnsiTheme="minorHAnsi" w:cs="Calibri"/>
                      <w:b/>
                      <w:i/>
                      <w:color w:val="000000"/>
                      <w:sz w:val="20"/>
                    </w:rPr>
                    <w:t>29.937.000</w:t>
                  </w:r>
                </w:p>
              </w:tc>
            </w:tr>
            <w:tr w:rsidR="00293177" w:rsidRPr="00293177" w:rsidTr="00EA231D">
              <w:trPr>
                <w:trHeight w:val="300"/>
              </w:trPr>
              <w:tc>
                <w:tcPr>
                  <w:tcW w:w="1474"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jc w:val="right"/>
                    <w:rPr>
                      <w:rFonts w:eastAsia="Times New Roman" w:cs="Calibri"/>
                      <w:b/>
                      <w:i/>
                      <w:color w:val="000000"/>
                      <w:sz w:val="20"/>
                    </w:rPr>
                  </w:pPr>
                  <w:r w:rsidRPr="00293177">
                    <w:rPr>
                      <w:rFonts w:asciiTheme="minorHAnsi" w:eastAsia="Times New Roman" w:hAnsiTheme="minorHAnsi" w:cs="Calibri"/>
                      <w:b/>
                      <w:i/>
                      <w:color w:val="000000"/>
                      <w:sz w:val="20"/>
                    </w:rPr>
                    <w:t>146.605.000</w:t>
                  </w:r>
                </w:p>
              </w:tc>
            </w:tr>
            <w:tr w:rsidR="00293177" w:rsidRPr="00293177" w:rsidTr="00EA231D">
              <w:trPr>
                <w:trHeight w:val="300"/>
              </w:trPr>
              <w:tc>
                <w:tcPr>
                  <w:tcW w:w="1474"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jc w:val="right"/>
                    <w:rPr>
                      <w:rFonts w:eastAsia="Times New Roman" w:cs="Calibri"/>
                      <w:b/>
                      <w:i/>
                      <w:color w:val="000000"/>
                      <w:sz w:val="20"/>
                    </w:rPr>
                  </w:pPr>
                  <w:r w:rsidRPr="00293177">
                    <w:rPr>
                      <w:rFonts w:asciiTheme="minorHAnsi" w:eastAsia="Times New Roman" w:hAnsiTheme="minorHAnsi" w:cs="Calibri"/>
                      <w:b/>
                      <w:i/>
                      <w:color w:val="000000"/>
                      <w:sz w:val="20"/>
                    </w:rPr>
                    <w:t>60.030.000</w:t>
                  </w:r>
                </w:p>
              </w:tc>
            </w:tr>
            <w:tr w:rsidR="00293177" w:rsidRPr="00293177" w:rsidTr="00EA231D">
              <w:trPr>
                <w:trHeight w:val="300"/>
              </w:trPr>
              <w:tc>
                <w:tcPr>
                  <w:tcW w:w="1474"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jc w:val="right"/>
                    <w:rPr>
                      <w:rFonts w:eastAsia="Times New Roman" w:cs="Calibri"/>
                      <w:b/>
                      <w:i/>
                      <w:color w:val="000000"/>
                      <w:sz w:val="20"/>
                    </w:rPr>
                  </w:pPr>
                  <w:r w:rsidRPr="00293177">
                    <w:rPr>
                      <w:rFonts w:asciiTheme="minorHAnsi" w:eastAsia="Times New Roman" w:hAnsiTheme="minorHAnsi" w:cs="Calibri"/>
                      <w:b/>
                      <w:i/>
                      <w:color w:val="000000"/>
                      <w:sz w:val="20"/>
                    </w:rPr>
                    <w:t>7.555.000</w:t>
                  </w:r>
                </w:p>
              </w:tc>
            </w:tr>
            <w:tr w:rsidR="00293177" w:rsidRPr="00293177" w:rsidTr="00EA231D">
              <w:trPr>
                <w:trHeight w:val="300"/>
              </w:trPr>
              <w:tc>
                <w:tcPr>
                  <w:tcW w:w="1474"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jc w:val="right"/>
                    <w:rPr>
                      <w:rFonts w:eastAsia="Times New Roman" w:cs="Calibri"/>
                      <w:b/>
                      <w:i/>
                      <w:color w:val="000000"/>
                      <w:sz w:val="20"/>
                    </w:rPr>
                  </w:pPr>
                  <w:r w:rsidRPr="00293177">
                    <w:rPr>
                      <w:rFonts w:asciiTheme="minorHAnsi" w:eastAsia="Times New Roman" w:hAnsiTheme="minorHAnsi" w:cs="Calibri"/>
                      <w:b/>
                      <w:i/>
                      <w:color w:val="000000"/>
                      <w:sz w:val="20"/>
                    </w:rPr>
                    <w:t>6.404.000</w:t>
                  </w:r>
                </w:p>
              </w:tc>
            </w:tr>
            <w:tr w:rsidR="00293177" w:rsidRPr="00293177" w:rsidTr="00EA231D">
              <w:trPr>
                <w:trHeight w:val="300"/>
              </w:trPr>
              <w:tc>
                <w:tcPr>
                  <w:tcW w:w="1474"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jc w:val="right"/>
                    <w:rPr>
                      <w:rFonts w:eastAsia="Times New Roman" w:cs="Calibri"/>
                      <w:b/>
                      <w:i/>
                      <w:color w:val="000000"/>
                      <w:sz w:val="20"/>
                    </w:rPr>
                  </w:pPr>
                  <w:r w:rsidRPr="00293177">
                    <w:rPr>
                      <w:rFonts w:asciiTheme="minorHAnsi" w:eastAsia="Times New Roman" w:hAnsiTheme="minorHAnsi" w:cs="Calibri"/>
                      <w:b/>
                      <w:i/>
                      <w:color w:val="000000"/>
                      <w:sz w:val="20"/>
                    </w:rPr>
                    <w:t>41.985.000</w:t>
                  </w:r>
                </w:p>
              </w:tc>
            </w:tr>
            <w:tr w:rsidR="00293177" w:rsidRPr="00293177" w:rsidTr="00EA231D">
              <w:trPr>
                <w:trHeight w:val="300"/>
              </w:trPr>
              <w:tc>
                <w:tcPr>
                  <w:tcW w:w="1474"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jc w:val="right"/>
                    <w:rPr>
                      <w:rFonts w:eastAsia="Times New Roman" w:cs="Calibri"/>
                      <w:b/>
                      <w:i/>
                      <w:color w:val="000000"/>
                      <w:sz w:val="20"/>
                    </w:rPr>
                  </w:pPr>
                  <w:r w:rsidRPr="00293177">
                    <w:rPr>
                      <w:rFonts w:asciiTheme="minorHAnsi" w:eastAsia="Times New Roman" w:hAnsiTheme="minorHAnsi" w:cs="Calibri"/>
                      <w:b/>
                      <w:i/>
                      <w:color w:val="000000"/>
                      <w:sz w:val="20"/>
                    </w:rPr>
                    <w:t>2.810.000</w:t>
                  </w:r>
                </w:p>
              </w:tc>
            </w:tr>
            <w:tr w:rsidR="00293177" w:rsidRPr="00293177" w:rsidTr="00EA231D">
              <w:trPr>
                <w:trHeight w:val="300"/>
              </w:trPr>
              <w:tc>
                <w:tcPr>
                  <w:tcW w:w="1474"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jc w:val="right"/>
                    <w:rPr>
                      <w:rFonts w:eastAsia="Times New Roman" w:cs="Calibri"/>
                      <w:b/>
                      <w:i/>
                      <w:color w:val="000000"/>
                      <w:sz w:val="20"/>
                    </w:rPr>
                  </w:pPr>
                  <w:r w:rsidRPr="00293177">
                    <w:rPr>
                      <w:rFonts w:asciiTheme="minorHAnsi" w:eastAsia="Times New Roman" w:hAnsiTheme="minorHAnsi" w:cs="Calibri"/>
                      <w:b/>
                      <w:i/>
                      <w:color w:val="000000"/>
                      <w:sz w:val="20"/>
                    </w:rPr>
                    <w:t>15.250.000</w:t>
                  </w:r>
                </w:p>
              </w:tc>
            </w:tr>
            <w:tr w:rsidR="00293177" w:rsidRPr="00293177" w:rsidTr="00EA231D">
              <w:trPr>
                <w:trHeight w:val="300"/>
              </w:trPr>
              <w:tc>
                <w:tcPr>
                  <w:tcW w:w="1474"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jc w:val="right"/>
                    <w:rPr>
                      <w:rFonts w:eastAsia="Times New Roman" w:cs="Calibri"/>
                      <w:b/>
                      <w:i/>
                      <w:color w:val="000000"/>
                      <w:sz w:val="20"/>
                    </w:rPr>
                  </w:pPr>
                  <w:r w:rsidRPr="00293177">
                    <w:rPr>
                      <w:rFonts w:asciiTheme="minorHAnsi" w:eastAsia="Times New Roman" w:hAnsiTheme="minorHAnsi" w:cs="Calibri"/>
                      <w:b/>
                      <w:i/>
                      <w:color w:val="000000"/>
                      <w:sz w:val="20"/>
                    </w:rPr>
                    <w:t>380.000</w:t>
                  </w:r>
                </w:p>
              </w:tc>
            </w:tr>
            <w:tr w:rsidR="00293177" w:rsidRPr="00293177" w:rsidTr="00EA231D">
              <w:trPr>
                <w:trHeight w:val="300"/>
              </w:trPr>
              <w:tc>
                <w:tcPr>
                  <w:tcW w:w="1474"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jc w:val="right"/>
                    <w:rPr>
                      <w:rFonts w:eastAsia="Times New Roman" w:cs="Calibri"/>
                      <w:b/>
                      <w:i/>
                      <w:color w:val="000000"/>
                      <w:sz w:val="20"/>
                    </w:rPr>
                  </w:pPr>
                  <w:r w:rsidRPr="00293177">
                    <w:rPr>
                      <w:rFonts w:asciiTheme="minorHAnsi" w:eastAsia="Times New Roman" w:hAnsiTheme="minorHAnsi" w:cs="Calibri"/>
                      <w:b/>
                      <w:i/>
                      <w:color w:val="000000"/>
                      <w:sz w:val="20"/>
                    </w:rPr>
                    <w:t>26.360.000</w:t>
                  </w:r>
                </w:p>
              </w:tc>
            </w:tr>
            <w:tr w:rsidR="00293177" w:rsidRPr="00293177" w:rsidTr="00EA231D">
              <w:trPr>
                <w:trHeight w:val="300"/>
              </w:trPr>
              <w:tc>
                <w:tcPr>
                  <w:tcW w:w="1474"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jc w:val="right"/>
                    <w:rPr>
                      <w:rFonts w:eastAsia="Times New Roman" w:cs="Calibri"/>
                      <w:b/>
                      <w:i/>
                      <w:color w:val="000000"/>
                      <w:sz w:val="20"/>
                    </w:rPr>
                  </w:pPr>
                  <w:r w:rsidRPr="00293177">
                    <w:rPr>
                      <w:rFonts w:asciiTheme="minorHAnsi" w:eastAsia="Times New Roman" w:hAnsiTheme="minorHAnsi" w:cs="Calibri"/>
                      <w:b/>
                      <w:i/>
                      <w:color w:val="000000"/>
                      <w:sz w:val="20"/>
                    </w:rPr>
                    <w:t>530.000</w:t>
                  </w:r>
                </w:p>
              </w:tc>
            </w:tr>
            <w:tr w:rsidR="00293177" w:rsidRPr="00293177" w:rsidTr="00EA231D">
              <w:trPr>
                <w:trHeight w:val="300"/>
              </w:trPr>
              <w:tc>
                <w:tcPr>
                  <w:tcW w:w="1474"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jc w:val="right"/>
                    <w:rPr>
                      <w:rFonts w:eastAsia="Times New Roman" w:cs="Calibri"/>
                      <w:b/>
                      <w:i/>
                      <w:color w:val="000000"/>
                      <w:sz w:val="20"/>
                    </w:rPr>
                  </w:pPr>
                  <w:r w:rsidRPr="00293177">
                    <w:rPr>
                      <w:rFonts w:asciiTheme="minorHAnsi" w:eastAsia="Times New Roman" w:hAnsiTheme="minorHAnsi" w:cs="Calibri"/>
                      <w:b/>
                      <w:i/>
                      <w:color w:val="000000"/>
                      <w:sz w:val="20"/>
                    </w:rPr>
                    <w:t>39.207.000</w:t>
                  </w:r>
                </w:p>
              </w:tc>
            </w:tr>
            <w:tr w:rsidR="00293177" w:rsidRPr="00293177" w:rsidTr="00EA231D">
              <w:trPr>
                <w:trHeight w:val="300"/>
              </w:trPr>
              <w:tc>
                <w:tcPr>
                  <w:tcW w:w="1474"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jc w:val="right"/>
                    <w:rPr>
                      <w:rFonts w:eastAsia="Times New Roman" w:cs="Calibri"/>
                      <w:b/>
                      <w:i/>
                      <w:color w:val="000000"/>
                      <w:sz w:val="20"/>
                    </w:rPr>
                  </w:pPr>
                  <w:r w:rsidRPr="00293177">
                    <w:rPr>
                      <w:rFonts w:asciiTheme="minorHAnsi" w:eastAsia="Times New Roman" w:hAnsiTheme="minorHAnsi" w:cs="Calibri"/>
                      <w:b/>
                      <w:i/>
                      <w:color w:val="000000"/>
                      <w:sz w:val="20"/>
                    </w:rPr>
                    <w:t>93.566.000</w:t>
                  </w:r>
                </w:p>
              </w:tc>
            </w:tr>
            <w:tr w:rsidR="00293177" w:rsidRPr="00293177" w:rsidTr="00EA231D">
              <w:trPr>
                <w:trHeight w:val="300"/>
              </w:trPr>
              <w:tc>
                <w:tcPr>
                  <w:tcW w:w="1474"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jc w:val="right"/>
                    <w:rPr>
                      <w:rFonts w:eastAsia="Times New Roman" w:cs="Calibri"/>
                      <w:b/>
                      <w:i/>
                      <w:color w:val="000000"/>
                      <w:sz w:val="20"/>
                    </w:rPr>
                  </w:pPr>
                  <w:r w:rsidRPr="00293177">
                    <w:rPr>
                      <w:rFonts w:asciiTheme="minorHAnsi" w:eastAsia="Times New Roman" w:hAnsiTheme="minorHAnsi" w:cs="Calibri"/>
                      <w:b/>
                      <w:i/>
                      <w:color w:val="000000"/>
                      <w:sz w:val="20"/>
                    </w:rPr>
                    <w:t>163.284.000</w:t>
                  </w:r>
                </w:p>
              </w:tc>
            </w:tr>
            <w:tr w:rsidR="00293177" w:rsidRPr="00293177" w:rsidTr="00EA231D">
              <w:trPr>
                <w:trHeight w:val="300"/>
              </w:trPr>
              <w:tc>
                <w:tcPr>
                  <w:tcW w:w="1474"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jc w:val="right"/>
                    <w:rPr>
                      <w:rFonts w:eastAsia="Times New Roman" w:cs="Calibri"/>
                      <w:b/>
                      <w:i/>
                      <w:color w:val="000000"/>
                      <w:sz w:val="20"/>
                    </w:rPr>
                  </w:pPr>
                  <w:r w:rsidRPr="00293177">
                    <w:rPr>
                      <w:rFonts w:asciiTheme="minorHAnsi" w:eastAsia="Times New Roman" w:hAnsiTheme="minorHAnsi" w:cs="Calibri"/>
                      <w:b/>
                      <w:i/>
                      <w:color w:val="000000"/>
                      <w:sz w:val="20"/>
                    </w:rPr>
                    <w:t>3.006.141.000</w:t>
                  </w:r>
                </w:p>
              </w:tc>
            </w:tr>
            <w:tr w:rsidR="00293177" w:rsidRPr="00293177" w:rsidTr="00EA231D">
              <w:trPr>
                <w:trHeight w:val="300"/>
              </w:trPr>
              <w:tc>
                <w:tcPr>
                  <w:tcW w:w="1474" w:type="dxa"/>
                  <w:shd w:val="clear" w:color="auto" w:fill="auto"/>
                  <w:vAlign w:val="center"/>
                </w:tcPr>
                <w:p w:rsidR="00293177" w:rsidRPr="00293177" w:rsidRDefault="00293177" w:rsidP="00293177">
                  <w:pPr>
                    <w:framePr w:hSpace="141" w:wrap="around" w:vAnchor="text" w:hAnchor="margin" w:xAlign="center" w:y="184"/>
                    <w:widowControl w:val="0"/>
                    <w:spacing w:after="0" w:line="240" w:lineRule="auto"/>
                    <w:jc w:val="right"/>
                    <w:rPr>
                      <w:rFonts w:eastAsia="Times New Roman" w:cs="Calibri"/>
                      <w:b/>
                      <w:i/>
                      <w:color w:val="000000"/>
                      <w:sz w:val="20"/>
                    </w:rPr>
                  </w:pPr>
                  <w:r w:rsidRPr="00293177">
                    <w:rPr>
                      <w:rFonts w:asciiTheme="minorHAnsi" w:eastAsia="Times New Roman" w:hAnsiTheme="minorHAnsi" w:cs="Calibri"/>
                      <w:b/>
                      <w:i/>
                      <w:color w:val="000000"/>
                      <w:sz w:val="20"/>
                    </w:rPr>
                    <w:t>503.200.000</w:t>
                  </w:r>
                </w:p>
              </w:tc>
            </w:tr>
          </w:tbl>
          <w:p w:rsidR="00293177" w:rsidRPr="00293177" w:rsidRDefault="00293177" w:rsidP="00293177">
            <w:pPr>
              <w:widowControl w:val="0"/>
              <w:snapToGrid w:val="0"/>
              <w:spacing w:after="0" w:line="240" w:lineRule="auto"/>
              <w:ind w:firstLine="72"/>
              <w:jc w:val="right"/>
              <w:rPr>
                <w:rFonts w:ascii="Times New Roman" w:eastAsia="Times New Roman" w:hAnsi="Times New Roman" w:cs="Times New Roman"/>
                <w:b/>
                <w:bCs/>
                <w:i/>
                <w:sz w:val="24"/>
                <w:szCs w:val="24"/>
                <w:lang w:eastAsia="ar-SA"/>
              </w:rPr>
            </w:pPr>
          </w:p>
        </w:tc>
      </w:tr>
      <w:tr w:rsidR="00293177" w:rsidRPr="00293177" w:rsidTr="00EA231D">
        <w:trPr>
          <w:trHeight w:val="273"/>
          <w:jc w:val="center"/>
        </w:trPr>
        <w:tc>
          <w:tcPr>
            <w:tcW w:w="778" w:type="dxa"/>
            <w:tcBorders>
              <w:top w:val="single" w:sz="4" w:space="0" w:color="000000"/>
              <w:left w:val="single" w:sz="4" w:space="0" w:color="000000"/>
              <w:bottom w:val="single" w:sz="4" w:space="0" w:color="000000"/>
            </w:tcBorders>
            <w:shd w:val="clear" w:color="auto" w:fill="auto"/>
          </w:tcPr>
          <w:p w:rsidR="00293177" w:rsidRPr="00293177" w:rsidRDefault="00293177" w:rsidP="00293177">
            <w:pPr>
              <w:widowControl w:val="0"/>
              <w:snapToGrid w:val="0"/>
              <w:spacing w:after="0" w:line="240" w:lineRule="auto"/>
              <w:jc w:val="both"/>
              <w:rPr>
                <w:rFonts w:ascii="Times New Roman" w:eastAsia="Times New Roman" w:hAnsi="Times New Roman" w:cs="Times New Roman"/>
                <w:b/>
                <w:bCs/>
                <w:sz w:val="24"/>
                <w:szCs w:val="24"/>
                <w:lang w:eastAsia="ar-SA"/>
              </w:rPr>
            </w:pPr>
          </w:p>
        </w:tc>
        <w:tc>
          <w:tcPr>
            <w:tcW w:w="7371" w:type="dxa"/>
            <w:tcBorders>
              <w:top w:val="single" w:sz="4" w:space="0" w:color="000000"/>
              <w:left w:val="single" w:sz="4" w:space="0" w:color="000000"/>
              <w:bottom w:val="single" w:sz="4" w:space="0" w:color="000000"/>
            </w:tcBorders>
            <w:shd w:val="clear" w:color="auto" w:fill="auto"/>
          </w:tcPr>
          <w:p w:rsidR="00293177" w:rsidRPr="00293177" w:rsidRDefault="00293177" w:rsidP="00293177">
            <w:pPr>
              <w:widowControl w:val="0"/>
              <w:snapToGrid w:val="0"/>
              <w:spacing w:after="0" w:line="240" w:lineRule="auto"/>
              <w:rPr>
                <w:rFonts w:ascii="Times New Roman" w:eastAsia="Times New Roman" w:hAnsi="Times New Roman" w:cs="Times New Roman"/>
                <w:b/>
                <w:bCs/>
                <w:i/>
                <w:sz w:val="24"/>
                <w:szCs w:val="24"/>
                <w:lang w:eastAsia="ar-SA"/>
              </w:rPr>
            </w:pPr>
            <w:r w:rsidRPr="00293177">
              <w:rPr>
                <w:rFonts w:ascii="Times New Roman" w:eastAsia="Times New Roman" w:hAnsi="Times New Roman" w:cs="Times New Roman"/>
                <w:b/>
                <w:bCs/>
                <w:i/>
                <w:sz w:val="20"/>
                <w:szCs w:val="24"/>
                <w:lang w:eastAsia="ar-SA"/>
              </w:rPr>
              <w:t>TOPLAM</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293177" w:rsidRPr="00EA7EC6" w:rsidRDefault="00293177" w:rsidP="00293177">
            <w:pPr>
              <w:widowControl w:val="0"/>
              <w:snapToGrid w:val="0"/>
              <w:spacing w:after="0" w:line="240" w:lineRule="auto"/>
              <w:jc w:val="right"/>
              <w:rPr>
                <w:rFonts w:asciiTheme="minorHAnsi" w:eastAsia="Times New Roman" w:hAnsiTheme="minorHAnsi" w:cstheme="minorHAnsi"/>
                <w:b/>
                <w:bCs/>
                <w:i/>
                <w:sz w:val="24"/>
                <w:szCs w:val="24"/>
                <w:lang w:eastAsia="ar-SA"/>
              </w:rPr>
            </w:pPr>
            <w:r w:rsidRPr="00EA7EC6">
              <w:rPr>
                <w:rFonts w:asciiTheme="minorHAnsi" w:eastAsia="Times New Roman" w:hAnsiTheme="minorHAnsi" w:cstheme="minorHAnsi"/>
                <w:b/>
                <w:bCs/>
                <w:i/>
                <w:sz w:val="20"/>
                <w:szCs w:val="24"/>
                <w:lang w:eastAsia="ar-SA"/>
              </w:rPr>
              <w:t>4.500.000.00,00</w:t>
            </w:r>
          </w:p>
        </w:tc>
      </w:tr>
    </w:tbl>
    <w:p w:rsidR="00C1165B" w:rsidRPr="005A71AB" w:rsidRDefault="00C1165B" w:rsidP="00C1165B">
      <w:pPr>
        <w:spacing w:after="0"/>
        <w:jc w:val="both"/>
        <w:rPr>
          <w:rFonts w:ascii="Times New Roman" w:hAnsi="Times New Roman"/>
          <w:b/>
          <w:i/>
          <w:sz w:val="24"/>
          <w:szCs w:val="24"/>
        </w:rPr>
      </w:pPr>
    </w:p>
    <w:p w:rsidR="0007739B" w:rsidRDefault="0007739B" w:rsidP="00D06324">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07739B" w:rsidRDefault="0007739B" w:rsidP="00D06324">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07739B" w:rsidRDefault="00D06324" w:rsidP="00D06324">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5A71AB">
        <w:rPr>
          <w:rFonts w:ascii="Times New Roman" w:eastAsiaTheme="minorHAnsi" w:hAnsi="Times New Roman" w:cs="Times New Roman"/>
          <w:b/>
          <w:i/>
          <w:sz w:val="24"/>
          <w:szCs w:val="24"/>
          <w:lang w:eastAsia="en-US"/>
        </w:rPr>
        <w:t>-</w:t>
      </w:r>
      <w:r w:rsidRPr="005A71AB">
        <w:rPr>
          <w:rFonts w:ascii="Times New Roman" w:eastAsiaTheme="minorHAnsi" w:hAnsi="Times New Roman" w:cs="Times New Roman"/>
          <w:b/>
          <w:bCs/>
          <w:i/>
          <w:sz w:val="24"/>
          <w:szCs w:val="24"/>
          <w:lang w:eastAsia="en-US"/>
        </w:rPr>
        <w:t xml:space="preserve">GİDER BÜTÇESİ: </w:t>
      </w:r>
      <w:r w:rsidRPr="005A71AB">
        <w:rPr>
          <w:rFonts w:ascii="Times New Roman" w:eastAsiaTheme="minorHAnsi" w:hAnsi="Times New Roman" w:cs="Times New Roman"/>
          <w:b/>
          <w:i/>
          <w:sz w:val="24"/>
          <w:szCs w:val="24"/>
          <w:lang w:eastAsia="en-US"/>
        </w:rPr>
        <w:t>2026 Mali Yılı Gider Bütçesinin Kurumsal Kodlaması Yapılan Birimlerin Program Sınıflandırmanın 1. Düzeyine göre ödeneklerinin ayrı ayrı incelenmesi sonucunda; Ödenekler Toplamı teklif edildiği şekliyle 4.500.000.00</w:t>
      </w:r>
      <w:r w:rsidR="00EA7EC6">
        <w:rPr>
          <w:rFonts w:ascii="Times New Roman" w:eastAsiaTheme="minorHAnsi" w:hAnsi="Times New Roman" w:cs="Times New Roman"/>
          <w:b/>
          <w:i/>
          <w:sz w:val="24"/>
          <w:szCs w:val="24"/>
          <w:lang w:eastAsia="en-US"/>
        </w:rPr>
        <w:t>0,00 TL olarak,  Komisyonumuzca</w:t>
      </w:r>
      <w:r w:rsidRPr="005A71AB">
        <w:rPr>
          <w:rFonts w:ascii="Times New Roman" w:eastAsiaTheme="minorHAnsi" w:hAnsi="Times New Roman" w:cs="Times New Roman"/>
          <w:b/>
          <w:i/>
          <w:sz w:val="24"/>
          <w:szCs w:val="24"/>
          <w:lang w:eastAsia="en-US"/>
        </w:rPr>
        <w:t xml:space="preserve"> oy çokluğu ile uygun görülmüştür.</w:t>
      </w:r>
    </w:p>
    <w:p w:rsidR="00EA7EC6" w:rsidRDefault="00EA7EC6" w:rsidP="00D06324">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07739B" w:rsidRDefault="0007739B" w:rsidP="00D06324">
      <w:pPr>
        <w:spacing w:after="0" w:line="240" w:lineRule="auto"/>
        <w:jc w:val="center"/>
        <w:rPr>
          <w:rFonts w:ascii="Times New Roman" w:eastAsiaTheme="minorHAnsi" w:hAnsi="Times New Roman" w:cs="Times New Roman"/>
          <w:b/>
          <w:i/>
          <w:sz w:val="24"/>
          <w:szCs w:val="24"/>
          <w:lang w:eastAsia="en-US"/>
        </w:rPr>
      </w:pPr>
    </w:p>
    <w:p w:rsidR="00D06324" w:rsidRPr="00D06324" w:rsidRDefault="00D06324" w:rsidP="00D06324">
      <w:pPr>
        <w:spacing w:after="0" w:line="240" w:lineRule="auto"/>
        <w:jc w:val="center"/>
        <w:rPr>
          <w:rFonts w:ascii="Times New Roman" w:eastAsia="Times New Roman" w:hAnsi="Times New Roman" w:cs="Times New Roman"/>
          <w:b/>
          <w:bCs/>
          <w:i/>
          <w:sz w:val="24"/>
          <w:szCs w:val="24"/>
          <w:lang w:eastAsia="ar-SA"/>
        </w:rPr>
      </w:pPr>
      <w:r w:rsidRPr="00D06324">
        <w:rPr>
          <w:rFonts w:ascii="Times New Roman" w:eastAsia="Times New Roman" w:hAnsi="Times New Roman" w:cs="Times New Roman"/>
          <w:b/>
          <w:bCs/>
          <w:i/>
          <w:sz w:val="24"/>
          <w:szCs w:val="24"/>
          <w:lang w:eastAsia="ar-SA"/>
        </w:rPr>
        <w:lastRenderedPageBreak/>
        <w:t>2026 MALİ YILI GİDER BÜTÇESİ</w:t>
      </w:r>
    </w:p>
    <w:p w:rsidR="00D06324" w:rsidRPr="00D06324" w:rsidRDefault="00D06324" w:rsidP="00D06324">
      <w:pPr>
        <w:spacing w:after="0" w:line="240" w:lineRule="auto"/>
        <w:jc w:val="center"/>
        <w:rPr>
          <w:rFonts w:ascii="Times New Roman" w:eastAsia="Times New Roman" w:hAnsi="Times New Roman" w:cs="Times New Roman"/>
          <w:b/>
          <w:bCs/>
          <w:i/>
          <w:sz w:val="24"/>
          <w:szCs w:val="24"/>
          <w:lang w:eastAsia="ar-SA"/>
        </w:rPr>
      </w:pPr>
      <w:r w:rsidRPr="00D06324">
        <w:rPr>
          <w:rFonts w:ascii="Times New Roman" w:eastAsia="Times New Roman" w:hAnsi="Times New Roman" w:cs="Times New Roman"/>
          <w:b/>
          <w:bCs/>
          <w:i/>
          <w:sz w:val="24"/>
          <w:szCs w:val="24"/>
          <w:lang w:eastAsia="ar-SA"/>
        </w:rPr>
        <w:t>(Ekonomik Sınıflandırmanın 1. Düzeyine Göre)</w:t>
      </w:r>
    </w:p>
    <w:p w:rsidR="00D06324" w:rsidRPr="00D06324" w:rsidRDefault="00D06324" w:rsidP="00D06324">
      <w:pPr>
        <w:spacing w:after="0" w:line="240" w:lineRule="auto"/>
        <w:jc w:val="center"/>
        <w:rPr>
          <w:rFonts w:ascii="Times New Roman" w:eastAsia="Times New Roman" w:hAnsi="Times New Roman" w:cs="Times New Roman"/>
          <w:b/>
          <w:bCs/>
          <w:i/>
          <w:sz w:val="24"/>
          <w:szCs w:val="24"/>
          <w:lang w:eastAsia="ar-SA"/>
        </w:rPr>
      </w:pPr>
    </w:p>
    <w:tbl>
      <w:tblPr>
        <w:tblW w:w="9948" w:type="dxa"/>
        <w:tblInd w:w="-436" w:type="dxa"/>
        <w:tblLayout w:type="fixed"/>
        <w:tblCellMar>
          <w:left w:w="70" w:type="dxa"/>
          <w:right w:w="70" w:type="dxa"/>
        </w:tblCellMar>
        <w:tblLook w:val="0000" w:firstRow="0" w:lastRow="0" w:firstColumn="0" w:lastColumn="0" w:noHBand="0" w:noVBand="0"/>
      </w:tblPr>
      <w:tblGrid>
        <w:gridCol w:w="1610"/>
        <w:gridCol w:w="5126"/>
        <w:gridCol w:w="3212"/>
      </w:tblGrid>
      <w:tr w:rsidR="00D06324" w:rsidRPr="00D06324" w:rsidTr="00EA231D">
        <w:trPr>
          <w:trHeight w:val="425"/>
        </w:trPr>
        <w:tc>
          <w:tcPr>
            <w:tcW w:w="1610" w:type="dxa"/>
            <w:tcBorders>
              <w:top w:val="single" w:sz="4" w:space="0" w:color="000000"/>
              <w:left w:val="single" w:sz="4" w:space="0" w:color="000000"/>
              <w:bottom w:val="single" w:sz="4" w:space="0" w:color="000000"/>
            </w:tcBorders>
            <w:shd w:val="clear" w:color="auto" w:fill="auto"/>
          </w:tcPr>
          <w:p w:rsidR="00D06324" w:rsidRPr="00D06324" w:rsidRDefault="00D06324" w:rsidP="00D06324">
            <w:pPr>
              <w:widowControl w:val="0"/>
              <w:snapToGrid w:val="0"/>
              <w:spacing w:after="0" w:line="240" w:lineRule="auto"/>
              <w:jc w:val="both"/>
              <w:rPr>
                <w:rFonts w:ascii="Times New Roman" w:eastAsia="Times New Roman" w:hAnsi="Times New Roman" w:cs="Times New Roman"/>
                <w:b/>
                <w:bCs/>
                <w:i/>
                <w:sz w:val="24"/>
                <w:szCs w:val="24"/>
                <w:lang w:eastAsia="ar-SA"/>
              </w:rPr>
            </w:pPr>
            <w:r w:rsidRPr="00D06324">
              <w:rPr>
                <w:rFonts w:ascii="Times New Roman" w:eastAsia="Times New Roman" w:hAnsi="Times New Roman" w:cs="Times New Roman"/>
                <w:b/>
                <w:bCs/>
                <w:i/>
                <w:sz w:val="24"/>
                <w:szCs w:val="24"/>
                <w:lang w:eastAsia="ar-SA"/>
              </w:rPr>
              <w:t>Gider Kodu</w:t>
            </w:r>
          </w:p>
        </w:tc>
        <w:tc>
          <w:tcPr>
            <w:tcW w:w="5126" w:type="dxa"/>
            <w:tcBorders>
              <w:top w:val="single" w:sz="4" w:space="0" w:color="000000"/>
              <w:left w:val="single" w:sz="4" w:space="0" w:color="000000"/>
              <w:bottom w:val="single" w:sz="4" w:space="0" w:color="000000"/>
            </w:tcBorders>
            <w:shd w:val="clear" w:color="auto" w:fill="auto"/>
          </w:tcPr>
          <w:p w:rsidR="00D06324" w:rsidRPr="00D06324" w:rsidRDefault="00D06324" w:rsidP="00D06324">
            <w:pPr>
              <w:keepNext/>
              <w:widowControl w:val="0"/>
              <w:tabs>
                <w:tab w:val="left" w:pos="0"/>
              </w:tabs>
              <w:snapToGrid w:val="0"/>
              <w:spacing w:after="0" w:line="240" w:lineRule="auto"/>
              <w:ind w:left="576" w:hanging="576"/>
              <w:jc w:val="center"/>
              <w:outlineLvl w:val="1"/>
              <w:rPr>
                <w:rFonts w:ascii="Times New Roman" w:eastAsia="Times New Roman" w:hAnsi="Times New Roman" w:cs="Times New Roman"/>
                <w:b/>
                <w:bCs/>
                <w:i/>
                <w:sz w:val="24"/>
                <w:szCs w:val="24"/>
                <w:lang w:eastAsia="ar-SA"/>
              </w:rPr>
            </w:pPr>
            <w:r w:rsidRPr="00D06324">
              <w:rPr>
                <w:rFonts w:ascii="Times New Roman" w:eastAsia="Times New Roman" w:hAnsi="Times New Roman" w:cs="Times New Roman"/>
                <w:b/>
                <w:bCs/>
                <w:i/>
                <w:sz w:val="24"/>
                <w:szCs w:val="24"/>
                <w:lang w:eastAsia="ar-SA"/>
              </w:rPr>
              <w:t>Gider Çeşidi</w:t>
            </w:r>
          </w:p>
        </w:tc>
        <w:tc>
          <w:tcPr>
            <w:tcW w:w="3212" w:type="dxa"/>
            <w:tcBorders>
              <w:top w:val="single" w:sz="4" w:space="0" w:color="000000"/>
              <w:left w:val="single" w:sz="4" w:space="0" w:color="000000"/>
              <w:bottom w:val="single" w:sz="4" w:space="0" w:color="000000"/>
              <w:right w:val="single" w:sz="4" w:space="0" w:color="000000"/>
            </w:tcBorders>
            <w:shd w:val="clear" w:color="auto" w:fill="auto"/>
          </w:tcPr>
          <w:p w:rsidR="00D06324" w:rsidRPr="00D06324" w:rsidRDefault="00D06324" w:rsidP="00D06324">
            <w:pPr>
              <w:widowControl w:val="0"/>
              <w:snapToGrid w:val="0"/>
              <w:spacing w:after="0" w:line="240" w:lineRule="auto"/>
              <w:jc w:val="center"/>
              <w:rPr>
                <w:rFonts w:ascii="Times New Roman" w:eastAsia="Times New Roman" w:hAnsi="Times New Roman" w:cs="Times New Roman"/>
                <w:b/>
                <w:bCs/>
                <w:i/>
                <w:sz w:val="24"/>
                <w:szCs w:val="24"/>
                <w:lang w:eastAsia="ar-SA"/>
              </w:rPr>
            </w:pPr>
            <w:r w:rsidRPr="00D06324">
              <w:rPr>
                <w:rFonts w:ascii="Times New Roman" w:eastAsia="Times New Roman" w:hAnsi="Times New Roman" w:cs="Times New Roman"/>
                <w:b/>
                <w:bCs/>
                <w:i/>
                <w:sz w:val="24"/>
                <w:szCs w:val="24"/>
                <w:lang w:eastAsia="ar-SA"/>
              </w:rPr>
              <w:t>2026 Yılı Gideri (TL)</w:t>
            </w:r>
          </w:p>
        </w:tc>
      </w:tr>
      <w:tr w:rsidR="00D06324" w:rsidRPr="00D06324" w:rsidTr="00EA231D">
        <w:trPr>
          <w:trHeight w:val="914"/>
        </w:trPr>
        <w:tc>
          <w:tcPr>
            <w:tcW w:w="1610" w:type="dxa"/>
            <w:tcBorders>
              <w:top w:val="single" w:sz="4" w:space="0" w:color="000000"/>
              <w:left w:val="single" w:sz="4" w:space="0" w:color="000000"/>
              <w:bottom w:val="single" w:sz="4" w:space="0" w:color="000000"/>
            </w:tcBorders>
            <w:shd w:val="clear" w:color="auto" w:fill="auto"/>
          </w:tcPr>
          <w:p w:rsidR="00D06324" w:rsidRPr="00D06324" w:rsidRDefault="00D06324" w:rsidP="00D06324">
            <w:pPr>
              <w:widowControl w:val="0"/>
              <w:snapToGrid w:val="0"/>
              <w:spacing w:after="0" w:line="240" w:lineRule="auto"/>
              <w:jc w:val="center"/>
              <w:rPr>
                <w:rFonts w:ascii="Times New Roman" w:eastAsia="Times New Roman" w:hAnsi="Times New Roman" w:cs="Times New Roman"/>
                <w:b/>
                <w:i/>
                <w:sz w:val="24"/>
                <w:szCs w:val="24"/>
                <w:lang w:eastAsia="ar-SA"/>
              </w:rPr>
            </w:pPr>
            <w:r w:rsidRPr="00D06324">
              <w:rPr>
                <w:rFonts w:ascii="Times New Roman" w:eastAsia="Times New Roman" w:hAnsi="Times New Roman" w:cs="Times New Roman"/>
                <w:b/>
                <w:i/>
                <w:sz w:val="24"/>
                <w:szCs w:val="24"/>
                <w:lang w:eastAsia="ar-SA"/>
              </w:rPr>
              <w:t>01</w:t>
            </w:r>
          </w:p>
          <w:p w:rsidR="00D06324" w:rsidRPr="00D06324" w:rsidRDefault="00D06324" w:rsidP="00D06324">
            <w:pPr>
              <w:widowControl w:val="0"/>
              <w:spacing w:after="0" w:line="240" w:lineRule="auto"/>
              <w:jc w:val="center"/>
              <w:rPr>
                <w:rFonts w:ascii="Times New Roman" w:eastAsia="Times New Roman" w:hAnsi="Times New Roman" w:cs="Times New Roman"/>
                <w:b/>
                <w:i/>
                <w:sz w:val="24"/>
                <w:szCs w:val="24"/>
                <w:lang w:eastAsia="ar-SA"/>
              </w:rPr>
            </w:pPr>
            <w:r w:rsidRPr="00D06324">
              <w:rPr>
                <w:rFonts w:ascii="Times New Roman" w:eastAsia="Times New Roman" w:hAnsi="Times New Roman" w:cs="Times New Roman"/>
                <w:b/>
                <w:i/>
                <w:sz w:val="24"/>
                <w:szCs w:val="24"/>
                <w:lang w:eastAsia="ar-SA"/>
              </w:rPr>
              <w:t>02</w:t>
            </w:r>
          </w:p>
          <w:p w:rsidR="00D06324" w:rsidRPr="00D06324" w:rsidRDefault="00D06324" w:rsidP="00D06324">
            <w:pPr>
              <w:widowControl w:val="0"/>
              <w:spacing w:after="0" w:line="240" w:lineRule="auto"/>
              <w:jc w:val="center"/>
              <w:rPr>
                <w:rFonts w:ascii="Times New Roman" w:eastAsia="Times New Roman" w:hAnsi="Times New Roman" w:cs="Times New Roman"/>
                <w:b/>
                <w:i/>
                <w:sz w:val="24"/>
                <w:szCs w:val="24"/>
                <w:lang w:eastAsia="ar-SA"/>
              </w:rPr>
            </w:pPr>
            <w:r w:rsidRPr="00D06324">
              <w:rPr>
                <w:rFonts w:ascii="Times New Roman" w:eastAsia="Times New Roman" w:hAnsi="Times New Roman" w:cs="Times New Roman"/>
                <w:b/>
                <w:i/>
                <w:sz w:val="24"/>
                <w:szCs w:val="24"/>
                <w:lang w:eastAsia="ar-SA"/>
              </w:rPr>
              <w:t>03</w:t>
            </w:r>
          </w:p>
          <w:p w:rsidR="00D06324" w:rsidRPr="00D06324" w:rsidRDefault="00D06324" w:rsidP="00D06324">
            <w:pPr>
              <w:widowControl w:val="0"/>
              <w:spacing w:after="0" w:line="240" w:lineRule="auto"/>
              <w:jc w:val="center"/>
              <w:rPr>
                <w:rFonts w:ascii="Times New Roman" w:eastAsia="Times New Roman" w:hAnsi="Times New Roman" w:cs="Times New Roman"/>
                <w:b/>
                <w:i/>
                <w:sz w:val="24"/>
                <w:szCs w:val="24"/>
                <w:lang w:eastAsia="ar-SA"/>
              </w:rPr>
            </w:pPr>
            <w:r w:rsidRPr="00D06324">
              <w:rPr>
                <w:rFonts w:ascii="Times New Roman" w:eastAsia="Times New Roman" w:hAnsi="Times New Roman" w:cs="Times New Roman"/>
                <w:b/>
                <w:i/>
                <w:sz w:val="24"/>
                <w:szCs w:val="24"/>
                <w:lang w:eastAsia="ar-SA"/>
              </w:rPr>
              <w:t>04</w:t>
            </w:r>
          </w:p>
          <w:p w:rsidR="00D06324" w:rsidRPr="00D06324" w:rsidRDefault="00D06324" w:rsidP="00D06324">
            <w:pPr>
              <w:widowControl w:val="0"/>
              <w:spacing w:after="0" w:line="240" w:lineRule="auto"/>
              <w:jc w:val="center"/>
              <w:rPr>
                <w:rFonts w:ascii="Times New Roman" w:eastAsia="Times New Roman" w:hAnsi="Times New Roman" w:cs="Times New Roman"/>
                <w:b/>
                <w:i/>
                <w:sz w:val="24"/>
                <w:szCs w:val="24"/>
                <w:lang w:eastAsia="ar-SA"/>
              </w:rPr>
            </w:pPr>
            <w:r w:rsidRPr="00D06324">
              <w:rPr>
                <w:rFonts w:ascii="Times New Roman" w:eastAsia="Times New Roman" w:hAnsi="Times New Roman" w:cs="Times New Roman"/>
                <w:b/>
                <w:i/>
                <w:sz w:val="24"/>
                <w:szCs w:val="24"/>
                <w:lang w:eastAsia="ar-SA"/>
              </w:rPr>
              <w:t>05</w:t>
            </w:r>
          </w:p>
          <w:p w:rsidR="00D06324" w:rsidRPr="00D06324" w:rsidRDefault="00D06324" w:rsidP="00D06324">
            <w:pPr>
              <w:widowControl w:val="0"/>
              <w:spacing w:after="0" w:line="240" w:lineRule="auto"/>
              <w:jc w:val="center"/>
              <w:rPr>
                <w:rFonts w:ascii="Times New Roman" w:eastAsia="Times New Roman" w:hAnsi="Times New Roman" w:cs="Times New Roman"/>
                <w:b/>
                <w:i/>
                <w:sz w:val="24"/>
                <w:szCs w:val="24"/>
                <w:lang w:eastAsia="ar-SA"/>
              </w:rPr>
            </w:pPr>
            <w:r w:rsidRPr="00D06324">
              <w:rPr>
                <w:rFonts w:ascii="Times New Roman" w:eastAsia="Times New Roman" w:hAnsi="Times New Roman" w:cs="Times New Roman"/>
                <w:b/>
                <w:i/>
                <w:sz w:val="24"/>
                <w:szCs w:val="24"/>
                <w:lang w:eastAsia="ar-SA"/>
              </w:rPr>
              <w:t>06</w:t>
            </w:r>
          </w:p>
          <w:p w:rsidR="00D06324" w:rsidRPr="00D06324" w:rsidRDefault="00D06324" w:rsidP="00D06324">
            <w:pPr>
              <w:widowControl w:val="0"/>
              <w:spacing w:after="0" w:line="240" w:lineRule="auto"/>
              <w:jc w:val="center"/>
              <w:rPr>
                <w:rFonts w:ascii="Times New Roman" w:eastAsia="Times New Roman" w:hAnsi="Times New Roman" w:cs="Times New Roman"/>
                <w:b/>
                <w:i/>
                <w:sz w:val="24"/>
                <w:szCs w:val="24"/>
                <w:lang w:eastAsia="ar-SA"/>
              </w:rPr>
            </w:pPr>
            <w:r w:rsidRPr="00D06324">
              <w:rPr>
                <w:rFonts w:ascii="Times New Roman" w:eastAsia="Times New Roman" w:hAnsi="Times New Roman" w:cs="Times New Roman"/>
                <w:b/>
                <w:i/>
                <w:sz w:val="24"/>
                <w:szCs w:val="24"/>
                <w:lang w:eastAsia="ar-SA"/>
              </w:rPr>
              <w:t>07</w:t>
            </w:r>
          </w:p>
          <w:p w:rsidR="00D06324" w:rsidRPr="00D06324" w:rsidRDefault="00D06324" w:rsidP="00D06324">
            <w:pPr>
              <w:widowControl w:val="0"/>
              <w:spacing w:after="0" w:line="240" w:lineRule="auto"/>
              <w:jc w:val="center"/>
              <w:rPr>
                <w:rFonts w:ascii="Times New Roman" w:eastAsia="Times New Roman" w:hAnsi="Times New Roman" w:cs="Times New Roman"/>
                <w:b/>
                <w:i/>
                <w:sz w:val="24"/>
                <w:szCs w:val="24"/>
                <w:lang w:eastAsia="ar-SA"/>
              </w:rPr>
            </w:pPr>
            <w:r w:rsidRPr="00D06324">
              <w:rPr>
                <w:rFonts w:ascii="Times New Roman" w:eastAsia="Times New Roman" w:hAnsi="Times New Roman" w:cs="Times New Roman"/>
                <w:b/>
                <w:i/>
                <w:sz w:val="24"/>
                <w:szCs w:val="24"/>
                <w:lang w:eastAsia="ar-SA"/>
              </w:rPr>
              <w:t>08</w:t>
            </w:r>
          </w:p>
          <w:p w:rsidR="00D06324" w:rsidRPr="00D06324" w:rsidRDefault="00D06324" w:rsidP="00D06324">
            <w:pPr>
              <w:widowControl w:val="0"/>
              <w:spacing w:after="0" w:line="240" w:lineRule="auto"/>
              <w:jc w:val="center"/>
              <w:rPr>
                <w:rFonts w:ascii="Times New Roman" w:eastAsia="Times New Roman" w:hAnsi="Times New Roman" w:cs="Times New Roman"/>
                <w:b/>
                <w:i/>
                <w:sz w:val="24"/>
                <w:szCs w:val="24"/>
                <w:lang w:eastAsia="ar-SA"/>
              </w:rPr>
            </w:pPr>
            <w:r w:rsidRPr="00D06324">
              <w:rPr>
                <w:rFonts w:ascii="Times New Roman" w:eastAsia="Times New Roman" w:hAnsi="Times New Roman" w:cs="Times New Roman"/>
                <w:b/>
                <w:i/>
                <w:sz w:val="24"/>
                <w:szCs w:val="24"/>
                <w:lang w:eastAsia="ar-SA"/>
              </w:rPr>
              <w:t>09</w:t>
            </w:r>
          </w:p>
        </w:tc>
        <w:tc>
          <w:tcPr>
            <w:tcW w:w="5126" w:type="dxa"/>
            <w:tcBorders>
              <w:top w:val="single" w:sz="4" w:space="0" w:color="000000"/>
              <w:left w:val="single" w:sz="4" w:space="0" w:color="000000"/>
              <w:bottom w:val="single" w:sz="4" w:space="0" w:color="000000"/>
            </w:tcBorders>
            <w:shd w:val="clear" w:color="auto" w:fill="auto"/>
          </w:tcPr>
          <w:p w:rsidR="00D06324" w:rsidRPr="00D06324" w:rsidRDefault="00D06324" w:rsidP="00D06324">
            <w:pPr>
              <w:widowControl w:val="0"/>
              <w:snapToGrid w:val="0"/>
              <w:spacing w:after="0" w:line="240" w:lineRule="auto"/>
              <w:jc w:val="both"/>
              <w:rPr>
                <w:rFonts w:ascii="Times New Roman" w:eastAsia="Times New Roman" w:hAnsi="Times New Roman" w:cs="Times New Roman"/>
                <w:b/>
                <w:i/>
                <w:sz w:val="24"/>
                <w:szCs w:val="24"/>
                <w:lang w:eastAsia="ar-SA"/>
              </w:rPr>
            </w:pPr>
            <w:r w:rsidRPr="00D06324">
              <w:rPr>
                <w:rFonts w:ascii="Times New Roman" w:eastAsia="Times New Roman" w:hAnsi="Times New Roman" w:cs="Times New Roman"/>
                <w:b/>
                <w:i/>
                <w:sz w:val="24"/>
                <w:szCs w:val="24"/>
                <w:lang w:eastAsia="ar-SA"/>
              </w:rPr>
              <w:t>PERSONEL GİDERLERİ</w:t>
            </w:r>
          </w:p>
          <w:p w:rsidR="00D06324" w:rsidRPr="00D06324" w:rsidRDefault="00D06324" w:rsidP="00D06324">
            <w:pPr>
              <w:widowControl w:val="0"/>
              <w:spacing w:after="0" w:line="240" w:lineRule="auto"/>
              <w:jc w:val="both"/>
              <w:rPr>
                <w:rFonts w:ascii="Times New Roman" w:eastAsia="Times New Roman" w:hAnsi="Times New Roman" w:cs="Times New Roman"/>
                <w:b/>
                <w:i/>
                <w:sz w:val="24"/>
                <w:szCs w:val="24"/>
                <w:lang w:eastAsia="ar-SA"/>
              </w:rPr>
            </w:pPr>
            <w:r w:rsidRPr="00D06324">
              <w:rPr>
                <w:rFonts w:ascii="Times New Roman" w:eastAsia="Times New Roman" w:hAnsi="Times New Roman" w:cs="Times New Roman"/>
                <w:b/>
                <w:i/>
                <w:sz w:val="24"/>
                <w:szCs w:val="24"/>
                <w:lang w:eastAsia="ar-SA"/>
              </w:rPr>
              <w:t>SOS. GÜV. KUR. DEV. PRİMİ GİDERLERİ</w:t>
            </w:r>
          </w:p>
          <w:p w:rsidR="00D06324" w:rsidRPr="00D06324" w:rsidRDefault="00D06324" w:rsidP="00D06324">
            <w:pPr>
              <w:widowControl w:val="0"/>
              <w:spacing w:after="0" w:line="240" w:lineRule="auto"/>
              <w:jc w:val="both"/>
              <w:rPr>
                <w:rFonts w:ascii="Times New Roman" w:eastAsia="Times New Roman" w:hAnsi="Times New Roman" w:cs="Times New Roman"/>
                <w:b/>
                <w:i/>
                <w:sz w:val="24"/>
                <w:szCs w:val="24"/>
                <w:lang w:eastAsia="ar-SA"/>
              </w:rPr>
            </w:pPr>
            <w:r w:rsidRPr="00D06324">
              <w:rPr>
                <w:rFonts w:ascii="Times New Roman" w:eastAsia="Times New Roman" w:hAnsi="Times New Roman" w:cs="Times New Roman"/>
                <w:b/>
                <w:i/>
                <w:sz w:val="24"/>
                <w:szCs w:val="24"/>
                <w:lang w:eastAsia="ar-SA"/>
              </w:rPr>
              <w:t>MAL VE HİZMET ALIM GİDERLERİ</w:t>
            </w:r>
          </w:p>
          <w:p w:rsidR="00D06324" w:rsidRPr="00D06324" w:rsidRDefault="00D06324" w:rsidP="00D06324">
            <w:pPr>
              <w:widowControl w:val="0"/>
              <w:spacing w:after="0" w:line="240" w:lineRule="auto"/>
              <w:jc w:val="both"/>
              <w:rPr>
                <w:rFonts w:ascii="Times New Roman" w:eastAsia="Times New Roman" w:hAnsi="Times New Roman" w:cs="Times New Roman"/>
                <w:b/>
                <w:i/>
                <w:sz w:val="24"/>
                <w:szCs w:val="24"/>
                <w:lang w:eastAsia="ar-SA"/>
              </w:rPr>
            </w:pPr>
            <w:r w:rsidRPr="00D06324">
              <w:rPr>
                <w:rFonts w:ascii="Times New Roman" w:eastAsia="Times New Roman" w:hAnsi="Times New Roman" w:cs="Times New Roman"/>
                <w:b/>
                <w:i/>
                <w:sz w:val="24"/>
                <w:szCs w:val="24"/>
                <w:lang w:eastAsia="ar-SA"/>
              </w:rPr>
              <w:t>FAİZ GİDERLERİ</w:t>
            </w:r>
          </w:p>
          <w:p w:rsidR="00D06324" w:rsidRPr="00D06324" w:rsidRDefault="00D06324" w:rsidP="00D06324">
            <w:pPr>
              <w:widowControl w:val="0"/>
              <w:spacing w:after="0" w:line="240" w:lineRule="auto"/>
              <w:jc w:val="both"/>
              <w:rPr>
                <w:rFonts w:ascii="Times New Roman" w:eastAsia="Times New Roman" w:hAnsi="Times New Roman" w:cs="Times New Roman"/>
                <w:b/>
                <w:i/>
                <w:sz w:val="24"/>
                <w:szCs w:val="24"/>
                <w:lang w:eastAsia="ar-SA"/>
              </w:rPr>
            </w:pPr>
            <w:r w:rsidRPr="00D06324">
              <w:rPr>
                <w:rFonts w:ascii="Times New Roman" w:eastAsia="Times New Roman" w:hAnsi="Times New Roman" w:cs="Times New Roman"/>
                <w:b/>
                <w:i/>
                <w:sz w:val="24"/>
                <w:szCs w:val="24"/>
                <w:lang w:eastAsia="ar-SA"/>
              </w:rPr>
              <w:t>CARİ TRANSFERLER</w:t>
            </w:r>
          </w:p>
          <w:p w:rsidR="00D06324" w:rsidRPr="00D06324" w:rsidRDefault="00D06324" w:rsidP="00D06324">
            <w:pPr>
              <w:widowControl w:val="0"/>
              <w:spacing w:after="0" w:line="240" w:lineRule="auto"/>
              <w:jc w:val="both"/>
              <w:rPr>
                <w:rFonts w:ascii="Times New Roman" w:eastAsia="Times New Roman" w:hAnsi="Times New Roman" w:cs="Times New Roman"/>
                <w:b/>
                <w:i/>
                <w:sz w:val="24"/>
                <w:szCs w:val="24"/>
                <w:lang w:eastAsia="ar-SA"/>
              </w:rPr>
            </w:pPr>
            <w:r w:rsidRPr="00D06324">
              <w:rPr>
                <w:rFonts w:ascii="Times New Roman" w:eastAsia="Times New Roman" w:hAnsi="Times New Roman" w:cs="Times New Roman"/>
                <w:b/>
                <w:i/>
                <w:sz w:val="24"/>
                <w:szCs w:val="24"/>
                <w:lang w:eastAsia="ar-SA"/>
              </w:rPr>
              <w:t>SERMAYE GİDERLERİ</w:t>
            </w:r>
          </w:p>
          <w:p w:rsidR="00D06324" w:rsidRPr="00D06324" w:rsidRDefault="00D06324" w:rsidP="00D06324">
            <w:pPr>
              <w:widowControl w:val="0"/>
              <w:spacing w:after="0" w:line="240" w:lineRule="auto"/>
              <w:jc w:val="both"/>
              <w:rPr>
                <w:rFonts w:ascii="Times New Roman" w:eastAsia="Times New Roman" w:hAnsi="Times New Roman" w:cs="Times New Roman"/>
                <w:b/>
                <w:i/>
                <w:sz w:val="24"/>
                <w:szCs w:val="24"/>
                <w:lang w:eastAsia="ar-SA"/>
              </w:rPr>
            </w:pPr>
            <w:r w:rsidRPr="00D06324">
              <w:rPr>
                <w:rFonts w:ascii="Times New Roman" w:eastAsia="Times New Roman" w:hAnsi="Times New Roman" w:cs="Times New Roman"/>
                <w:b/>
                <w:i/>
                <w:sz w:val="24"/>
                <w:szCs w:val="24"/>
                <w:lang w:eastAsia="ar-SA"/>
              </w:rPr>
              <w:t>SERMAYE TRANSFERLERİ</w:t>
            </w:r>
          </w:p>
          <w:p w:rsidR="00D06324" w:rsidRPr="00D06324" w:rsidRDefault="00D06324" w:rsidP="00D06324">
            <w:pPr>
              <w:widowControl w:val="0"/>
              <w:spacing w:after="0" w:line="240" w:lineRule="auto"/>
              <w:jc w:val="both"/>
              <w:rPr>
                <w:rFonts w:ascii="Times New Roman" w:eastAsia="Times New Roman" w:hAnsi="Times New Roman" w:cs="Times New Roman"/>
                <w:b/>
                <w:i/>
                <w:sz w:val="24"/>
                <w:szCs w:val="24"/>
                <w:lang w:eastAsia="ar-SA"/>
              </w:rPr>
            </w:pPr>
            <w:r w:rsidRPr="00D06324">
              <w:rPr>
                <w:rFonts w:ascii="Times New Roman" w:eastAsia="Times New Roman" w:hAnsi="Times New Roman" w:cs="Times New Roman"/>
                <w:b/>
                <w:i/>
                <w:sz w:val="24"/>
                <w:szCs w:val="24"/>
                <w:lang w:eastAsia="ar-SA"/>
              </w:rPr>
              <w:t>BORÇ VERME</w:t>
            </w:r>
          </w:p>
          <w:p w:rsidR="00D06324" w:rsidRPr="00D06324" w:rsidRDefault="00D06324" w:rsidP="00D06324">
            <w:pPr>
              <w:widowControl w:val="0"/>
              <w:spacing w:after="0" w:line="240" w:lineRule="auto"/>
              <w:jc w:val="both"/>
              <w:rPr>
                <w:rFonts w:ascii="Times New Roman" w:eastAsia="Times New Roman" w:hAnsi="Times New Roman" w:cs="Times New Roman"/>
                <w:b/>
                <w:i/>
                <w:sz w:val="24"/>
                <w:szCs w:val="24"/>
                <w:lang w:eastAsia="ar-SA"/>
              </w:rPr>
            </w:pPr>
            <w:r w:rsidRPr="00D06324">
              <w:rPr>
                <w:rFonts w:ascii="Times New Roman" w:eastAsia="Times New Roman" w:hAnsi="Times New Roman" w:cs="Times New Roman"/>
                <w:b/>
                <w:i/>
                <w:sz w:val="24"/>
                <w:szCs w:val="24"/>
                <w:lang w:eastAsia="ar-SA"/>
              </w:rPr>
              <w:t>YEDEK ÖDENEKLER</w:t>
            </w:r>
          </w:p>
        </w:tc>
        <w:tc>
          <w:tcPr>
            <w:tcW w:w="3212" w:type="dxa"/>
            <w:tcBorders>
              <w:top w:val="single" w:sz="4" w:space="0" w:color="000000"/>
              <w:left w:val="single" w:sz="4" w:space="0" w:color="000000"/>
              <w:bottom w:val="single" w:sz="4" w:space="0" w:color="000000"/>
              <w:right w:val="single" w:sz="4" w:space="0" w:color="000000"/>
            </w:tcBorders>
            <w:shd w:val="clear" w:color="auto" w:fill="auto"/>
          </w:tcPr>
          <w:p w:rsidR="00D06324" w:rsidRPr="00D06324" w:rsidRDefault="00D06324" w:rsidP="00D06324">
            <w:pPr>
              <w:widowControl w:val="0"/>
              <w:snapToGrid w:val="0"/>
              <w:spacing w:after="0" w:line="240" w:lineRule="auto"/>
              <w:jc w:val="right"/>
              <w:rPr>
                <w:rFonts w:ascii="Times New Roman" w:eastAsia="Times New Roman" w:hAnsi="Times New Roman" w:cs="Times New Roman"/>
                <w:b/>
                <w:bCs/>
                <w:i/>
                <w:sz w:val="24"/>
                <w:szCs w:val="24"/>
                <w:lang w:eastAsia="ar-SA"/>
              </w:rPr>
            </w:pPr>
            <w:r w:rsidRPr="00D06324">
              <w:rPr>
                <w:rFonts w:ascii="Times New Roman" w:eastAsia="Times New Roman" w:hAnsi="Times New Roman" w:cs="Times New Roman"/>
                <w:b/>
                <w:bCs/>
                <w:i/>
                <w:sz w:val="24"/>
                <w:szCs w:val="24"/>
                <w:lang w:eastAsia="ar-SA"/>
              </w:rPr>
              <w:t>553.446.500,00</w:t>
            </w:r>
          </w:p>
          <w:p w:rsidR="00D06324" w:rsidRPr="00D06324" w:rsidRDefault="00D06324" w:rsidP="00D06324">
            <w:pPr>
              <w:widowControl w:val="0"/>
              <w:snapToGrid w:val="0"/>
              <w:spacing w:after="0" w:line="240" w:lineRule="auto"/>
              <w:jc w:val="right"/>
              <w:rPr>
                <w:rFonts w:ascii="Times New Roman" w:eastAsia="Times New Roman" w:hAnsi="Times New Roman" w:cs="Times New Roman"/>
                <w:b/>
                <w:bCs/>
                <w:i/>
                <w:sz w:val="24"/>
                <w:szCs w:val="24"/>
                <w:lang w:eastAsia="ar-SA"/>
              </w:rPr>
            </w:pPr>
            <w:r w:rsidRPr="00D06324">
              <w:rPr>
                <w:rFonts w:ascii="Times New Roman" w:eastAsia="Times New Roman" w:hAnsi="Times New Roman" w:cs="Times New Roman"/>
                <w:b/>
                <w:bCs/>
                <w:i/>
                <w:sz w:val="24"/>
                <w:szCs w:val="24"/>
                <w:lang w:eastAsia="ar-SA"/>
              </w:rPr>
              <w:t>51.849.000,00</w:t>
            </w:r>
          </w:p>
          <w:p w:rsidR="00D06324" w:rsidRPr="00D06324" w:rsidRDefault="00D06324" w:rsidP="00D06324">
            <w:pPr>
              <w:widowControl w:val="0"/>
              <w:snapToGrid w:val="0"/>
              <w:spacing w:after="0" w:line="240" w:lineRule="auto"/>
              <w:jc w:val="right"/>
              <w:rPr>
                <w:rFonts w:ascii="Times New Roman" w:eastAsia="Times New Roman" w:hAnsi="Times New Roman" w:cs="Times New Roman"/>
                <w:b/>
                <w:bCs/>
                <w:i/>
                <w:sz w:val="24"/>
                <w:szCs w:val="24"/>
                <w:lang w:eastAsia="ar-SA"/>
              </w:rPr>
            </w:pPr>
            <w:r w:rsidRPr="00D06324">
              <w:rPr>
                <w:rFonts w:ascii="Times New Roman" w:eastAsia="Times New Roman" w:hAnsi="Times New Roman" w:cs="Times New Roman"/>
                <w:b/>
                <w:bCs/>
                <w:i/>
                <w:sz w:val="24"/>
                <w:szCs w:val="24"/>
                <w:lang w:eastAsia="ar-SA"/>
              </w:rPr>
              <w:t>2.239.212.500,00</w:t>
            </w:r>
          </w:p>
          <w:p w:rsidR="00D06324" w:rsidRPr="00D06324" w:rsidRDefault="00D06324" w:rsidP="00D06324">
            <w:pPr>
              <w:widowControl w:val="0"/>
              <w:snapToGrid w:val="0"/>
              <w:spacing w:after="0" w:line="240" w:lineRule="auto"/>
              <w:jc w:val="right"/>
              <w:rPr>
                <w:rFonts w:ascii="Times New Roman" w:eastAsia="Times New Roman" w:hAnsi="Times New Roman" w:cs="Times New Roman"/>
                <w:b/>
                <w:bCs/>
                <w:i/>
                <w:sz w:val="24"/>
                <w:szCs w:val="24"/>
                <w:lang w:eastAsia="ar-SA"/>
              </w:rPr>
            </w:pPr>
            <w:r w:rsidRPr="00D06324">
              <w:rPr>
                <w:rFonts w:ascii="Times New Roman" w:eastAsia="Times New Roman" w:hAnsi="Times New Roman" w:cs="Times New Roman"/>
                <w:b/>
                <w:bCs/>
                <w:i/>
                <w:sz w:val="24"/>
                <w:szCs w:val="24"/>
                <w:lang w:eastAsia="ar-SA"/>
              </w:rPr>
              <w:t>70.000.000,00</w:t>
            </w:r>
          </w:p>
          <w:p w:rsidR="00D06324" w:rsidRPr="00D06324" w:rsidRDefault="00D06324" w:rsidP="00D06324">
            <w:pPr>
              <w:widowControl w:val="0"/>
              <w:snapToGrid w:val="0"/>
              <w:spacing w:after="0" w:line="240" w:lineRule="auto"/>
              <w:jc w:val="right"/>
              <w:rPr>
                <w:rFonts w:ascii="Times New Roman" w:eastAsia="Times New Roman" w:hAnsi="Times New Roman" w:cs="Times New Roman"/>
                <w:b/>
                <w:bCs/>
                <w:i/>
                <w:sz w:val="24"/>
                <w:szCs w:val="24"/>
                <w:lang w:eastAsia="ar-SA"/>
              </w:rPr>
            </w:pPr>
            <w:r w:rsidRPr="00D06324">
              <w:rPr>
                <w:rFonts w:ascii="Times New Roman" w:eastAsia="Times New Roman" w:hAnsi="Times New Roman" w:cs="Times New Roman"/>
                <w:b/>
                <w:bCs/>
                <w:i/>
                <w:sz w:val="24"/>
                <w:szCs w:val="24"/>
                <w:lang w:eastAsia="ar-SA"/>
              </w:rPr>
              <w:t>63.256.000,00</w:t>
            </w:r>
          </w:p>
          <w:p w:rsidR="00D06324" w:rsidRPr="00D06324" w:rsidRDefault="00D06324" w:rsidP="00D06324">
            <w:pPr>
              <w:widowControl w:val="0"/>
              <w:snapToGrid w:val="0"/>
              <w:spacing w:after="0" w:line="240" w:lineRule="auto"/>
              <w:jc w:val="right"/>
              <w:rPr>
                <w:rFonts w:ascii="Times New Roman" w:eastAsia="Times New Roman" w:hAnsi="Times New Roman" w:cs="Times New Roman"/>
                <w:b/>
                <w:bCs/>
                <w:i/>
                <w:sz w:val="24"/>
                <w:szCs w:val="24"/>
                <w:lang w:eastAsia="ar-SA"/>
              </w:rPr>
            </w:pPr>
            <w:r w:rsidRPr="00D06324">
              <w:rPr>
                <w:rFonts w:ascii="Times New Roman" w:eastAsia="Times New Roman" w:hAnsi="Times New Roman" w:cs="Times New Roman"/>
                <w:b/>
                <w:bCs/>
                <w:i/>
                <w:sz w:val="24"/>
                <w:szCs w:val="24"/>
                <w:lang w:eastAsia="ar-SA"/>
              </w:rPr>
              <w:t>537.236.000,00</w:t>
            </w:r>
          </w:p>
          <w:p w:rsidR="00D06324" w:rsidRPr="00D06324" w:rsidRDefault="00D06324" w:rsidP="00D06324">
            <w:pPr>
              <w:widowControl w:val="0"/>
              <w:snapToGrid w:val="0"/>
              <w:spacing w:after="0" w:line="240" w:lineRule="auto"/>
              <w:jc w:val="right"/>
              <w:rPr>
                <w:rFonts w:ascii="Times New Roman" w:eastAsia="Times New Roman" w:hAnsi="Times New Roman" w:cs="Times New Roman"/>
                <w:b/>
                <w:bCs/>
                <w:i/>
                <w:sz w:val="24"/>
                <w:szCs w:val="24"/>
                <w:lang w:eastAsia="ar-SA"/>
              </w:rPr>
            </w:pPr>
            <w:r w:rsidRPr="00D06324">
              <w:rPr>
                <w:rFonts w:ascii="Times New Roman" w:eastAsia="Times New Roman" w:hAnsi="Times New Roman" w:cs="Times New Roman"/>
                <w:b/>
                <w:bCs/>
                <w:i/>
                <w:sz w:val="24"/>
                <w:szCs w:val="24"/>
                <w:lang w:eastAsia="ar-SA"/>
              </w:rPr>
              <w:t>5.000.000,00</w:t>
            </w:r>
          </w:p>
          <w:p w:rsidR="00D06324" w:rsidRPr="00D06324" w:rsidRDefault="00D06324" w:rsidP="00D06324">
            <w:pPr>
              <w:widowControl w:val="0"/>
              <w:snapToGrid w:val="0"/>
              <w:spacing w:after="0" w:line="240" w:lineRule="auto"/>
              <w:jc w:val="right"/>
              <w:rPr>
                <w:rFonts w:ascii="Times New Roman" w:eastAsia="Times New Roman" w:hAnsi="Times New Roman" w:cs="Times New Roman"/>
                <w:b/>
                <w:bCs/>
                <w:i/>
                <w:sz w:val="24"/>
                <w:szCs w:val="24"/>
                <w:lang w:eastAsia="ar-SA"/>
              </w:rPr>
            </w:pPr>
            <w:r w:rsidRPr="00D06324">
              <w:rPr>
                <w:rFonts w:ascii="Times New Roman" w:eastAsia="Times New Roman" w:hAnsi="Times New Roman" w:cs="Times New Roman"/>
                <w:b/>
                <w:bCs/>
                <w:i/>
                <w:sz w:val="24"/>
                <w:szCs w:val="24"/>
                <w:lang w:eastAsia="ar-SA"/>
              </w:rPr>
              <w:t>530.000.000,00</w:t>
            </w:r>
          </w:p>
          <w:p w:rsidR="00D06324" w:rsidRPr="00D06324" w:rsidRDefault="00D06324" w:rsidP="00D06324">
            <w:pPr>
              <w:widowControl w:val="0"/>
              <w:snapToGrid w:val="0"/>
              <w:spacing w:after="0" w:line="240" w:lineRule="auto"/>
              <w:jc w:val="right"/>
              <w:rPr>
                <w:rFonts w:ascii="Times New Roman" w:eastAsia="Times New Roman" w:hAnsi="Times New Roman" w:cs="Times New Roman"/>
                <w:b/>
                <w:bCs/>
                <w:i/>
                <w:sz w:val="24"/>
                <w:szCs w:val="24"/>
                <w:lang w:eastAsia="ar-SA"/>
              </w:rPr>
            </w:pPr>
            <w:r w:rsidRPr="00D06324">
              <w:rPr>
                <w:rFonts w:ascii="Times New Roman" w:eastAsia="Times New Roman" w:hAnsi="Times New Roman" w:cs="Times New Roman"/>
                <w:b/>
                <w:bCs/>
                <w:i/>
                <w:sz w:val="24"/>
                <w:szCs w:val="24"/>
                <w:lang w:eastAsia="ar-SA"/>
              </w:rPr>
              <w:t>450.000.000,00</w:t>
            </w:r>
          </w:p>
        </w:tc>
      </w:tr>
      <w:tr w:rsidR="00D06324" w:rsidRPr="00D06324" w:rsidTr="00EA231D">
        <w:trPr>
          <w:trHeight w:val="261"/>
        </w:trPr>
        <w:tc>
          <w:tcPr>
            <w:tcW w:w="1610" w:type="dxa"/>
            <w:tcBorders>
              <w:top w:val="single" w:sz="4" w:space="0" w:color="000000"/>
              <w:left w:val="single" w:sz="4" w:space="0" w:color="000000"/>
              <w:bottom w:val="single" w:sz="4" w:space="0" w:color="000000"/>
            </w:tcBorders>
            <w:shd w:val="clear" w:color="auto" w:fill="auto"/>
          </w:tcPr>
          <w:p w:rsidR="00D06324" w:rsidRPr="00D06324" w:rsidRDefault="00D06324" w:rsidP="00D06324">
            <w:pPr>
              <w:widowControl w:val="0"/>
              <w:snapToGrid w:val="0"/>
              <w:spacing w:after="0" w:line="240" w:lineRule="auto"/>
              <w:jc w:val="both"/>
              <w:rPr>
                <w:rFonts w:ascii="Times New Roman" w:eastAsia="Times New Roman" w:hAnsi="Times New Roman" w:cs="Times New Roman"/>
                <w:b/>
                <w:bCs/>
                <w:i/>
                <w:sz w:val="24"/>
                <w:szCs w:val="24"/>
                <w:lang w:eastAsia="ar-SA"/>
              </w:rPr>
            </w:pPr>
          </w:p>
        </w:tc>
        <w:tc>
          <w:tcPr>
            <w:tcW w:w="5126" w:type="dxa"/>
            <w:tcBorders>
              <w:top w:val="single" w:sz="4" w:space="0" w:color="000000"/>
              <w:left w:val="single" w:sz="4" w:space="0" w:color="000000"/>
              <w:bottom w:val="single" w:sz="4" w:space="0" w:color="000000"/>
            </w:tcBorders>
            <w:shd w:val="clear" w:color="auto" w:fill="auto"/>
          </w:tcPr>
          <w:p w:rsidR="00D06324" w:rsidRPr="00D06324" w:rsidRDefault="00D06324" w:rsidP="00D06324">
            <w:pPr>
              <w:widowControl w:val="0"/>
              <w:snapToGrid w:val="0"/>
              <w:spacing w:after="0" w:line="240" w:lineRule="auto"/>
              <w:jc w:val="center"/>
              <w:rPr>
                <w:rFonts w:ascii="Times New Roman" w:eastAsia="Times New Roman" w:hAnsi="Times New Roman" w:cs="Times New Roman"/>
                <w:b/>
                <w:bCs/>
                <w:i/>
                <w:sz w:val="24"/>
                <w:szCs w:val="24"/>
                <w:lang w:eastAsia="ar-SA"/>
              </w:rPr>
            </w:pPr>
            <w:r w:rsidRPr="00D06324">
              <w:rPr>
                <w:rFonts w:ascii="Times New Roman" w:eastAsia="Times New Roman" w:hAnsi="Times New Roman" w:cs="Times New Roman"/>
                <w:b/>
                <w:bCs/>
                <w:i/>
                <w:sz w:val="24"/>
                <w:szCs w:val="24"/>
                <w:lang w:eastAsia="ar-SA"/>
              </w:rPr>
              <w:t>TOPLAM</w:t>
            </w:r>
          </w:p>
        </w:tc>
        <w:tc>
          <w:tcPr>
            <w:tcW w:w="3212" w:type="dxa"/>
            <w:tcBorders>
              <w:top w:val="single" w:sz="4" w:space="0" w:color="000000"/>
              <w:left w:val="single" w:sz="4" w:space="0" w:color="000000"/>
              <w:bottom w:val="single" w:sz="4" w:space="0" w:color="000000"/>
              <w:right w:val="single" w:sz="4" w:space="0" w:color="000000"/>
            </w:tcBorders>
            <w:shd w:val="clear" w:color="auto" w:fill="auto"/>
          </w:tcPr>
          <w:p w:rsidR="00D06324" w:rsidRPr="00D06324" w:rsidRDefault="00D06324" w:rsidP="00D06324">
            <w:pPr>
              <w:widowControl w:val="0"/>
              <w:snapToGrid w:val="0"/>
              <w:spacing w:after="0" w:line="240" w:lineRule="auto"/>
              <w:jc w:val="right"/>
              <w:rPr>
                <w:rFonts w:ascii="Times New Roman" w:eastAsia="Times New Roman" w:hAnsi="Times New Roman" w:cs="Times New Roman"/>
                <w:b/>
                <w:bCs/>
                <w:i/>
                <w:sz w:val="24"/>
                <w:szCs w:val="24"/>
                <w:lang w:eastAsia="ar-SA"/>
              </w:rPr>
            </w:pPr>
            <w:r w:rsidRPr="00D06324">
              <w:rPr>
                <w:rFonts w:ascii="Times New Roman" w:eastAsia="Times New Roman" w:hAnsi="Times New Roman" w:cs="Times New Roman"/>
                <w:b/>
                <w:bCs/>
                <w:i/>
                <w:sz w:val="24"/>
                <w:szCs w:val="24"/>
                <w:lang w:eastAsia="ar-SA"/>
              </w:rPr>
              <w:t>4.500.000.000,00</w:t>
            </w:r>
          </w:p>
        </w:tc>
      </w:tr>
    </w:tbl>
    <w:p w:rsidR="00D06324" w:rsidRPr="005A71AB" w:rsidRDefault="00D06324" w:rsidP="00C1165B">
      <w:pPr>
        <w:spacing w:after="0"/>
        <w:jc w:val="both"/>
        <w:rPr>
          <w:rFonts w:ascii="Times New Roman" w:hAnsi="Times New Roman"/>
          <w:b/>
          <w:i/>
          <w:sz w:val="24"/>
          <w:szCs w:val="24"/>
        </w:rPr>
      </w:pPr>
    </w:p>
    <w:p w:rsidR="0007739B" w:rsidRDefault="0007739B" w:rsidP="00D06324">
      <w:pPr>
        <w:suppressAutoHyphens w:val="0"/>
        <w:autoSpaceDE w:val="0"/>
        <w:autoSpaceDN w:val="0"/>
        <w:adjustRightInd w:val="0"/>
        <w:spacing w:after="0" w:line="240" w:lineRule="auto"/>
        <w:ind w:left="-135"/>
        <w:jc w:val="both"/>
        <w:rPr>
          <w:rFonts w:ascii="Times New Roman" w:eastAsiaTheme="minorHAnsi" w:hAnsi="Times New Roman" w:cs="Times New Roman"/>
          <w:b/>
          <w:i/>
          <w:sz w:val="24"/>
          <w:szCs w:val="24"/>
          <w:lang w:eastAsia="en-US"/>
        </w:rPr>
      </w:pPr>
    </w:p>
    <w:p w:rsidR="0007739B" w:rsidRDefault="0007739B" w:rsidP="00D06324">
      <w:pPr>
        <w:suppressAutoHyphens w:val="0"/>
        <w:autoSpaceDE w:val="0"/>
        <w:autoSpaceDN w:val="0"/>
        <w:adjustRightInd w:val="0"/>
        <w:spacing w:after="0" w:line="240" w:lineRule="auto"/>
        <w:ind w:left="-135"/>
        <w:jc w:val="both"/>
        <w:rPr>
          <w:rFonts w:ascii="Times New Roman" w:eastAsiaTheme="minorHAnsi" w:hAnsi="Times New Roman" w:cs="Times New Roman"/>
          <w:b/>
          <w:i/>
          <w:sz w:val="24"/>
          <w:szCs w:val="24"/>
          <w:lang w:eastAsia="en-US"/>
        </w:rPr>
      </w:pPr>
    </w:p>
    <w:p w:rsidR="00D06324" w:rsidRDefault="00D06324" w:rsidP="00D06324">
      <w:pPr>
        <w:suppressAutoHyphens w:val="0"/>
        <w:autoSpaceDE w:val="0"/>
        <w:autoSpaceDN w:val="0"/>
        <w:adjustRightInd w:val="0"/>
        <w:spacing w:after="0" w:line="240" w:lineRule="auto"/>
        <w:ind w:left="-135"/>
        <w:jc w:val="both"/>
        <w:rPr>
          <w:rFonts w:ascii="Times New Roman" w:eastAsiaTheme="minorHAnsi" w:hAnsi="Times New Roman" w:cs="Times New Roman"/>
          <w:b/>
          <w:i/>
          <w:sz w:val="24"/>
          <w:szCs w:val="24"/>
          <w:lang w:eastAsia="en-US"/>
        </w:rPr>
      </w:pPr>
      <w:r w:rsidRPr="005A71AB">
        <w:rPr>
          <w:rFonts w:ascii="Times New Roman" w:eastAsiaTheme="minorHAnsi" w:hAnsi="Times New Roman" w:cs="Times New Roman"/>
          <w:b/>
          <w:i/>
          <w:sz w:val="24"/>
          <w:szCs w:val="24"/>
          <w:lang w:eastAsia="en-US"/>
        </w:rPr>
        <w:t>-</w:t>
      </w:r>
      <w:r w:rsidRPr="005A71AB">
        <w:rPr>
          <w:rFonts w:ascii="Times New Roman" w:eastAsiaTheme="minorHAnsi" w:hAnsi="Times New Roman" w:cs="Times New Roman"/>
          <w:b/>
          <w:bCs/>
          <w:i/>
          <w:sz w:val="24"/>
          <w:szCs w:val="24"/>
          <w:lang w:eastAsia="en-US"/>
        </w:rPr>
        <w:t xml:space="preserve">GİDER BÜTÇESİ: </w:t>
      </w:r>
      <w:r w:rsidRPr="005A71AB">
        <w:rPr>
          <w:rFonts w:ascii="Times New Roman" w:eastAsiaTheme="minorHAnsi" w:hAnsi="Times New Roman" w:cs="Times New Roman"/>
          <w:b/>
          <w:i/>
          <w:sz w:val="24"/>
          <w:szCs w:val="24"/>
          <w:lang w:eastAsia="en-US"/>
        </w:rPr>
        <w:t xml:space="preserve">2026 Mali Yılı Gider Bütçesinin Kurumsal Kodlaması Yapılan Birimlerin Ekonomik Kodlamasının 1. Düzeyine göre ödeneklerinin ayrı ayrı incelenmesi sonucunda; Ödenekler Toplamı teklif edildiği şekliyle 4.500.000.000,00TL olarak,  </w:t>
      </w:r>
      <w:proofErr w:type="gramStart"/>
      <w:r w:rsidRPr="005A71AB">
        <w:rPr>
          <w:rFonts w:ascii="Times New Roman" w:eastAsiaTheme="minorHAnsi" w:hAnsi="Times New Roman" w:cs="Times New Roman"/>
          <w:b/>
          <w:i/>
          <w:sz w:val="24"/>
          <w:szCs w:val="24"/>
          <w:lang w:eastAsia="en-US"/>
        </w:rPr>
        <w:t>Komisyonumuzca  oy</w:t>
      </w:r>
      <w:proofErr w:type="gramEnd"/>
      <w:r w:rsidRPr="005A71AB">
        <w:rPr>
          <w:rFonts w:ascii="Times New Roman" w:eastAsiaTheme="minorHAnsi" w:hAnsi="Times New Roman" w:cs="Times New Roman"/>
          <w:b/>
          <w:i/>
          <w:sz w:val="24"/>
          <w:szCs w:val="24"/>
          <w:lang w:eastAsia="en-US"/>
        </w:rPr>
        <w:t xml:space="preserve"> çokluğu ile uygun görülmüştür.</w:t>
      </w:r>
    </w:p>
    <w:p w:rsidR="0007739B" w:rsidRDefault="0007739B" w:rsidP="00D06324">
      <w:pPr>
        <w:suppressAutoHyphens w:val="0"/>
        <w:autoSpaceDE w:val="0"/>
        <w:autoSpaceDN w:val="0"/>
        <w:adjustRightInd w:val="0"/>
        <w:spacing w:after="0" w:line="240" w:lineRule="auto"/>
        <w:ind w:left="-135"/>
        <w:jc w:val="both"/>
        <w:rPr>
          <w:rFonts w:ascii="Times New Roman" w:eastAsiaTheme="minorHAnsi" w:hAnsi="Times New Roman" w:cs="Times New Roman"/>
          <w:b/>
          <w:i/>
          <w:sz w:val="24"/>
          <w:szCs w:val="24"/>
          <w:lang w:eastAsia="en-US"/>
        </w:rPr>
      </w:pPr>
    </w:p>
    <w:p w:rsidR="0007739B" w:rsidRDefault="0007739B" w:rsidP="00D06324">
      <w:pPr>
        <w:suppressAutoHyphens w:val="0"/>
        <w:autoSpaceDE w:val="0"/>
        <w:autoSpaceDN w:val="0"/>
        <w:adjustRightInd w:val="0"/>
        <w:spacing w:after="0" w:line="240" w:lineRule="auto"/>
        <w:ind w:left="-135"/>
        <w:jc w:val="both"/>
        <w:rPr>
          <w:rFonts w:ascii="Times New Roman" w:eastAsiaTheme="minorHAnsi" w:hAnsi="Times New Roman" w:cs="Times New Roman"/>
          <w:b/>
          <w:i/>
          <w:sz w:val="24"/>
          <w:szCs w:val="24"/>
          <w:lang w:eastAsia="en-US"/>
        </w:rPr>
      </w:pPr>
    </w:p>
    <w:p w:rsidR="0007739B" w:rsidRPr="005A71AB" w:rsidRDefault="0007739B" w:rsidP="00D06324">
      <w:pPr>
        <w:suppressAutoHyphens w:val="0"/>
        <w:autoSpaceDE w:val="0"/>
        <w:autoSpaceDN w:val="0"/>
        <w:adjustRightInd w:val="0"/>
        <w:spacing w:after="0" w:line="240" w:lineRule="auto"/>
        <w:ind w:left="-135"/>
        <w:jc w:val="both"/>
        <w:rPr>
          <w:rFonts w:ascii="Times New Roman" w:eastAsiaTheme="minorHAnsi" w:hAnsi="Times New Roman" w:cs="Times New Roman"/>
          <w:b/>
          <w:i/>
          <w:sz w:val="24"/>
          <w:szCs w:val="24"/>
          <w:lang w:eastAsia="en-US"/>
        </w:rPr>
      </w:pPr>
    </w:p>
    <w:p w:rsidR="00D06324" w:rsidRPr="005A71AB" w:rsidRDefault="00D06324" w:rsidP="00D06324">
      <w:pPr>
        <w:suppressAutoHyphens w:val="0"/>
        <w:autoSpaceDE w:val="0"/>
        <w:autoSpaceDN w:val="0"/>
        <w:adjustRightInd w:val="0"/>
        <w:spacing w:after="0" w:line="240" w:lineRule="auto"/>
        <w:ind w:left="-135"/>
        <w:jc w:val="both"/>
        <w:rPr>
          <w:rFonts w:ascii="Times New Roman" w:eastAsiaTheme="minorHAnsi" w:hAnsi="Times New Roman" w:cs="Times New Roman"/>
          <w:b/>
          <w:i/>
          <w:sz w:val="24"/>
          <w:szCs w:val="24"/>
          <w:lang w:eastAsia="en-US"/>
        </w:rPr>
      </w:pPr>
    </w:p>
    <w:p w:rsidR="00D06324" w:rsidRPr="00D06324" w:rsidRDefault="00D06324" w:rsidP="00D06324">
      <w:pPr>
        <w:keepNext/>
        <w:tabs>
          <w:tab w:val="left" w:pos="0"/>
        </w:tabs>
        <w:spacing w:after="0" w:line="240" w:lineRule="auto"/>
        <w:ind w:left="432" w:hanging="432"/>
        <w:jc w:val="center"/>
        <w:outlineLvl w:val="0"/>
        <w:rPr>
          <w:rFonts w:ascii="Times New Roman" w:eastAsia="Times New Roman" w:hAnsi="Times New Roman" w:cs="Times New Roman"/>
          <w:b/>
          <w:bCs/>
          <w:i/>
          <w:sz w:val="24"/>
          <w:szCs w:val="24"/>
          <w:lang w:eastAsia="ar-SA"/>
        </w:rPr>
      </w:pPr>
      <w:r w:rsidRPr="00D06324">
        <w:rPr>
          <w:rFonts w:ascii="Times New Roman" w:eastAsia="Times New Roman" w:hAnsi="Times New Roman" w:cs="Times New Roman"/>
          <w:b/>
          <w:bCs/>
          <w:i/>
          <w:sz w:val="24"/>
          <w:szCs w:val="24"/>
          <w:lang w:eastAsia="ar-SA"/>
        </w:rPr>
        <w:t>2026 MALİ YILI GELİR BÜTÇESİ</w:t>
      </w:r>
    </w:p>
    <w:p w:rsidR="00D06324" w:rsidRPr="00D06324" w:rsidRDefault="00D06324" w:rsidP="00D06324">
      <w:pPr>
        <w:spacing w:after="0" w:line="240" w:lineRule="auto"/>
        <w:jc w:val="center"/>
        <w:rPr>
          <w:rFonts w:ascii="Times New Roman" w:eastAsia="Times New Roman" w:hAnsi="Times New Roman" w:cs="Times New Roman"/>
          <w:b/>
          <w:bCs/>
          <w:i/>
          <w:sz w:val="24"/>
          <w:szCs w:val="24"/>
          <w:lang w:eastAsia="ar-SA"/>
        </w:rPr>
      </w:pPr>
      <w:r w:rsidRPr="00D06324">
        <w:rPr>
          <w:rFonts w:ascii="Times New Roman" w:eastAsia="Times New Roman" w:hAnsi="Times New Roman" w:cs="Times New Roman"/>
          <w:b/>
          <w:bCs/>
          <w:i/>
          <w:sz w:val="24"/>
          <w:szCs w:val="24"/>
          <w:lang w:eastAsia="ar-SA"/>
        </w:rPr>
        <w:t>(Ekonomik Sınıflandırmanın 1. Düzeyine Göre)</w:t>
      </w:r>
    </w:p>
    <w:p w:rsidR="00D06324" w:rsidRPr="00D06324" w:rsidRDefault="00D06324" w:rsidP="00D06324">
      <w:pPr>
        <w:spacing w:after="0" w:line="240" w:lineRule="auto"/>
        <w:jc w:val="center"/>
        <w:rPr>
          <w:rFonts w:ascii="Times New Roman" w:eastAsia="Times New Roman" w:hAnsi="Times New Roman" w:cs="Times New Roman"/>
          <w:b/>
          <w:bCs/>
          <w:i/>
          <w:sz w:val="24"/>
          <w:szCs w:val="24"/>
          <w:lang w:eastAsia="ar-SA"/>
        </w:rPr>
      </w:pPr>
    </w:p>
    <w:tbl>
      <w:tblPr>
        <w:tblW w:w="9967" w:type="dxa"/>
        <w:tblInd w:w="-448" w:type="dxa"/>
        <w:tblLayout w:type="fixed"/>
        <w:tblCellMar>
          <w:left w:w="70" w:type="dxa"/>
          <w:right w:w="70" w:type="dxa"/>
        </w:tblCellMar>
        <w:tblLook w:val="0000" w:firstRow="0" w:lastRow="0" w:firstColumn="0" w:lastColumn="0" w:noHBand="0" w:noVBand="0"/>
      </w:tblPr>
      <w:tblGrid>
        <w:gridCol w:w="1085"/>
        <w:gridCol w:w="5455"/>
        <w:gridCol w:w="3427"/>
      </w:tblGrid>
      <w:tr w:rsidR="00D06324" w:rsidRPr="00D06324" w:rsidTr="00EA231D">
        <w:trPr>
          <w:trHeight w:val="393"/>
        </w:trPr>
        <w:tc>
          <w:tcPr>
            <w:tcW w:w="1085" w:type="dxa"/>
            <w:tcBorders>
              <w:top w:val="single" w:sz="4" w:space="0" w:color="000000"/>
              <w:left w:val="single" w:sz="4" w:space="0" w:color="000000"/>
              <w:bottom w:val="single" w:sz="4" w:space="0" w:color="000000"/>
            </w:tcBorders>
            <w:shd w:val="clear" w:color="auto" w:fill="auto"/>
          </w:tcPr>
          <w:p w:rsidR="00D06324" w:rsidRPr="00D06324" w:rsidRDefault="00D06324" w:rsidP="00D06324">
            <w:pPr>
              <w:widowControl w:val="0"/>
              <w:snapToGrid w:val="0"/>
              <w:spacing w:after="0" w:line="240" w:lineRule="auto"/>
              <w:jc w:val="both"/>
              <w:rPr>
                <w:rFonts w:ascii="Times New Roman" w:eastAsia="Times New Roman" w:hAnsi="Times New Roman" w:cs="Times New Roman"/>
                <w:b/>
                <w:bCs/>
                <w:i/>
                <w:sz w:val="24"/>
                <w:szCs w:val="24"/>
                <w:lang w:eastAsia="ar-SA"/>
              </w:rPr>
            </w:pPr>
            <w:r w:rsidRPr="00D06324">
              <w:rPr>
                <w:rFonts w:ascii="Times New Roman" w:eastAsia="Times New Roman" w:hAnsi="Times New Roman" w:cs="Times New Roman"/>
                <w:b/>
                <w:bCs/>
                <w:i/>
                <w:sz w:val="24"/>
                <w:szCs w:val="24"/>
                <w:lang w:eastAsia="ar-SA"/>
              </w:rPr>
              <w:t>Gelir Kodu</w:t>
            </w:r>
          </w:p>
        </w:tc>
        <w:tc>
          <w:tcPr>
            <w:tcW w:w="5455" w:type="dxa"/>
            <w:tcBorders>
              <w:top w:val="single" w:sz="4" w:space="0" w:color="000000"/>
              <w:left w:val="single" w:sz="4" w:space="0" w:color="000000"/>
              <w:bottom w:val="single" w:sz="4" w:space="0" w:color="000000"/>
            </w:tcBorders>
            <w:shd w:val="clear" w:color="auto" w:fill="auto"/>
          </w:tcPr>
          <w:p w:rsidR="00D06324" w:rsidRPr="00D06324" w:rsidRDefault="00D06324" w:rsidP="00D06324">
            <w:pPr>
              <w:keepNext/>
              <w:widowControl w:val="0"/>
              <w:tabs>
                <w:tab w:val="left" w:pos="0"/>
              </w:tabs>
              <w:snapToGrid w:val="0"/>
              <w:spacing w:after="0" w:line="240" w:lineRule="auto"/>
              <w:ind w:left="576" w:hanging="576"/>
              <w:jc w:val="center"/>
              <w:outlineLvl w:val="1"/>
              <w:rPr>
                <w:rFonts w:ascii="Times New Roman" w:eastAsia="Times New Roman" w:hAnsi="Times New Roman" w:cs="Times New Roman"/>
                <w:b/>
                <w:bCs/>
                <w:i/>
                <w:sz w:val="24"/>
                <w:szCs w:val="24"/>
                <w:lang w:eastAsia="ar-SA"/>
              </w:rPr>
            </w:pPr>
            <w:r w:rsidRPr="00D06324">
              <w:rPr>
                <w:rFonts w:ascii="Times New Roman" w:eastAsia="Times New Roman" w:hAnsi="Times New Roman" w:cs="Times New Roman"/>
                <w:b/>
                <w:bCs/>
                <w:i/>
                <w:sz w:val="24"/>
                <w:szCs w:val="24"/>
                <w:lang w:eastAsia="ar-SA"/>
              </w:rPr>
              <w:t>Gelir Çeşidi</w:t>
            </w:r>
          </w:p>
        </w:tc>
        <w:tc>
          <w:tcPr>
            <w:tcW w:w="3427" w:type="dxa"/>
            <w:tcBorders>
              <w:top w:val="single" w:sz="4" w:space="0" w:color="000000"/>
              <w:left w:val="single" w:sz="4" w:space="0" w:color="000000"/>
              <w:bottom w:val="single" w:sz="4" w:space="0" w:color="000000"/>
              <w:right w:val="single" w:sz="4" w:space="0" w:color="000000"/>
            </w:tcBorders>
            <w:shd w:val="clear" w:color="auto" w:fill="auto"/>
          </w:tcPr>
          <w:p w:rsidR="00D06324" w:rsidRPr="00D06324" w:rsidRDefault="00D06324" w:rsidP="00D06324">
            <w:pPr>
              <w:widowControl w:val="0"/>
              <w:snapToGrid w:val="0"/>
              <w:spacing w:after="0" w:line="240" w:lineRule="auto"/>
              <w:jc w:val="center"/>
              <w:rPr>
                <w:rFonts w:ascii="Times New Roman" w:eastAsia="Times New Roman" w:hAnsi="Times New Roman" w:cs="Times New Roman"/>
                <w:b/>
                <w:bCs/>
                <w:i/>
                <w:sz w:val="24"/>
                <w:szCs w:val="24"/>
                <w:lang w:eastAsia="ar-SA"/>
              </w:rPr>
            </w:pPr>
            <w:r w:rsidRPr="00D06324">
              <w:rPr>
                <w:rFonts w:ascii="Times New Roman" w:eastAsia="Times New Roman" w:hAnsi="Times New Roman" w:cs="Times New Roman"/>
                <w:b/>
                <w:bCs/>
                <w:i/>
                <w:sz w:val="24"/>
                <w:szCs w:val="24"/>
                <w:lang w:eastAsia="ar-SA"/>
              </w:rPr>
              <w:t>2026 Yılı Geliri (TL)</w:t>
            </w:r>
          </w:p>
        </w:tc>
      </w:tr>
      <w:tr w:rsidR="00D06324" w:rsidRPr="00D06324" w:rsidTr="00EA231D">
        <w:trPr>
          <w:trHeight w:val="955"/>
        </w:trPr>
        <w:tc>
          <w:tcPr>
            <w:tcW w:w="1085" w:type="dxa"/>
            <w:tcBorders>
              <w:top w:val="single" w:sz="4" w:space="0" w:color="000000"/>
              <w:left w:val="single" w:sz="4" w:space="0" w:color="000000"/>
              <w:bottom w:val="single" w:sz="4" w:space="0" w:color="000000"/>
            </w:tcBorders>
            <w:shd w:val="clear" w:color="auto" w:fill="auto"/>
          </w:tcPr>
          <w:p w:rsidR="00D06324" w:rsidRPr="00D06324" w:rsidRDefault="00D06324" w:rsidP="00D06324">
            <w:pPr>
              <w:widowControl w:val="0"/>
              <w:snapToGrid w:val="0"/>
              <w:spacing w:after="0" w:line="240" w:lineRule="auto"/>
              <w:jc w:val="center"/>
              <w:rPr>
                <w:rFonts w:ascii="Times New Roman" w:eastAsia="Times New Roman" w:hAnsi="Times New Roman" w:cs="Times New Roman"/>
                <w:b/>
                <w:i/>
                <w:sz w:val="24"/>
                <w:szCs w:val="24"/>
                <w:lang w:eastAsia="ar-SA"/>
              </w:rPr>
            </w:pPr>
            <w:r w:rsidRPr="00D06324">
              <w:rPr>
                <w:rFonts w:ascii="Times New Roman" w:eastAsia="Times New Roman" w:hAnsi="Times New Roman" w:cs="Times New Roman"/>
                <w:b/>
                <w:i/>
                <w:sz w:val="24"/>
                <w:szCs w:val="24"/>
                <w:lang w:eastAsia="ar-SA"/>
              </w:rPr>
              <w:t>01</w:t>
            </w:r>
          </w:p>
          <w:p w:rsidR="00D06324" w:rsidRPr="00D06324" w:rsidRDefault="00D06324" w:rsidP="00D06324">
            <w:pPr>
              <w:widowControl w:val="0"/>
              <w:spacing w:after="0" w:line="240" w:lineRule="auto"/>
              <w:jc w:val="center"/>
              <w:rPr>
                <w:rFonts w:ascii="Times New Roman" w:eastAsia="Times New Roman" w:hAnsi="Times New Roman" w:cs="Times New Roman"/>
                <w:b/>
                <w:i/>
                <w:sz w:val="24"/>
                <w:szCs w:val="24"/>
                <w:lang w:eastAsia="ar-SA"/>
              </w:rPr>
            </w:pPr>
            <w:r w:rsidRPr="00D06324">
              <w:rPr>
                <w:rFonts w:ascii="Times New Roman" w:eastAsia="Times New Roman" w:hAnsi="Times New Roman" w:cs="Times New Roman"/>
                <w:b/>
                <w:i/>
                <w:sz w:val="24"/>
                <w:szCs w:val="24"/>
                <w:lang w:eastAsia="ar-SA"/>
              </w:rPr>
              <w:t>03</w:t>
            </w:r>
          </w:p>
          <w:p w:rsidR="00D06324" w:rsidRPr="00D06324" w:rsidRDefault="00D06324" w:rsidP="00D06324">
            <w:pPr>
              <w:widowControl w:val="0"/>
              <w:spacing w:after="0" w:line="240" w:lineRule="auto"/>
              <w:jc w:val="center"/>
              <w:rPr>
                <w:rFonts w:ascii="Times New Roman" w:eastAsia="Times New Roman" w:hAnsi="Times New Roman" w:cs="Times New Roman"/>
                <w:b/>
                <w:i/>
                <w:sz w:val="24"/>
                <w:szCs w:val="24"/>
                <w:lang w:eastAsia="ar-SA"/>
              </w:rPr>
            </w:pPr>
            <w:r w:rsidRPr="00D06324">
              <w:rPr>
                <w:rFonts w:ascii="Times New Roman" w:eastAsia="Times New Roman" w:hAnsi="Times New Roman" w:cs="Times New Roman"/>
                <w:b/>
                <w:i/>
                <w:sz w:val="24"/>
                <w:szCs w:val="24"/>
                <w:lang w:eastAsia="ar-SA"/>
              </w:rPr>
              <w:t>04</w:t>
            </w:r>
          </w:p>
          <w:p w:rsidR="00D06324" w:rsidRPr="00D06324" w:rsidRDefault="00D06324" w:rsidP="00D06324">
            <w:pPr>
              <w:widowControl w:val="0"/>
              <w:spacing w:after="0" w:line="240" w:lineRule="auto"/>
              <w:jc w:val="center"/>
              <w:rPr>
                <w:rFonts w:ascii="Times New Roman" w:eastAsia="Times New Roman" w:hAnsi="Times New Roman" w:cs="Times New Roman"/>
                <w:b/>
                <w:i/>
                <w:sz w:val="24"/>
                <w:szCs w:val="24"/>
                <w:lang w:eastAsia="ar-SA"/>
              </w:rPr>
            </w:pPr>
            <w:r w:rsidRPr="00D06324">
              <w:rPr>
                <w:rFonts w:ascii="Times New Roman" w:eastAsia="Times New Roman" w:hAnsi="Times New Roman" w:cs="Times New Roman"/>
                <w:b/>
                <w:i/>
                <w:sz w:val="24"/>
                <w:szCs w:val="24"/>
                <w:lang w:eastAsia="ar-SA"/>
              </w:rPr>
              <w:t>05</w:t>
            </w:r>
          </w:p>
          <w:p w:rsidR="00D06324" w:rsidRPr="00D06324" w:rsidRDefault="00D06324" w:rsidP="00D06324">
            <w:pPr>
              <w:widowControl w:val="0"/>
              <w:spacing w:after="0" w:line="240" w:lineRule="auto"/>
              <w:jc w:val="center"/>
              <w:rPr>
                <w:rFonts w:ascii="Times New Roman" w:eastAsia="Times New Roman" w:hAnsi="Times New Roman" w:cs="Times New Roman"/>
                <w:b/>
                <w:i/>
                <w:sz w:val="24"/>
                <w:szCs w:val="24"/>
                <w:lang w:eastAsia="ar-SA"/>
              </w:rPr>
            </w:pPr>
            <w:r w:rsidRPr="00D06324">
              <w:rPr>
                <w:rFonts w:ascii="Times New Roman" w:eastAsia="Times New Roman" w:hAnsi="Times New Roman" w:cs="Times New Roman"/>
                <w:b/>
                <w:i/>
                <w:sz w:val="24"/>
                <w:szCs w:val="24"/>
                <w:lang w:eastAsia="ar-SA"/>
              </w:rPr>
              <w:t>06</w:t>
            </w:r>
          </w:p>
          <w:p w:rsidR="00D06324" w:rsidRPr="00D06324" w:rsidRDefault="00D06324" w:rsidP="00D06324">
            <w:pPr>
              <w:widowControl w:val="0"/>
              <w:spacing w:after="0" w:line="240" w:lineRule="auto"/>
              <w:jc w:val="center"/>
              <w:rPr>
                <w:rFonts w:ascii="Times New Roman" w:eastAsia="Times New Roman" w:hAnsi="Times New Roman" w:cs="Times New Roman"/>
                <w:b/>
                <w:i/>
                <w:sz w:val="24"/>
                <w:szCs w:val="24"/>
                <w:lang w:eastAsia="ar-SA"/>
              </w:rPr>
            </w:pPr>
            <w:r w:rsidRPr="00D06324">
              <w:rPr>
                <w:rFonts w:ascii="Times New Roman" w:eastAsia="Times New Roman" w:hAnsi="Times New Roman" w:cs="Times New Roman"/>
                <w:b/>
                <w:i/>
                <w:sz w:val="24"/>
                <w:szCs w:val="24"/>
                <w:lang w:eastAsia="ar-SA"/>
              </w:rPr>
              <w:t>08</w:t>
            </w:r>
          </w:p>
          <w:p w:rsidR="00D06324" w:rsidRPr="00D06324" w:rsidRDefault="00D06324" w:rsidP="00D06324">
            <w:pPr>
              <w:widowControl w:val="0"/>
              <w:spacing w:after="0" w:line="240" w:lineRule="auto"/>
              <w:jc w:val="center"/>
              <w:rPr>
                <w:rFonts w:ascii="Times New Roman" w:eastAsia="Times New Roman" w:hAnsi="Times New Roman" w:cs="Times New Roman"/>
                <w:b/>
                <w:i/>
                <w:sz w:val="24"/>
                <w:szCs w:val="24"/>
                <w:lang w:eastAsia="ar-SA"/>
              </w:rPr>
            </w:pPr>
            <w:r w:rsidRPr="00D06324">
              <w:rPr>
                <w:rFonts w:ascii="Times New Roman" w:eastAsia="Times New Roman" w:hAnsi="Times New Roman" w:cs="Times New Roman"/>
                <w:b/>
                <w:i/>
                <w:sz w:val="24"/>
                <w:szCs w:val="24"/>
                <w:lang w:eastAsia="ar-SA"/>
              </w:rPr>
              <w:t>09</w:t>
            </w:r>
          </w:p>
          <w:p w:rsidR="00D06324" w:rsidRPr="00D06324" w:rsidRDefault="00D06324" w:rsidP="00D06324">
            <w:pPr>
              <w:widowControl w:val="0"/>
              <w:spacing w:after="0" w:line="240" w:lineRule="auto"/>
              <w:jc w:val="center"/>
              <w:rPr>
                <w:rFonts w:ascii="Times New Roman" w:eastAsia="Times New Roman" w:hAnsi="Times New Roman" w:cs="Times New Roman"/>
                <w:b/>
                <w:i/>
                <w:sz w:val="24"/>
                <w:szCs w:val="24"/>
                <w:lang w:eastAsia="ar-SA"/>
              </w:rPr>
            </w:pPr>
          </w:p>
        </w:tc>
        <w:tc>
          <w:tcPr>
            <w:tcW w:w="5455" w:type="dxa"/>
            <w:tcBorders>
              <w:top w:val="single" w:sz="4" w:space="0" w:color="000000"/>
              <w:left w:val="single" w:sz="4" w:space="0" w:color="000000"/>
              <w:bottom w:val="single" w:sz="4" w:space="0" w:color="000000"/>
            </w:tcBorders>
            <w:shd w:val="clear" w:color="auto" w:fill="auto"/>
          </w:tcPr>
          <w:p w:rsidR="00D06324" w:rsidRPr="00D06324" w:rsidRDefault="00D06324" w:rsidP="00D06324">
            <w:pPr>
              <w:widowControl w:val="0"/>
              <w:snapToGrid w:val="0"/>
              <w:spacing w:after="0" w:line="240" w:lineRule="auto"/>
              <w:jc w:val="both"/>
              <w:rPr>
                <w:rFonts w:ascii="Times New Roman" w:eastAsia="Times New Roman" w:hAnsi="Times New Roman" w:cs="Times New Roman"/>
                <w:b/>
                <w:i/>
                <w:sz w:val="24"/>
                <w:szCs w:val="24"/>
                <w:lang w:eastAsia="ar-SA"/>
              </w:rPr>
            </w:pPr>
            <w:r w:rsidRPr="00D06324">
              <w:rPr>
                <w:rFonts w:ascii="Times New Roman" w:eastAsia="Times New Roman" w:hAnsi="Times New Roman" w:cs="Times New Roman"/>
                <w:b/>
                <w:i/>
                <w:sz w:val="24"/>
                <w:szCs w:val="24"/>
                <w:lang w:eastAsia="ar-SA"/>
              </w:rPr>
              <w:t>VERGİ GELİRLERİ</w:t>
            </w:r>
          </w:p>
          <w:p w:rsidR="00D06324" w:rsidRPr="00D06324" w:rsidRDefault="00D06324" w:rsidP="00D06324">
            <w:pPr>
              <w:widowControl w:val="0"/>
              <w:spacing w:after="0" w:line="240" w:lineRule="auto"/>
              <w:jc w:val="both"/>
              <w:rPr>
                <w:rFonts w:ascii="Times New Roman" w:eastAsia="Times New Roman" w:hAnsi="Times New Roman" w:cs="Times New Roman"/>
                <w:b/>
                <w:i/>
                <w:sz w:val="24"/>
                <w:szCs w:val="24"/>
                <w:lang w:eastAsia="ar-SA"/>
              </w:rPr>
            </w:pPr>
            <w:r w:rsidRPr="00D06324">
              <w:rPr>
                <w:rFonts w:ascii="Times New Roman" w:eastAsia="Times New Roman" w:hAnsi="Times New Roman" w:cs="Times New Roman"/>
                <w:b/>
                <w:i/>
                <w:sz w:val="24"/>
                <w:szCs w:val="24"/>
                <w:lang w:eastAsia="ar-SA"/>
              </w:rPr>
              <w:t>TEŞEBBÜS VE MÜLKİYET GELİRLERİ</w:t>
            </w:r>
          </w:p>
          <w:p w:rsidR="00D06324" w:rsidRPr="00D06324" w:rsidRDefault="00D06324" w:rsidP="00D06324">
            <w:pPr>
              <w:widowControl w:val="0"/>
              <w:spacing w:after="0" w:line="240" w:lineRule="auto"/>
              <w:jc w:val="both"/>
              <w:rPr>
                <w:rFonts w:ascii="Times New Roman" w:eastAsia="Times New Roman" w:hAnsi="Times New Roman" w:cs="Times New Roman"/>
                <w:b/>
                <w:i/>
                <w:sz w:val="24"/>
                <w:szCs w:val="24"/>
                <w:lang w:eastAsia="ar-SA"/>
              </w:rPr>
            </w:pPr>
            <w:proofErr w:type="gramStart"/>
            <w:r w:rsidRPr="00D06324">
              <w:rPr>
                <w:rFonts w:ascii="Times New Roman" w:eastAsia="Times New Roman" w:hAnsi="Times New Roman" w:cs="Times New Roman"/>
                <w:b/>
                <w:i/>
                <w:sz w:val="24"/>
                <w:szCs w:val="24"/>
                <w:lang w:eastAsia="ar-SA"/>
              </w:rPr>
              <w:t xml:space="preserve">ALINAN BAĞIŞ VE YRD. </w:t>
            </w:r>
            <w:proofErr w:type="gramEnd"/>
            <w:r w:rsidRPr="00D06324">
              <w:rPr>
                <w:rFonts w:ascii="Times New Roman" w:eastAsia="Times New Roman" w:hAnsi="Times New Roman" w:cs="Times New Roman"/>
                <w:b/>
                <w:i/>
                <w:sz w:val="24"/>
                <w:szCs w:val="24"/>
                <w:lang w:eastAsia="ar-SA"/>
              </w:rPr>
              <w:t>İLE ÖZEL GELİRLER</w:t>
            </w:r>
          </w:p>
          <w:p w:rsidR="00D06324" w:rsidRPr="00D06324" w:rsidRDefault="00D06324" w:rsidP="00D06324">
            <w:pPr>
              <w:widowControl w:val="0"/>
              <w:spacing w:after="0" w:line="240" w:lineRule="auto"/>
              <w:jc w:val="both"/>
              <w:rPr>
                <w:rFonts w:ascii="Times New Roman" w:eastAsia="Times New Roman" w:hAnsi="Times New Roman" w:cs="Times New Roman"/>
                <w:b/>
                <w:i/>
                <w:sz w:val="24"/>
                <w:szCs w:val="24"/>
                <w:lang w:eastAsia="ar-SA"/>
              </w:rPr>
            </w:pPr>
            <w:r w:rsidRPr="00D06324">
              <w:rPr>
                <w:rFonts w:ascii="Times New Roman" w:eastAsia="Times New Roman" w:hAnsi="Times New Roman" w:cs="Times New Roman"/>
                <w:b/>
                <w:i/>
                <w:sz w:val="24"/>
                <w:szCs w:val="24"/>
                <w:lang w:eastAsia="ar-SA"/>
              </w:rPr>
              <w:t>DİĞER GELİRLER</w:t>
            </w:r>
          </w:p>
          <w:p w:rsidR="00D06324" w:rsidRPr="00D06324" w:rsidRDefault="00D06324" w:rsidP="00D06324">
            <w:pPr>
              <w:widowControl w:val="0"/>
              <w:spacing w:after="0" w:line="240" w:lineRule="auto"/>
              <w:jc w:val="both"/>
              <w:rPr>
                <w:rFonts w:ascii="Times New Roman" w:eastAsia="Times New Roman" w:hAnsi="Times New Roman" w:cs="Times New Roman"/>
                <w:b/>
                <w:i/>
                <w:sz w:val="24"/>
                <w:szCs w:val="24"/>
                <w:lang w:eastAsia="ar-SA"/>
              </w:rPr>
            </w:pPr>
            <w:r w:rsidRPr="00D06324">
              <w:rPr>
                <w:rFonts w:ascii="Times New Roman" w:eastAsia="Times New Roman" w:hAnsi="Times New Roman" w:cs="Times New Roman"/>
                <w:b/>
                <w:i/>
                <w:sz w:val="24"/>
                <w:szCs w:val="24"/>
                <w:lang w:eastAsia="ar-SA"/>
              </w:rPr>
              <w:t>SERMAYE GELİRLERİ</w:t>
            </w:r>
          </w:p>
          <w:p w:rsidR="00D06324" w:rsidRPr="00D06324" w:rsidRDefault="00D06324" w:rsidP="00D06324">
            <w:pPr>
              <w:widowControl w:val="0"/>
              <w:spacing w:after="0" w:line="240" w:lineRule="auto"/>
              <w:jc w:val="both"/>
              <w:rPr>
                <w:rFonts w:ascii="Times New Roman" w:eastAsia="Times New Roman" w:hAnsi="Times New Roman" w:cs="Times New Roman"/>
                <w:b/>
                <w:i/>
                <w:sz w:val="24"/>
                <w:szCs w:val="24"/>
                <w:lang w:eastAsia="ar-SA"/>
              </w:rPr>
            </w:pPr>
            <w:r w:rsidRPr="00D06324">
              <w:rPr>
                <w:rFonts w:ascii="Times New Roman" w:eastAsia="Times New Roman" w:hAnsi="Times New Roman" w:cs="Times New Roman"/>
                <w:b/>
                <w:i/>
                <w:sz w:val="24"/>
                <w:szCs w:val="24"/>
                <w:lang w:eastAsia="ar-SA"/>
              </w:rPr>
              <w:t>ALACAKLARDAN TAHSİLAT</w:t>
            </w:r>
          </w:p>
          <w:p w:rsidR="00D06324" w:rsidRPr="00D06324" w:rsidRDefault="00D06324" w:rsidP="00D06324">
            <w:pPr>
              <w:widowControl w:val="0"/>
              <w:spacing w:after="0" w:line="240" w:lineRule="auto"/>
              <w:jc w:val="both"/>
              <w:rPr>
                <w:rFonts w:ascii="Times New Roman" w:eastAsia="Times New Roman" w:hAnsi="Times New Roman" w:cs="Times New Roman"/>
                <w:b/>
                <w:bCs/>
                <w:i/>
                <w:sz w:val="24"/>
                <w:szCs w:val="24"/>
                <w:lang w:eastAsia="ar-SA"/>
              </w:rPr>
            </w:pPr>
            <w:r w:rsidRPr="00D06324">
              <w:rPr>
                <w:rFonts w:ascii="Times New Roman" w:eastAsia="Times New Roman" w:hAnsi="Times New Roman" w:cs="Times New Roman"/>
                <w:b/>
                <w:i/>
                <w:sz w:val="24"/>
                <w:szCs w:val="24"/>
                <w:lang w:eastAsia="ar-SA"/>
              </w:rPr>
              <w:t>RED VE İADELER</w:t>
            </w:r>
            <w:r w:rsidRPr="00D06324">
              <w:rPr>
                <w:rFonts w:ascii="Times New Roman" w:eastAsia="Times New Roman" w:hAnsi="Times New Roman" w:cs="Times New Roman"/>
                <w:b/>
                <w:bCs/>
                <w:i/>
                <w:sz w:val="24"/>
                <w:szCs w:val="24"/>
                <w:lang w:eastAsia="ar-SA"/>
              </w:rPr>
              <w:t xml:space="preserve"> (-)</w:t>
            </w:r>
          </w:p>
        </w:tc>
        <w:tc>
          <w:tcPr>
            <w:tcW w:w="3427" w:type="dxa"/>
            <w:tcBorders>
              <w:top w:val="single" w:sz="4" w:space="0" w:color="000000"/>
              <w:left w:val="single" w:sz="4" w:space="0" w:color="000000"/>
              <w:bottom w:val="single" w:sz="4" w:space="0" w:color="000000"/>
              <w:right w:val="single" w:sz="4" w:space="0" w:color="000000"/>
            </w:tcBorders>
            <w:shd w:val="clear" w:color="auto" w:fill="auto"/>
          </w:tcPr>
          <w:p w:rsidR="00D06324" w:rsidRPr="00D06324" w:rsidRDefault="00D06324" w:rsidP="00D06324">
            <w:pPr>
              <w:widowControl w:val="0"/>
              <w:snapToGrid w:val="0"/>
              <w:spacing w:after="0" w:line="240" w:lineRule="auto"/>
              <w:jc w:val="right"/>
              <w:rPr>
                <w:rFonts w:ascii="Times New Roman" w:eastAsia="Times New Roman" w:hAnsi="Times New Roman" w:cs="Times New Roman"/>
                <w:b/>
                <w:bCs/>
                <w:i/>
                <w:sz w:val="24"/>
                <w:szCs w:val="24"/>
                <w:lang w:eastAsia="ar-SA"/>
              </w:rPr>
            </w:pPr>
            <w:r w:rsidRPr="00D06324">
              <w:rPr>
                <w:rFonts w:ascii="Times New Roman" w:eastAsia="Times New Roman" w:hAnsi="Times New Roman" w:cs="Times New Roman"/>
                <w:b/>
                <w:bCs/>
                <w:i/>
                <w:sz w:val="24"/>
                <w:szCs w:val="24"/>
                <w:lang w:eastAsia="ar-SA"/>
              </w:rPr>
              <w:t>1.783.821.000,00</w:t>
            </w:r>
          </w:p>
          <w:p w:rsidR="00D06324" w:rsidRPr="00D06324" w:rsidRDefault="00D06324" w:rsidP="00D06324">
            <w:pPr>
              <w:widowControl w:val="0"/>
              <w:snapToGrid w:val="0"/>
              <w:spacing w:after="0" w:line="240" w:lineRule="auto"/>
              <w:jc w:val="right"/>
              <w:rPr>
                <w:rFonts w:ascii="Times New Roman" w:eastAsia="Times New Roman" w:hAnsi="Times New Roman" w:cs="Times New Roman"/>
                <w:b/>
                <w:bCs/>
                <w:i/>
                <w:sz w:val="24"/>
                <w:szCs w:val="24"/>
                <w:lang w:eastAsia="ar-SA"/>
              </w:rPr>
            </w:pPr>
            <w:r w:rsidRPr="00D06324">
              <w:rPr>
                <w:rFonts w:ascii="Times New Roman" w:eastAsia="Times New Roman" w:hAnsi="Times New Roman" w:cs="Times New Roman"/>
                <w:b/>
                <w:bCs/>
                <w:i/>
                <w:sz w:val="24"/>
                <w:szCs w:val="24"/>
                <w:lang w:eastAsia="ar-SA"/>
              </w:rPr>
              <w:t>764.129.000,00</w:t>
            </w:r>
          </w:p>
          <w:p w:rsidR="00D06324" w:rsidRPr="00D06324" w:rsidRDefault="00D06324" w:rsidP="00D06324">
            <w:pPr>
              <w:widowControl w:val="0"/>
              <w:snapToGrid w:val="0"/>
              <w:spacing w:after="0" w:line="240" w:lineRule="auto"/>
              <w:jc w:val="right"/>
              <w:rPr>
                <w:rFonts w:ascii="Times New Roman" w:eastAsia="Times New Roman" w:hAnsi="Times New Roman" w:cs="Times New Roman"/>
                <w:b/>
                <w:bCs/>
                <w:i/>
                <w:sz w:val="24"/>
                <w:szCs w:val="24"/>
                <w:lang w:eastAsia="ar-SA"/>
              </w:rPr>
            </w:pPr>
            <w:r w:rsidRPr="00D06324">
              <w:rPr>
                <w:rFonts w:ascii="Times New Roman" w:eastAsia="Times New Roman" w:hAnsi="Times New Roman" w:cs="Times New Roman"/>
                <w:b/>
                <w:bCs/>
                <w:i/>
                <w:sz w:val="24"/>
                <w:szCs w:val="24"/>
                <w:lang w:eastAsia="ar-SA"/>
              </w:rPr>
              <w:t>5.000,00</w:t>
            </w:r>
          </w:p>
          <w:p w:rsidR="00D06324" w:rsidRPr="00D06324" w:rsidRDefault="00D06324" w:rsidP="00D06324">
            <w:pPr>
              <w:widowControl w:val="0"/>
              <w:snapToGrid w:val="0"/>
              <w:spacing w:after="0" w:line="240" w:lineRule="auto"/>
              <w:jc w:val="right"/>
              <w:rPr>
                <w:rFonts w:ascii="Times New Roman" w:eastAsia="Times New Roman" w:hAnsi="Times New Roman" w:cs="Times New Roman"/>
                <w:b/>
                <w:bCs/>
                <w:i/>
                <w:sz w:val="24"/>
                <w:szCs w:val="24"/>
                <w:lang w:eastAsia="ar-SA"/>
              </w:rPr>
            </w:pPr>
            <w:r w:rsidRPr="00D06324">
              <w:rPr>
                <w:rFonts w:ascii="Times New Roman" w:eastAsia="Times New Roman" w:hAnsi="Times New Roman" w:cs="Times New Roman"/>
                <w:b/>
                <w:bCs/>
                <w:i/>
                <w:sz w:val="24"/>
                <w:szCs w:val="24"/>
                <w:lang w:eastAsia="ar-SA"/>
              </w:rPr>
              <w:t>1.842.611,00</w:t>
            </w:r>
          </w:p>
          <w:p w:rsidR="00D06324" w:rsidRPr="00D06324" w:rsidRDefault="00D06324" w:rsidP="00D06324">
            <w:pPr>
              <w:widowControl w:val="0"/>
              <w:snapToGrid w:val="0"/>
              <w:spacing w:after="0" w:line="240" w:lineRule="auto"/>
              <w:jc w:val="right"/>
              <w:rPr>
                <w:rFonts w:ascii="Times New Roman" w:eastAsia="Times New Roman" w:hAnsi="Times New Roman" w:cs="Times New Roman"/>
                <w:b/>
                <w:bCs/>
                <w:i/>
                <w:sz w:val="24"/>
                <w:szCs w:val="24"/>
                <w:lang w:eastAsia="ar-SA"/>
              </w:rPr>
            </w:pPr>
            <w:r w:rsidRPr="00D06324">
              <w:rPr>
                <w:rFonts w:ascii="Times New Roman" w:eastAsia="Times New Roman" w:hAnsi="Times New Roman" w:cs="Times New Roman"/>
                <w:b/>
                <w:bCs/>
                <w:i/>
                <w:sz w:val="24"/>
                <w:szCs w:val="24"/>
                <w:lang w:eastAsia="ar-SA"/>
              </w:rPr>
              <w:t>110.001.000,00</w:t>
            </w:r>
          </w:p>
          <w:p w:rsidR="00D06324" w:rsidRPr="00D06324" w:rsidRDefault="00D06324" w:rsidP="00D06324">
            <w:pPr>
              <w:widowControl w:val="0"/>
              <w:snapToGrid w:val="0"/>
              <w:spacing w:after="0" w:line="240" w:lineRule="auto"/>
              <w:jc w:val="right"/>
              <w:rPr>
                <w:rFonts w:ascii="Times New Roman" w:eastAsia="Times New Roman" w:hAnsi="Times New Roman" w:cs="Times New Roman"/>
                <w:b/>
                <w:bCs/>
                <w:i/>
                <w:sz w:val="24"/>
                <w:szCs w:val="24"/>
                <w:lang w:eastAsia="ar-SA"/>
              </w:rPr>
            </w:pPr>
            <w:r w:rsidRPr="00D06324">
              <w:rPr>
                <w:rFonts w:ascii="Times New Roman" w:eastAsia="Times New Roman" w:hAnsi="Times New Roman" w:cs="Times New Roman"/>
                <w:b/>
                <w:bCs/>
                <w:i/>
                <w:sz w:val="24"/>
                <w:szCs w:val="24"/>
                <w:lang w:eastAsia="ar-SA"/>
              </w:rPr>
              <w:t>----</w:t>
            </w:r>
          </w:p>
          <w:p w:rsidR="00D06324" w:rsidRPr="00D06324" w:rsidRDefault="00D06324" w:rsidP="00D06324">
            <w:pPr>
              <w:widowControl w:val="0"/>
              <w:snapToGrid w:val="0"/>
              <w:spacing w:after="0" w:line="240" w:lineRule="auto"/>
              <w:jc w:val="right"/>
              <w:rPr>
                <w:rFonts w:ascii="Times New Roman" w:eastAsia="Times New Roman" w:hAnsi="Times New Roman" w:cs="Times New Roman"/>
                <w:b/>
                <w:bCs/>
                <w:i/>
                <w:sz w:val="24"/>
                <w:szCs w:val="24"/>
                <w:lang w:eastAsia="ar-SA"/>
              </w:rPr>
            </w:pPr>
            <w:r w:rsidRPr="00D06324">
              <w:rPr>
                <w:rFonts w:ascii="Times New Roman" w:eastAsia="Times New Roman" w:hAnsi="Times New Roman" w:cs="Times New Roman"/>
                <w:b/>
                <w:bCs/>
                <w:i/>
                <w:sz w:val="24"/>
                <w:szCs w:val="24"/>
                <w:lang w:eastAsia="ar-SA"/>
              </w:rPr>
              <w:t>-567.000,00</w:t>
            </w:r>
          </w:p>
        </w:tc>
      </w:tr>
      <w:tr w:rsidR="00D06324" w:rsidRPr="00D06324" w:rsidTr="00EA231D">
        <w:trPr>
          <w:trHeight w:val="353"/>
        </w:trPr>
        <w:tc>
          <w:tcPr>
            <w:tcW w:w="1085" w:type="dxa"/>
            <w:tcBorders>
              <w:top w:val="single" w:sz="4" w:space="0" w:color="000000"/>
              <w:left w:val="single" w:sz="4" w:space="0" w:color="000000"/>
              <w:bottom w:val="single" w:sz="4" w:space="0" w:color="000000"/>
            </w:tcBorders>
            <w:shd w:val="clear" w:color="auto" w:fill="auto"/>
          </w:tcPr>
          <w:p w:rsidR="00D06324" w:rsidRPr="00D06324" w:rsidRDefault="00D06324" w:rsidP="00D06324">
            <w:pPr>
              <w:widowControl w:val="0"/>
              <w:snapToGrid w:val="0"/>
              <w:spacing w:after="0" w:line="240" w:lineRule="auto"/>
              <w:jc w:val="both"/>
              <w:rPr>
                <w:rFonts w:ascii="Times New Roman" w:eastAsia="Times New Roman" w:hAnsi="Times New Roman" w:cs="Times New Roman"/>
                <w:b/>
                <w:bCs/>
                <w:i/>
                <w:sz w:val="24"/>
                <w:szCs w:val="24"/>
                <w:lang w:eastAsia="ar-SA"/>
              </w:rPr>
            </w:pPr>
          </w:p>
        </w:tc>
        <w:tc>
          <w:tcPr>
            <w:tcW w:w="5455" w:type="dxa"/>
            <w:tcBorders>
              <w:top w:val="single" w:sz="4" w:space="0" w:color="000000"/>
              <w:left w:val="single" w:sz="4" w:space="0" w:color="000000"/>
              <w:bottom w:val="single" w:sz="4" w:space="0" w:color="000000"/>
            </w:tcBorders>
            <w:shd w:val="clear" w:color="auto" w:fill="auto"/>
          </w:tcPr>
          <w:p w:rsidR="00D06324" w:rsidRPr="00D06324" w:rsidRDefault="00D06324" w:rsidP="00D06324">
            <w:pPr>
              <w:keepNext/>
              <w:widowControl w:val="0"/>
              <w:tabs>
                <w:tab w:val="left" w:pos="0"/>
              </w:tabs>
              <w:snapToGrid w:val="0"/>
              <w:spacing w:after="0" w:line="240" w:lineRule="auto"/>
              <w:ind w:left="576" w:hanging="576"/>
              <w:jc w:val="center"/>
              <w:outlineLvl w:val="1"/>
              <w:rPr>
                <w:rFonts w:ascii="Times New Roman" w:eastAsia="Times New Roman" w:hAnsi="Times New Roman" w:cs="Times New Roman"/>
                <w:b/>
                <w:bCs/>
                <w:i/>
                <w:sz w:val="24"/>
                <w:szCs w:val="24"/>
                <w:lang w:eastAsia="ar-SA"/>
              </w:rPr>
            </w:pPr>
            <w:r w:rsidRPr="00D06324">
              <w:rPr>
                <w:rFonts w:ascii="Times New Roman" w:eastAsia="Times New Roman" w:hAnsi="Times New Roman" w:cs="Times New Roman"/>
                <w:b/>
                <w:bCs/>
                <w:i/>
                <w:sz w:val="24"/>
                <w:szCs w:val="24"/>
                <w:lang w:eastAsia="ar-SA"/>
              </w:rPr>
              <w:t>TOPLAM</w:t>
            </w:r>
          </w:p>
        </w:tc>
        <w:tc>
          <w:tcPr>
            <w:tcW w:w="3427" w:type="dxa"/>
            <w:tcBorders>
              <w:top w:val="single" w:sz="4" w:space="0" w:color="000000"/>
              <w:left w:val="single" w:sz="4" w:space="0" w:color="000000"/>
              <w:bottom w:val="single" w:sz="4" w:space="0" w:color="000000"/>
              <w:right w:val="single" w:sz="4" w:space="0" w:color="000000"/>
            </w:tcBorders>
            <w:shd w:val="clear" w:color="auto" w:fill="auto"/>
          </w:tcPr>
          <w:p w:rsidR="00D06324" w:rsidRPr="00D06324" w:rsidRDefault="00D06324" w:rsidP="00D06324">
            <w:pPr>
              <w:widowControl w:val="0"/>
              <w:snapToGrid w:val="0"/>
              <w:spacing w:after="0" w:line="240" w:lineRule="auto"/>
              <w:jc w:val="right"/>
              <w:rPr>
                <w:rFonts w:ascii="Times New Roman" w:eastAsia="Times New Roman" w:hAnsi="Times New Roman" w:cs="Times New Roman"/>
                <w:b/>
                <w:bCs/>
                <w:i/>
                <w:sz w:val="24"/>
                <w:szCs w:val="24"/>
                <w:lang w:eastAsia="ar-SA"/>
              </w:rPr>
            </w:pPr>
            <w:r w:rsidRPr="00D06324">
              <w:rPr>
                <w:rFonts w:ascii="Times New Roman" w:eastAsia="Times New Roman" w:hAnsi="Times New Roman" w:cs="Times New Roman"/>
                <w:b/>
                <w:bCs/>
                <w:i/>
                <w:sz w:val="24"/>
                <w:szCs w:val="24"/>
                <w:lang w:eastAsia="ar-SA"/>
              </w:rPr>
              <w:t>4.500.000.000,00</w:t>
            </w:r>
          </w:p>
        </w:tc>
      </w:tr>
    </w:tbl>
    <w:p w:rsidR="00D06324" w:rsidRPr="005A71AB" w:rsidRDefault="00D06324" w:rsidP="00D06324">
      <w:pPr>
        <w:suppressAutoHyphens w:val="0"/>
        <w:autoSpaceDE w:val="0"/>
        <w:autoSpaceDN w:val="0"/>
        <w:adjustRightInd w:val="0"/>
        <w:spacing w:after="0" w:line="240" w:lineRule="auto"/>
        <w:ind w:left="-135"/>
        <w:jc w:val="both"/>
        <w:rPr>
          <w:rFonts w:ascii="Times New Roman" w:eastAsiaTheme="minorHAnsi" w:hAnsi="Times New Roman" w:cs="Times New Roman"/>
          <w:b/>
          <w:i/>
          <w:sz w:val="24"/>
          <w:szCs w:val="24"/>
          <w:lang w:eastAsia="en-US"/>
        </w:rPr>
      </w:pPr>
    </w:p>
    <w:p w:rsidR="0007739B" w:rsidRDefault="0007739B" w:rsidP="0007739B">
      <w:pPr>
        <w:suppressAutoHyphens w:val="0"/>
        <w:autoSpaceDE w:val="0"/>
        <w:autoSpaceDN w:val="0"/>
        <w:adjustRightInd w:val="0"/>
        <w:spacing w:after="0" w:line="240" w:lineRule="auto"/>
        <w:ind w:left="-135"/>
        <w:jc w:val="both"/>
        <w:rPr>
          <w:rFonts w:ascii="Times New Roman" w:eastAsiaTheme="minorHAnsi" w:hAnsi="Times New Roman" w:cs="Times New Roman"/>
          <w:b/>
          <w:i/>
          <w:sz w:val="24"/>
          <w:szCs w:val="24"/>
          <w:lang w:eastAsia="en-US"/>
        </w:rPr>
      </w:pPr>
    </w:p>
    <w:p w:rsidR="0007739B" w:rsidRDefault="0007739B" w:rsidP="0007739B">
      <w:pPr>
        <w:suppressAutoHyphens w:val="0"/>
        <w:autoSpaceDE w:val="0"/>
        <w:autoSpaceDN w:val="0"/>
        <w:adjustRightInd w:val="0"/>
        <w:spacing w:after="0" w:line="240" w:lineRule="auto"/>
        <w:ind w:left="-135"/>
        <w:jc w:val="both"/>
        <w:rPr>
          <w:rFonts w:ascii="Times New Roman" w:eastAsiaTheme="minorHAnsi" w:hAnsi="Times New Roman" w:cs="Times New Roman"/>
          <w:b/>
          <w:i/>
          <w:sz w:val="24"/>
          <w:szCs w:val="24"/>
          <w:lang w:eastAsia="en-US"/>
        </w:rPr>
      </w:pPr>
    </w:p>
    <w:p w:rsidR="0007739B" w:rsidRDefault="0007739B" w:rsidP="0007739B">
      <w:pPr>
        <w:suppressAutoHyphens w:val="0"/>
        <w:autoSpaceDE w:val="0"/>
        <w:autoSpaceDN w:val="0"/>
        <w:adjustRightInd w:val="0"/>
        <w:spacing w:after="0" w:line="240" w:lineRule="auto"/>
        <w:ind w:left="-135"/>
        <w:jc w:val="both"/>
        <w:rPr>
          <w:rFonts w:ascii="Times New Roman" w:eastAsiaTheme="minorHAnsi" w:hAnsi="Times New Roman" w:cs="Times New Roman"/>
          <w:b/>
          <w:i/>
          <w:sz w:val="24"/>
          <w:szCs w:val="24"/>
          <w:lang w:eastAsia="en-US"/>
        </w:rPr>
      </w:pPr>
    </w:p>
    <w:p w:rsidR="00D06324" w:rsidRDefault="005A71AB" w:rsidP="0007739B">
      <w:pPr>
        <w:suppressAutoHyphens w:val="0"/>
        <w:autoSpaceDE w:val="0"/>
        <w:autoSpaceDN w:val="0"/>
        <w:adjustRightInd w:val="0"/>
        <w:spacing w:after="0" w:line="240" w:lineRule="auto"/>
        <w:ind w:left="-135"/>
        <w:jc w:val="both"/>
        <w:rPr>
          <w:rFonts w:ascii="Times New Roman" w:eastAsiaTheme="minorHAnsi" w:hAnsi="Times New Roman" w:cs="Times New Roman"/>
          <w:b/>
          <w:i/>
          <w:sz w:val="24"/>
          <w:szCs w:val="24"/>
          <w:lang w:eastAsia="en-US"/>
        </w:rPr>
      </w:pPr>
      <w:r w:rsidRPr="005A71AB">
        <w:rPr>
          <w:rFonts w:ascii="Times New Roman" w:eastAsiaTheme="minorHAnsi" w:hAnsi="Times New Roman" w:cs="Times New Roman"/>
          <w:b/>
          <w:i/>
          <w:sz w:val="24"/>
          <w:szCs w:val="24"/>
          <w:lang w:eastAsia="en-US"/>
        </w:rPr>
        <w:t>-</w:t>
      </w:r>
      <w:r w:rsidRPr="005A71AB">
        <w:rPr>
          <w:rFonts w:ascii="Times New Roman" w:eastAsiaTheme="minorHAnsi" w:hAnsi="Times New Roman" w:cs="Times New Roman"/>
          <w:b/>
          <w:bCs/>
          <w:i/>
          <w:sz w:val="24"/>
          <w:szCs w:val="24"/>
          <w:lang w:eastAsia="en-US"/>
        </w:rPr>
        <w:t xml:space="preserve">GELİR BÜTÇESİ: </w:t>
      </w:r>
      <w:r w:rsidRPr="005A71AB">
        <w:rPr>
          <w:rFonts w:ascii="Times New Roman" w:eastAsiaTheme="minorHAnsi" w:hAnsi="Times New Roman" w:cs="Times New Roman"/>
          <w:b/>
          <w:i/>
          <w:sz w:val="24"/>
          <w:szCs w:val="24"/>
          <w:lang w:eastAsia="en-US"/>
        </w:rPr>
        <w:t xml:space="preserve">2026 Mali Yılı Gelir Bütçesinin Ekonomik Kodlamasının 1. Düzeyine göre gelirlerin ayrı ayrı incelenmesi sonucunda; Gelirler Toplamı teklif edildiği şekliyle 4.500.000.000TL olarak,  </w:t>
      </w:r>
      <w:r w:rsidR="0007739B" w:rsidRPr="005A71AB">
        <w:rPr>
          <w:rFonts w:ascii="Times New Roman" w:eastAsiaTheme="minorHAnsi" w:hAnsi="Times New Roman" w:cs="Times New Roman"/>
          <w:b/>
          <w:i/>
          <w:sz w:val="24"/>
          <w:szCs w:val="24"/>
          <w:lang w:eastAsia="en-US"/>
        </w:rPr>
        <w:t>Komisyonumuzca oy</w:t>
      </w:r>
      <w:r w:rsidRPr="005A71AB">
        <w:rPr>
          <w:rFonts w:ascii="Times New Roman" w:eastAsiaTheme="minorHAnsi" w:hAnsi="Times New Roman" w:cs="Times New Roman"/>
          <w:b/>
          <w:i/>
          <w:sz w:val="24"/>
          <w:szCs w:val="24"/>
          <w:lang w:eastAsia="en-US"/>
        </w:rPr>
        <w:t xml:space="preserve"> çokluğu ile uygun görülmüştür.</w:t>
      </w:r>
    </w:p>
    <w:p w:rsidR="0089755B" w:rsidRDefault="0089755B" w:rsidP="0007739B">
      <w:pPr>
        <w:suppressAutoHyphens w:val="0"/>
        <w:autoSpaceDE w:val="0"/>
        <w:autoSpaceDN w:val="0"/>
        <w:adjustRightInd w:val="0"/>
        <w:spacing w:after="0" w:line="240" w:lineRule="auto"/>
        <w:ind w:left="-135"/>
        <w:jc w:val="both"/>
        <w:rPr>
          <w:rFonts w:ascii="Times New Roman" w:eastAsiaTheme="minorHAnsi" w:hAnsi="Times New Roman" w:cs="Times New Roman"/>
          <w:b/>
          <w:i/>
          <w:sz w:val="24"/>
          <w:szCs w:val="24"/>
          <w:lang w:eastAsia="en-US"/>
        </w:rPr>
      </w:pPr>
    </w:p>
    <w:p w:rsidR="0007739B" w:rsidRDefault="0007739B" w:rsidP="0007739B">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07739B" w:rsidRDefault="0007739B" w:rsidP="0007739B">
      <w:pPr>
        <w:suppressAutoHyphens w:val="0"/>
        <w:autoSpaceDE w:val="0"/>
        <w:autoSpaceDN w:val="0"/>
        <w:adjustRightInd w:val="0"/>
        <w:spacing w:after="0" w:line="240" w:lineRule="auto"/>
        <w:ind w:left="-135"/>
        <w:jc w:val="both"/>
        <w:rPr>
          <w:rFonts w:ascii="Times New Roman" w:hAnsi="Times New Roman"/>
          <w:sz w:val="24"/>
          <w:szCs w:val="24"/>
        </w:rPr>
      </w:pPr>
    </w:p>
    <w:tbl>
      <w:tblPr>
        <w:tblW w:w="10490" w:type="dxa"/>
        <w:tblInd w:w="-567" w:type="dxa"/>
        <w:tblLayout w:type="fixed"/>
        <w:tblCellMar>
          <w:left w:w="0" w:type="dxa"/>
          <w:right w:w="0" w:type="dxa"/>
        </w:tblCellMar>
        <w:tblLook w:val="0000" w:firstRow="0" w:lastRow="0" w:firstColumn="0" w:lastColumn="0" w:noHBand="0" w:noVBand="0"/>
      </w:tblPr>
      <w:tblGrid>
        <w:gridCol w:w="176"/>
        <w:gridCol w:w="1314"/>
        <w:gridCol w:w="1134"/>
        <w:gridCol w:w="708"/>
        <w:gridCol w:w="1275"/>
        <w:gridCol w:w="710"/>
        <w:gridCol w:w="1133"/>
        <w:gridCol w:w="710"/>
        <w:gridCol w:w="1276"/>
        <w:gridCol w:w="707"/>
        <w:gridCol w:w="543"/>
        <w:gridCol w:w="52"/>
        <w:gridCol w:w="752"/>
      </w:tblGrid>
      <w:tr w:rsidR="005A71AB" w:rsidRPr="005A71AB" w:rsidTr="005A71AB">
        <w:trPr>
          <w:trHeight w:val="336"/>
        </w:trPr>
        <w:tc>
          <w:tcPr>
            <w:tcW w:w="9686" w:type="dxa"/>
            <w:gridSpan w:val="11"/>
            <w:shd w:val="clear" w:color="auto" w:fill="auto"/>
            <w:vAlign w:val="center"/>
          </w:tcPr>
          <w:p w:rsidR="005A71AB" w:rsidRPr="005A71AB" w:rsidRDefault="005A71AB" w:rsidP="005A71AB">
            <w:pPr>
              <w:widowControl w:val="0"/>
              <w:snapToGrid w:val="0"/>
              <w:spacing w:after="0" w:line="240" w:lineRule="auto"/>
              <w:jc w:val="center"/>
              <w:rPr>
                <w:rFonts w:ascii="Times New Roman" w:eastAsia="Times New Roman" w:hAnsi="Times New Roman" w:cs="Times New Roman"/>
                <w:b/>
                <w:bCs/>
                <w:i/>
                <w:sz w:val="24"/>
                <w:szCs w:val="24"/>
                <w:lang w:eastAsia="ar-SA"/>
              </w:rPr>
            </w:pPr>
            <w:r w:rsidRPr="005A71AB">
              <w:rPr>
                <w:rFonts w:ascii="Times New Roman" w:eastAsia="Times New Roman" w:hAnsi="Times New Roman" w:cs="Times New Roman"/>
                <w:b/>
                <w:bCs/>
                <w:i/>
                <w:sz w:val="24"/>
                <w:szCs w:val="24"/>
                <w:lang w:eastAsia="ar-SA"/>
              </w:rPr>
              <w:lastRenderedPageBreak/>
              <w:t>2026 MALİ YILI AYRINTILI HARCAMA PROGRAMI</w:t>
            </w:r>
          </w:p>
          <w:p w:rsidR="005A71AB" w:rsidRPr="005A71AB" w:rsidRDefault="005A71AB" w:rsidP="005A71AB">
            <w:pPr>
              <w:widowControl w:val="0"/>
              <w:snapToGrid w:val="0"/>
              <w:spacing w:after="0" w:line="240" w:lineRule="auto"/>
              <w:jc w:val="center"/>
              <w:rPr>
                <w:rFonts w:ascii="Times New Roman" w:eastAsia="Times New Roman" w:hAnsi="Times New Roman" w:cs="Times New Roman"/>
                <w:b/>
                <w:bCs/>
                <w:i/>
                <w:sz w:val="24"/>
                <w:szCs w:val="24"/>
                <w:lang w:eastAsia="ar-SA"/>
              </w:rPr>
            </w:pPr>
          </w:p>
        </w:tc>
        <w:tc>
          <w:tcPr>
            <w:tcW w:w="52" w:type="dxa"/>
            <w:shd w:val="clear" w:color="auto" w:fill="auto"/>
            <w:vAlign w:val="center"/>
          </w:tcPr>
          <w:p w:rsidR="005A71AB" w:rsidRPr="005A71AB" w:rsidRDefault="005A71AB" w:rsidP="005A71AB">
            <w:pPr>
              <w:widowControl w:val="0"/>
              <w:snapToGrid w:val="0"/>
              <w:spacing w:after="0" w:line="240" w:lineRule="auto"/>
              <w:rPr>
                <w:rFonts w:ascii="Times New Roman" w:eastAsia="Times New Roman" w:hAnsi="Times New Roman" w:cs="Times New Roman"/>
                <w:b/>
                <w:bCs/>
                <w:i/>
                <w:sz w:val="20"/>
                <w:szCs w:val="20"/>
                <w:lang w:eastAsia="ar-SA"/>
              </w:rPr>
            </w:pPr>
          </w:p>
        </w:tc>
        <w:tc>
          <w:tcPr>
            <w:tcW w:w="752" w:type="dxa"/>
            <w:shd w:val="clear" w:color="auto" w:fill="auto"/>
            <w:vAlign w:val="center"/>
          </w:tcPr>
          <w:p w:rsidR="005A71AB" w:rsidRPr="005A71AB" w:rsidRDefault="005A71AB" w:rsidP="005A71AB">
            <w:pPr>
              <w:widowControl w:val="0"/>
              <w:snapToGrid w:val="0"/>
              <w:spacing w:after="0" w:line="240" w:lineRule="auto"/>
              <w:rPr>
                <w:rFonts w:ascii="Times New Roman" w:eastAsia="Times New Roman" w:hAnsi="Times New Roman" w:cs="Times New Roman"/>
                <w:b/>
                <w:bCs/>
                <w:i/>
                <w:sz w:val="20"/>
                <w:szCs w:val="20"/>
                <w:lang w:eastAsia="ar-SA"/>
              </w:rPr>
            </w:pPr>
          </w:p>
        </w:tc>
      </w:tr>
      <w:tr w:rsidR="005A71AB" w:rsidRPr="005A71AB" w:rsidTr="005A71AB">
        <w:trPr>
          <w:trHeight w:val="272"/>
        </w:trPr>
        <w:tc>
          <w:tcPr>
            <w:tcW w:w="1490" w:type="dxa"/>
            <w:gridSpan w:val="2"/>
            <w:vMerge w:val="restart"/>
            <w:tcBorders>
              <w:top w:val="single" w:sz="8" w:space="0" w:color="000000"/>
              <w:left w:val="single" w:sz="8" w:space="0" w:color="000000"/>
              <w:bottom w:val="single" w:sz="8" w:space="0" w:color="000000"/>
              <w:right w:val="single" w:sz="4" w:space="0" w:color="000000"/>
            </w:tcBorders>
            <w:shd w:val="clear" w:color="auto" w:fill="auto"/>
            <w:vAlign w:val="center"/>
          </w:tcPr>
          <w:p w:rsidR="005A71AB" w:rsidRPr="005A71AB" w:rsidRDefault="005A71AB" w:rsidP="005A71AB">
            <w:pPr>
              <w:widowControl w:val="0"/>
              <w:snapToGrid w:val="0"/>
              <w:spacing w:after="0" w:line="240" w:lineRule="auto"/>
              <w:rPr>
                <w:rFonts w:ascii="Times New Roman" w:eastAsia="Times New Roman" w:hAnsi="Times New Roman" w:cs="Times New Roman"/>
                <w:b/>
                <w:i/>
                <w:sz w:val="18"/>
                <w:szCs w:val="18"/>
                <w:lang w:eastAsia="ar-SA"/>
              </w:rPr>
            </w:pPr>
            <w:r w:rsidRPr="005A71AB">
              <w:rPr>
                <w:rFonts w:ascii="Times New Roman" w:eastAsia="Times New Roman" w:hAnsi="Times New Roman" w:cs="Times New Roman"/>
                <w:b/>
                <w:i/>
                <w:sz w:val="18"/>
                <w:szCs w:val="18"/>
                <w:lang w:eastAsia="ar-SA"/>
              </w:rPr>
              <w:t>EKONOMİK KODLAMA</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A71AB" w:rsidRPr="005A71AB" w:rsidRDefault="005A71AB" w:rsidP="005A71AB">
            <w:pPr>
              <w:widowControl w:val="0"/>
              <w:snapToGrid w:val="0"/>
              <w:spacing w:after="0" w:line="240" w:lineRule="auto"/>
              <w:jc w:val="center"/>
              <w:rPr>
                <w:rFonts w:ascii="Times New Roman" w:eastAsia="Times New Roman" w:hAnsi="Times New Roman" w:cs="Times New Roman"/>
                <w:b/>
                <w:i/>
                <w:sz w:val="18"/>
                <w:szCs w:val="18"/>
                <w:lang w:eastAsia="ar-SA"/>
              </w:rPr>
            </w:pPr>
            <w:r w:rsidRPr="005A71AB">
              <w:rPr>
                <w:rFonts w:ascii="Times New Roman" w:eastAsia="Times New Roman" w:hAnsi="Times New Roman" w:cs="Times New Roman"/>
                <w:b/>
                <w:i/>
                <w:sz w:val="18"/>
                <w:szCs w:val="18"/>
                <w:lang w:eastAsia="ar-SA"/>
              </w:rPr>
              <w:t>I. 3 AYLIK</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A71AB" w:rsidRPr="005A71AB" w:rsidRDefault="005A71AB" w:rsidP="005A71AB">
            <w:pPr>
              <w:widowControl w:val="0"/>
              <w:snapToGrid w:val="0"/>
              <w:spacing w:after="0" w:line="240" w:lineRule="auto"/>
              <w:jc w:val="center"/>
              <w:rPr>
                <w:rFonts w:ascii="Times New Roman" w:eastAsia="Times New Roman" w:hAnsi="Times New Roman" w:cs="Times New Roman"/>
                <w:b/>
                <w:i/>
                <w:sz w:val="18"/>
                <w:szCs w:val="18"/>
                <w:lang w:eastAsia="ar-SA"/>
              </w:rPr>
            </w:pPr>
            <w:r w:rsidRPr="005A71AB">
              <w:rPr>
                <w:rFonts w:ascii="Times New Roman" w:eastAsia="Times New Roman" w:hAnsi="Times New Roman" w:cs="Times New Roman"/>
                <w:b/>
                <w:i/>
                <w:sz w:val="18"/>
                <w:szCs w:val="18"/>
                <w:lang w:eastAsia="ar-SA"/>
              </w:rPr>
              <w:t>II. 3 AYLIK</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A71AB" w:rsidRPr="005A71AB" w:rsidRDefault="005A71AB" w:rsidP="005A71AB">
            <w:pPr>
              <w:widowControl w:val="0"/>
              <w:snapToGrid w:val="0"/>
              <w:spacing w:after="0" w:line="240" w:lineRule="auto"/>
              <w:jc w:val="center"/>
              <w:rPr>
                <w:rFonts w:ascii="Times New Roman" w:eastAsia="Times New Roman" w:hAnsi="Times New Roman" w:cs="Times New Roman"/>
                <w:b/>
                <w:i/>
                <w:sz w:val="18"/>
                <w:szCs w:val="18"/>
                <w:lang w:eastAsia="ar-SA"/>
              </w:rPr>
            </w:pPr>
            <w:r w:rsidRPr="005A71AB">
              <w:rPr>
                <w:rFonts w:ascii="Times New Roman" w:eastAsia="Times New Roman" w:hAnsi="Times New Roman" w:cs="Times New Roman"/>
                <w:b/>
                <w:i/>
                <w:sz w:val="18"/>
                <w:szCs w:val="18"/>
                <w:lang w:eastAsia="ar-SA"/>
              </w:rPr>
              <w:t>III. 3 AYLIK</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A71AB" w:rsidRPr="005A71AB" w:rsidRDefault="005A71AB" w:rsidP="005A71AB">
            <w:pPr>
              <w:widowControl w:val="0"/>
              <w:snapToGrid w:val="0"/>
              <w:spacing w:after="0" w:line="240" w:lineRule="auto"/>
              <w:jc w:val="center"/>
              <w:rPr>
                <w:rFonts w:ascii="Times New Roman" w:eastAsia="Times New Roman" w:hAnsi="Times New Roman" w:cs="Times New Roman"/>
                <w:b/>
                <w:i/>
                <w:sz w:val="18"/>
                <w:szCs w:val="18"/>
                <w:lang w:eastAsia="ar-SA"/>
              </w:rPr>
            </w:pPr>
            <w:r w:rsidRPr="005A71AB">
              <w:rPr>
                <w:rFonts w:ascii="Times New Roman" w:eastAsia="Times New Roman" w:hAnsi="Times New Roman" w:cs="Times New Roman"/>
                <w:b/>
                <w:i/>
                <w:sz w:val="18"/>
                <w:szCs w:val="18"/>
                <w:lang w:eastAsia="ar-SA"/>
              </w:rPr>
              <w:t>IV. 3 AYLIK</w:t>
            </w:r>
          </w:p>
        </w:tc>
        <w:tc>
          <w:tcPr>
            <w:tcW w:w="1347" w:type="dxa"/>
            <w:gridSpan w:val="3"/>
            <w:vMerge w:val="restart"/>
            <w:tcBorders>
              <w:top w:val="single" w:sz="8" w:space="0" w:color="000000"/>
              <w:left w:val="single" w:sz="4" w:space="0" w:color="000000"/>
              <w:bottom w:val="single" w:sz="8" w:space="0" w:color="000000"/>
              <w:right w:val="single" w:sz="8" w:space="0" w:color="000000"/>
            </w:tcBorders>
            <w:shd w:val="clear" w:color="auto" w:fill="auto"/>
            <w:vAlign w:val="center"/>
          </w:tcPr>
          <w:p w:rsidR="005A71AB" w:rsidRPr="005A71AB" w:rsidRDefault="005A71AB" w:rsidP="005A71AB">
            <w:pPr>
              <w:widowControl w:val="0"/>
              <w:snapToGrid w:val="0"/>
              <w:spacing w:after="0" w:line="240" w:lineRule="auto"/>
              <w:rPr>
                <w:rFonts w:ascii="Times New Roman" w:eastAsia="Times New Roman" w:hAnsi="Times New Roman" w:cs="Times New Roman"/>
                <w:b/>
                <w:i/>
                <w:sz w:val="18"/>
                <w:szCs w:val="18"/>
                <w:lang w:eastAsia="ar-SA"/>
              </w:rPr>
            </w:pPr>
            <w:r w:rsidRPr="005A71AB">
              <w:rPr>
                <w:rFonts w:ascii="Times New Roman" w:eastAsia="Times New Roman" w:hAnsi="Times New Roman" w:cs="Times New Roman"/>
                <w:b/>
                <w:i/>
                <w:sz w:val="18"/>
                <w:szCs w:val="18"/>
                <w:lang w:eastAsia="ar-SA"/>
              </w:rPr>
              <w:t>TOPLAM</w:t>
            </w:r>
          </w:p>
        </w:tc>
      </w:tr>
      <w:tr w:rsidR="005A71AB" w:rsidRPr="005A71AB" w:rsidTr="005A71AB">
        <w:trPr>
          <w:trHeight w:val="288"/>
        </w:trPr>
        <w:tc>
          <w:tcPr>
            <w:tcW w:w="1490" w:type="dxa"/>
            <w:gridSpan w:val="2"/>
            <w:vMerge/>
            <w:tcBorders>
              <w:top w:val="single" w:sz="8" w:space="0" w:color="000000"/>
              <w:left w:val="single" w:sz="8" w:space="0" w:color="000000"/>
              <w:bottom w:val="single" w:sz="8" w:space="0" w:color="000000"/>
            </w:tcBorders>
            <w:shd w:val="clear" w:color="auto" w:fill="auto"/>
            <w:vAlign w:val="center"/>
          </w:tcPr>
          <w:p w:rsidR="005A71AB" w:rsidRPr="005A71AB" w:rsidRDefault="005A71AB" w:rsidP="005A71AB">
            <w:pPr>
              <w:widowControl w:val="0"/>
              <w:spacing w:after="0" w:line="240" w:lineRule="auto"/>
              <w:rPr>
                <w:rFonts w:ascii="Times New Roman" w:eastAsia="Times New Roman" w:hAnsi="Times New Roman" w:cs="Times New Roman"/>
                <w:b/>
                <w:i/>
                <w:sz w:val="18"/>
                <w:szCs w:val="18"/>
                <w:lang w:eastAsia="ar-SA"/>
              </w:rPr>
            </w:pPr>
          </w:p>
        </w:tc>
        <w:tc>
          <w:tcPr>
            <w:tcW w:w="1842" w:type="dxa"/>
            <w:gridSpan w:val="2"/>
            <w:tcBorders>
              <w:left w:val="single" w:sz="8" w:space="0" w:color="000000"/>
              <w:bottom w:val="single" w:sz="8" w:space="0" w:color="000000"/>
            </w:tcBorders>
            <w:shd w:val="clear" w:color="auto" w:fill="auto"/>
            <w:vAlign w:val="center"/>
          </w:tcPr>
          <w:p w:rsidR="005A71AB" w:rsidRPr="005A71AB" w:rsidRDefault="005A71AB" w:rsidP="005A71AB">
            <w:pPr>
              <w:widowControl w:val="0"/>
              <w:snapToGrid w:val="0"/>
              <w:spacing w:after="0" w:line="240" w:lineRule="auto"/>
              <w:jc w:val="center"/>
              <w:rPr>
                <w:rFonts w:ascii="Times New Roman" w:eastAsia="Times New Roman" w:hAnsi="Times New Roman" w:cs="Times New Roman"/>
                <w:b/>
                <w:i/>
                <w:sz w:val="18"/>
                <w:szCs w:val="18"/>
                <w:lang w:eastAsia="ar-SA"/>
              </w:rPr>
            </w:pPr>
            <w:r w:rsidRPr="005A71AB">
              <w:rPr>
                <w:rFonts w:ascii="Times New Roman" w:eastAsia="Times New Roman" w:hAnsi="Times New Roman" w:cs="Times New Roman"/>
                <w:b/>
                <w:i/>
                <w:sz w:val="18"/>
                <w:szCs w:val="18"/>
                <w:lang w:eastAsia="ar-SA"/>
              </w:rPr>
              <w:t>(OCAK-ŞUBAT-MART)</w:t>
            </w:r>
          </w:p>
        </w:tc>
        <w:tc>
          <w:tcPr>
            <w:tcW w:w="1985" w:type="dxa"/>
            <w:gridSpan w:val="2"/>
            <w:tcBorders>
              <w:left w:val="single" w:sz="8" w:space="0" w:color="000000"/>
              <w:bottom w:val="single" w:sz="8" w:space="0" w:color="000000"/>
            </w:tcBorders>
            <w:shd w:val="clear" w:color="auto" w:fill="auto"/>
            <w:vAlign w:val="center"/>
          </w:tcPr>
          <w:p w:rsidR="005A71AB" w:rsidRPr="005A71AB" w:rsidRDefault="005A71AB" w:rsidP="005A71AB">
            <w:pPr>
              <w:widowControl w:val="0"/>
              <w:snapToGrid w:val="0"/>
              <w:spacing w:after="0" w:line="240" w:lineRule="auto"/>
              <w:jc w:val="center"/>
              <w:rPr>
                <w:rFonts w:ascii="Times New Roman" w:eastAsia="Times New Roman" w:hAnsi="Times New Roman" w:cs="Times New Roman"/>
                <w:b/>
                <w:i/>
                <w:sz w:val="18"/>
                <w:szCs w:val="18"/>
                <w:lang w:eastAsia="ar-SA"/>
              </w:rPr>
            </w:pPr>
            <w:r w:rsidRPr="005A71AB">
              <w:rPr>
                <w:rFonts w:ascii="Times New Roman" w:eastAsia="Times New Roman" w:hAnsi="Times New Roman" w:cs="Times New Roman"/>
                <w:b/>
                <w:i/>
                <w:sz w:val="18"/>
                <w:szCs w:val="18"/>
                <w:lang w:eastAsia="ar-SA"/>
              </w:rPr>
              <w:t>(NİSAN-MAYIS-HAZİRAN)</w:t>
            </w:r>
          </w:p>
        </w:tc>
        <w:tc>
          <w:tcPr>
            <w:tcW w:w="1843" w:type="dxa"/>
            <w:gridSpan w:val="2"/>
            <w:tcBorders>
              <w:left w:val="single" w:sz="8" w:space="0" w:color="000000"/>
              <w:bottom w:val="single" w:sz="8" w:space="0" w:color="000000"/>
            </w:tcBorders>
            <w:shd w:val="clear" w:color="auto" w:fill="auto"/>
            <w:vAlign w:val="center"/>
          </w:tcPr>
          <w:p w:rsidR="005A71AB" w:rsidRPr="005A71AB" w:rsidRDefault="005A71AB" w:rsidP="005A71AB">
            <w:pPr>
              <w:widowControl w:val="0"/>
              <w:snapToGrid w:val="0"/>
              <w:spacing w:after="0" w:line="240" w:lineRule="auto"/>
              <w:jc w:val="center"/>
              <w:rPr>
                <w:rFonts w:ascii="Times New Roman" w:eastAsia="Times New Roman" w:hAnsi="Times New Roman" w:cs="Times New Roman"/>
                <w:b/>
                <w:i/>
                <w:sz w:val="18"/>
                <w:szCs w:val="18"/>
                <w:lang w:eastAsia="ar-SA"/>
              </w:rPr>
            </w:pPr>
            <w:r w:rsidRPr="005A71AB">
              <w:rPr>
                <w:rFonts w:ascii="Times New Roman" w:eastAsia="Times New Roman" w:hAnsi="Times New Roman" w:cs="Times New Roman"/>
                <w:b/>
                <w:i/>
                <w:sz w:val="18"/>
                <w:szCs w:val="18"/>
                <w:lang w:eastAsia="ar-SA"/>
              </w:rPr>
              <w:t>(TEMMUZ-AĞUSTOS-EYLÜL)</w:t>
            </w:r>
          </w:p>
        </w:tc>
        <w:tc>
          <w:tcPr>
            <w:tcW w:w="1983" w:type="dxa"/>
            <w:gridSpan w:val="2"/>
            <w:tcBorders>
              <w:left w:val="single" w:sz="8" w:space="0" w:color="000000"/>
              <w:bottom w:val="single" w:sz="8" w:space="0" w:color="000000"/>
            </w:tcBorders>
            <w:shd w:val="clear" w:color="auto" w:fill="auto"/>
            <w:vAlign w:val="center"/>
          </w:tcPr>
          <w:p w:rsidR="005A71AB" w:rsidRPr="005A71AB" w:rsidRDefault="005A71AB" w:rsidP="005A71AB">
            <w:pPr>
              <w:widowControl w:val="0"/>
              <w:snapToGrid w:val="0"/>
              <w:spacing w:after="0" w:line="240" w:lineRule="auto"/>
              <w:jc w:val="center"/>
              <w:rPr>
                <w:rFonts w:ascii="Times New Roman" w:eastAsia="Times New Roman" w:hAnsi="Times New Roman" w:cs="Times New Roman"/>
                <w:b/>
                <w:i/>
                <w:sz w:val="18"/>
                <w:szCs w:val="18"/>
                <w:lang w:eastAsia="ar-SA"/>
              </w:rPr>
            </w:pPr>
            <w:r w:rsidRPr="005A71AB">
              <w:rPr>
                <w:rFonts w:ascii="Times New Roman" w:eastAsia="Times New Roman" w:hAnsi="Times New Roman" w:cs="Times New Roman"/>
                <w:b/>
                <w:i/>
                <w:sz w:val="18"/>
                <w:szCs w:val="18"/>
                <w:lang w:eastAsia="ar-SA"/>
              </w:rPr>
              <w:t>(EKİM-KASIM-ARALIK)</w:t>
            </w:r>
          </w:p>
        </w:tc>
        <w:tc>
          <w:tcPr>
            <w:tcW w:w="1347" w:type="dxa"/>
            <w:gridSpan w:val="3"/>
            <w:vMerge/>
            <w:tcBorders>
              <w:left w:val="single" w:sz="8" w:space="0" w:color="000000"/>
              <w:bottom w:val="single" w:sz="8" w:space="0" w:color="000000"/>
              <w:right w:val="single" w:sz="8" w:space="0" w:color="000000"/>
            </w:tcBorders>
            <w:shd w:val="clear" w:color="auto" w:fill="auto"/>
            <w:vAlign w:val="center"/>
          </w:tcPr>
          <w:p w:rsidR="005A71AB" w:rsidRPr="005A71AB" w:rsidRDefault="005A71AB" w:rsidP="005A71AB">
            <w:pPr>
              <w:widowControl w:val="0"/>
              <w:spacing w:after="0" w:line="240" w:lineRule="auto"/>
              <w:rPr>
                <w:rFonts w:ascii="Times New Roman" w:eastAsia="Times New Roman" w:hAnsi="Times New Roman" w:cs="Times New Roman"/>
                <w:b/>
                <w:i/>
                <w:sz w:val="18"/>
                <w:szCs w:val="18"/>
                <w:lang w:eastAsia="ar-SA"/>
              </w:rPr>
            </w:pPr>
          </w:p>
        </w:tc>
      </w:tr>
      <w:tr w:rsidR="005A71AB" w:rsidRPr="005A71AB" w:rsidTr="005A71AB">
        <w:trPr>
          <w:trHeight w:val="288"/>
        </w:trPr>
        <w:tc>
          <w:tcPr>
            <w:tcW w:w="176"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napToGrid w:val="0"/>
              <w:spacing w:after="0" w:line="240" w:lineRule="auto"/>
              <w:rPr>
                <w:rFonts w:ascii="Times New Roman" w:eastAsia="Times New Roman" w:hAnsi="Times New Roman" w:cs="Times New Roman"/>
                <w:b/>
                <w:i/>
                <w:sz w:val="16"/>
                <w:szCs w:val="12"/>
                <w:lang w:eastAsia="ar-SA"/>
              </w:rPr>
            </w:pPr>
          </w:p>
        </w:tc>
        <w:tc>
          <w:tcPr>
            <w:tcW w:w="1314"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napToGrid w:val="0"/>
              <w:spacing w:after="0" w:line="240" w:lineRule="auto"/>
              <w:rPr>
                <w:rFonts w:ascii="Times New Roman" w:eastAsia="Times New Roman" w:hAnsi="Times New Roman" w:cs="Times New Roman"/>
                <w:b/>
                <w:bCs/>
                <w:i/>
                <w:sz w:val="18"/>
                <w:szCs w:val="18"/>
                <w:lang w:eastAsia="ar-SA"/>
              </w:rPr>
            </w:pPr>
            <w:r w:rsidRPr="005A71AB">
              <w:rPr>
                <w:rFonts w:ascii="Times New Roman" w:eastAsia="Times New Roman" w:hAnsi="Times New Roman" w:cs="Times New Roman"/>
                <w:b/>
                <w:bCs/>
                <w:i/>
                <w:sz w:val="18"/>
                <w:szCs w:val="18"/>
                <w:lang w:eastAsia="ar-SA"/>
              </w:rPr>
              <w:t>AÇIKLAMA</w:t>
            </w:r>
          </w:p>
        </w:tc>
        <w:tc>
          <w:tcPr>
            <w:tcW w:w="1134"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napToGrid w:val="0"/>
              <w:spacing w:after="0" w:line="240" w:lineRule="auto"/>
              <w:jc w:val="center"/>
              <w:rPr>
                <w:rFonts w:ascii="Times New Roman" w:eastAsia="Times New Roman" w:hAnsi="Times New Roman" w:cs="Times New Roman"/>
                <w:b/>
                <w:i/>
                <w:sz w:val="18"/>
                <w:szCs w:val="18"/>
                <w:lang w:eastAsia="ar-SA"/>
              </w:rPr>
            </w:pPr>
            <w:r w:rsidRPr="005A71AB">
              <w:rPr>
                <w:rFonts w:ascii="Times New Roman" w:eastAsia="Times New Roman" w:hAnsi="Times New Roman" w:cs="Times New Roman"/>
                <w:b/>
                <w:i/>
                <w:sz w:val="18"/>
                <w:szCs w:val="18"/>
                <w:lang w:eastAsia="ar-SA"/>
              </w:rPr>
              <w:t>MİKTAR</w:t>
            </w:r>
          </w:p>
        </w:tc>
        <w:tc>
          <w:tcPr>
            <w:tcW w:w="708"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napToGrid w:val="0"/>
              <w:spacing w:after="0" w:line="240" w:lineRule="auto"/>
              <w:jc w:val="center"/>
              <w:rPr>
                <w:rFonts w:ascii="Times New Roman" w:eastAsia="Times New Roman" w:hAnsi="Times New Roman" w:cs="Times New Roman"/>
                <w:b/>
                <w:i/>
                <w:sz w:val="18"/>
                <w:szCs w:val="18"/>
                <w:lang w:eastAsia="ar-SA"/>
              </w:rPr>
            </w:pPr>
            <w:r w:rsidRPr="005A71AB">
              <w:rPr>
                <w:rFonts w:ascii="Times New Roman" w:eastAsia="Times New Roman" w:hAnsi="Times New Roman" w:cs="Times New Roman"/>
                <w:b/>
                <w:i/>
                <w:sz w:val="18"/>
                <w:szCs w:val="18"/>
                <w:lang w:eastAsia="ar-SA"/>
              </w:rPr>
              <w:t>ORAN</w:t>
            </w:r>
          </w:p>
        </w:tc>
        <w:tc>
          <w:tcPr>
            <w:tcW w:w="1275"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napToGrid w:val="0"/>
              <w:spacing w:after="0" w:line="240" w:lineRule="auto"/>
              <w:jc w:val="center"/>
              <w:rPr>
                <w:rFonts w:ascii="Times New Roman" w:eastAsia="Times New Roman" w:hAnsi="Times New Roman" w:cs="Times New Roman"/>
                <w:b/>
                <w:i/>
                <w:sz w:val="18"/>
                <w:szCs w:val="18"/>
                <w:lang w:eastAsia="ar-SA"/>
              </w:rPr>
            </w:pPr>
            <w:r w:rsidRPr="005A71AB">
              <w:rPr>
                <w:rFonts w:ascii="Times New Roman" w:eastAsia="Times New Roman" w:hAnsi="Times New Roman" w:cs="Times New Roman"/>
                <w:b/>
                <w:i/>
                <w:sz w:val="18"/>
                <w:szCs w:val="18"/>
                <w:lang w:eastAsia="ar-SA"/>
              </w:rPr>
              <w:t>MİKTAR</w:t>
            </w:r>
          </w:p>
        </w:tc>
        <w:tc>
          <w:tcPr>
            <w:tcW w:w="710"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napToGrid w:val="0"/>
              <w:spacing w:after="0" w:line="240" w:lineRule="auto"/>
              <w:ind w:left="-70"/>
              <w:jc w:val="center"/>
              <w:rPr>
                <w:rFonts w:ascii="Times New Roman" w:eastAsia="Times New Roman" w:hAnsi="Times New Roman" w:cs="Times New Roman"/>
                <w:b/>
                <w:i/>
                <w:sz w:val="18"/>
                <w:szCs w:val="18"/>
                <w:lang w:eastAsia="ar-SA"/>
              </w:rPr>
            </w:pPr>
            <w:r w:rsidRPr="005A71AB">
              <w:rPr>
                <w:rFonts w:ascii="Times New Roman" w:eastAsia="Times New Roman" w:hAnsi="Times New Roman" w:cs="Times New Roman"/>
                <w:b/>
                <w:i/>
                <w:sz w:val="18"/>
                <w:szCs w:val="18"/>
                <w:lang w:eastAsia="ar-SA"/>
              </w:rPr>
              <w:t>ORAN</w:t>
            </w:r>
          </w:p>
        </w:tc>
        <w:tc>
          <w:tcPr>
            <w:tcW w:w="1133"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napToGrid w:val="0"/>
              <w:spacing w:after="0" w:line="240" w:lineRule="auto"/>
              <w:jc w:val="center"/>
              <w:rPr>
                <w:rFonts w:ascii="Times New Roman" w:eastAsia="Times New Roman" w:hAnsi="Times New Roman" w:cs="Times New Roman"/>
                <w:b/>
                <w:i/>
                <w:sz w:val="18"/>
                <w:szCs w:val="18"/>
                <w:lang w:eastAsia="ar-SA"/>
              </w:rPr>
            </w:pPr>
            <w:r w:rsidRPr="005A71AB">
              <w:rPr>
                <w:rFonts w:ascii="Times New Roman" w:eastAsia="Times New Roman" w:hAnsi="Times New Roman" w:cs="Times New Roman"/>
                <w:b/>
                <w:i/>
                <w:sz w:val="18"/>
                <w:szCs w:val="18"/>
                <w:lang w:eastAsia="ar-SA"/>
              </w:rPr>
              <w:t>MİKTAR</w:t>
            </w:r>
          </w:p>
        </w:tc>
        <w:tc>
          <w:tcPr>
            <w:tcW w:w="710"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napToGrid w:val="0"/>
              <w:spacing w:after="0" w:line="240" w:lineRule="auto"/>
              <w:ind w:left="-50"/>
              <w:jc w:val="center"/>
              <w:rPr>
                <w:rFonts w:ascii="Times New Roman" w:eastAsia="Times New Roman" w:hAnsi="Times New Roman" w:cs="Times New Roman"/>
                <w:b/>
                <w:i/>
                <w:sz w:val="18"/>
                <w:szCs w:val="18"/>
                <w:lang w:eastAsia="ar-SA"/>
              </w:rPr>
            </w:pPr>
            <w:r w:rsidRPr="005A71AB">
              <w:rPr>
                <w:rFonts w:ascii="Times New Roman" w:eastAsia="Times New Roman" w:hAnsi="Times New Roman" w:cs="Times New Roman"/>
                <w:b/>
                <w:i/>
                <w:sz w:val="18"/>
                <w:szCs w:val="18"/>
                <w:lang w:eastAsia="ar-SA"/>
              </w:rPr>
              <w:t>ORAN</w:t>
            </w:r>
          </w:p>
        </w:tc>
        <w:tc>
          <w:tcPr>
            <w:tcW w:w="1276"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napToGrid w:val="0"/>
              <w:spacing w:after="0" w:line="240" w:lineRule="auto"/>
              <w:jc w:val="center"/>
              <w:rPr>
                <w:rFonts w:ascii="Times New Roman" w:eastAsia="Times New Roman" w:hAnsi="Times New Roman" w:cs="Times New Roman"/>
                <w:b/>
                <w:i/>
                <w:sz w:val="18"/>
                <w:szCs w:val="18"/>
                <w:lang w:eastAsia="ar-SA"/>
              </w:rPr>
            </w:pPr>
            <w:r w:rsidRPr="005A71AB">
              <w:rPr>
                <w:rFonts w:ascii="Times New Roman" w:eastAsia="Times New Roman" w:hAnsi="Times New Roman" w:cs="Times New Roman"/>
                <w:b/>
                <w:i/>
                <w:sz w:val="18"/>
                <w:szCs w:val="18"/>
                <w:lang w:eastAsia="ar-SA"/>
              </w:rPr>
              <w:t>MİKTAR</w:t>
            </w:r>
          </w:p>
        </w:tc>
        <w:tc>
          <w:tcPr>
            <w:tcW w:w="707"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napToGrid w:val="0"/>
              <w:spacing w:after="0" w:line="240" w:lineRule="auto"/>
              <w:jc w:val="center"/>
              <w:rPr>
                <w:rFonts w:ascii="Times New Roman" w:eastAsia="Times New Roman" w:hAnsi="Times New Roman" w:cs="Times New Roman"/>
                <w:b/>
                <w:i/>
                <w:sz w:val="18"/>
                <w:szCs w:val="18"/>
                <w:lang w:eastAsia="ar-SA"/>
              </w:rPr>
            </w:pPr>
            <w:r w:rsidRPr="005A71AB">
              <w:rPr>
                <w:rFonts w:ascii="Times New Roman" w:eastAsia="Times New Roman" w:hAnsi="Times New Roman" w:cs="Times New Roman"/>
                <w:b/>
                <w:i/>
                <w:sz w:val="18"/>
                <w:szCs w:val="18"/>
                <w:lang w:eastAsia="ar-SA"/>
              </w:rPr>
              <w:t>ORAN</w:t>
            </w:r>
          </w:p>
        </w:tc>
        <w:tc>
          <w:tcPr>
            <w:tcW w:w="1347" w:type="dxa"/>
            <w:gridSpan w:val="3"/>
            <w:tcBorders>
              <w:left w:val="single" w:sz="8" w:space="0" w:color="000000"/>
              <w:bottom w:val="single" w:sz="8" w:space="0" w:color="000000"/>
              <w:right w:val="single" w:sz="8" w:space="0" w:color="000000"/>
            </w:tcBorders>
            <w:shd w:val="clear" w:color="auto" w:fill="auto"/>
            <w:vAlign w:val="center"/>
          </w:tcPr>
          <w:p w:rsidR="005A71AB" w:rsidRPr="005A71AB" w:rsidRDefault="005A71AB" w:rsidP="005A71AB">
            <w:pPr>
              <w:widowControl w:val="0"/>
              <w:spacing w:after="0" w:line="240" w:lineRule="auto"/>
              <w:rPr>
                <w:rFonts w:ascii="Times New Roman" w:eastAsia="Times New Roman" w:hAnsi="Times New Roman" w:cs="Times New Roman"/>
                <w:b/>
                <w:i/>
                <w:sz w:val="18"/>
                <w:szCs w:val="18"/>
                <w:lang w:eastAsia="ar-SA"/>
              </w:rPr>
            </w:pPr>
          </w:p>
        </w:tc>
      </w:tr>
      <w:tr w:rsidR="005A71AB" w:rsidRPr="005A71AB" w:rsidTr="005A71AB">
        <w:trPr>
          <w:trHeight w:val="288"/>
        </w:trPr>
        <w:tc>
          <w:tcPr>
            <w:tcW w:w="176"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napToGrid w:val="0"/>
              <w:spacing w:after="0" w:line="240" w:lineRule="auto"/>
              <w:rPr>
                <w:rFonts w:ascii="Times New Roman" w:eastAsia="Times New Roman" w:hAnsi="Times New Roman" w:cs="Times New Roman"/>
                <w:b/>
                <w:bCs/>
                <w:i/>
                <w:sz w:val="16"/>
                <w:szCs w:val="12"/>
                <w:lang w:eastAsia="ar-SA"/>
              </w:rPr>
            </w:pPr>
            <w:r w:rsidRPr="005A71AB">
              <w:rPr>
                <w:rFonts w:ascii="Times New Roman" w:eastAsia="Times New Roman" w:hAnsi="Times New Roman" w:cs="Times New Roman"/>
                <w:b/>
                <w:bCs/>
                <w:i/>
                <w:sz w:val="16"/>
                <w:szCs w:val="12"/>
                <w:lang w:eastAsia="ar-SA"/>
              </w:rPr>
              <w:t>1</w:t>
            </w:r>
          </w:p>
        </w:tc>
        <w:tc>
          <w:tcPr>
            <w:tcW w:w="1314"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napToGrid w:val="0"/>
              <w:spacing w:after="0" w:line="240" w:lineRule="auto"/>
              <w:rPr>
                <w:rFonts w:ascii="Times New Roman" w:eastAsia="Times New Roman" w:hAnsi="Times New Roman" w:cs="Times New Roman"/>
                <w:b/>
                <w:bCs/>
                <w:i/>
                <w:sz w:val="18"/>
                <w:szCs w:val="18"/>
                <w:lang w:eastAsia="ar-SA"/>
              </w:rPr>
            </w:pPr>
            <w:r w:rsidRPr="005A71AB">
              <w:rPr>
                <w:rFonts w:ascii="Times New Roman" w:eastAsia="Times New Roman" w:hAnsi="Times New Roman" w:cs="Times New Roman"/>
                <w:b/>
                <w:bCs/>
                <w:i/>
                <w:sz w:val="18"/>
                <w:szCs w:val="18"/>
                <w:lang w:eastAsia="ar-SA"/>
              </w:rPr>
              <w:t>Personel Giderleri</w:t>
            </w:r>
          </w:p>
        </w:tc>
        <w:tc>
          <w:tcPr>
            <w:tcW w:w="1134"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138.361.625</w:t>
            </w:r>
          </w:p>
        </w:tc>
        <w:tc>
          <w:tcPr>
            <w:tcW w:w="708"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%25,0</w:t>
            </w:r>
          </w:p>
        </w:tc>
        <w:tc>
          <w:tcPr>
            <w:tcW w:w="1275"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138.361.625</w:t>
            </w:r>
          </w:p>
        </w:tc>
        <w:tc>
          <w:tcPr>
            <w:tcW w:w="710"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%25,0</w:t>
            </w:r>
          </w:p>
        </w:tc>
        <w:tc>
          <w:tcPr>
            <w:tcW w:w="1133"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138.361.625</w:t>
            </w:r>
          </w:p>
        </w:tc>
        <w:tc>
          <w:tcPr>
            <w:tcW w:w="710"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%25,0</w:t>
            </w:r>
          </w:p>
        </w:tc>
        <w:tc>
          <w:tcPr>
            <w:tcW w:w="1276"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138.361.625</w:t>
            </w:r>
          </w:p>
        </w:tc>
        <w:tc>
          <w:tcPr>
            <w:tcW w:w="707"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%25,0</w:t>
            </w:r>
          </w:p>
        </w:tc>
        <w:tc>
          <w:tcPr>
            <w:tcW w:w="1347" w:type="dxa"/>
            <w:gridSpan w:val="3"/>
            <w:tcBorders>
              <w:left w:val="single" w:sz="8" w:space="0" w:color="000000"/>
              <w:bottom w:val="single" w:sz="8" w:space="0" w:color="000000"/>
              <w:right w:val="single" w:sz="8"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553.446.500</w:t>
            </w:r>
          </w:p>
        </w:tc>
      </w:tr>
      <w:tr w:rsidR="005A71AB" w:rsidRPr="005A71AB" w:rsidTr="005A71AB">
        <w:trPr>
          <w:trHeight w:val="288"/>
        </w:trPr>
        <w:tc>
          <w:tcPr>
            <w:tcW w:w="176"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napToGrid w:val="0"/>
              <w:spacing w:after="0" w:line="240" w:lineRule="auto"/>
              <w:rPr>
                <w:rFonts w:ascii="Times New Roman" w:eastAsia="Times New Roman" w:hAnsi="Times New Roman" w:cs="Times New Roman"/>
                <w:b/>
                <w:bCs/>
                <w:i/>
                <w:sz w:val="16"/>
                <w:szCs w:val="12"/>
                <w:lang w:eastAsia="ar-SA"/>
              </w:rPr>
            </w:pPr>
            <w:r w:rsidRPr="005A71AB">
              <w:rPr>
                <w:rFonts w:ascii="Times New Roman" w:eastAsia="Times New Roman" w:hAnsi="Times New Roman" w:cs="Times New Roman"/>
                <w:b/>
                <w:bCs/>
                <w:i/>
                <w:sz w:val="16"/>
                <w:szCs w:val="12"/>
                <w:lang w:eastAsia="ar-SA"/>
              </w:rPr>
              <w:t>2</w:t>
            </w:r>
          </w:p>
        </w:tc>
        <w:tc>
          <w:tcPr>
            <w:tcW w:w="1314"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napToGrid w:val="0"/>
              <w:spacing w:after="0" w:line="240" w:lineRule="auto"/>
              <w:rPr>
                <w:rFonts w:ascii="Times New Roman" w:eastAsia="Times New Roman" w:hAnsi="Times New Roman" w:cs="Times New Roman"/>
                <w:b/>
                <w:bCs/>
                <w:i/>
                <w:sz w:val="18"/>
                <w:szCs w:val="18"/>
                <w:lang w:eastAsia="ar-SA"/>
              </w:rPr>
            </w:pPr>
            <w:r w:rsidRPr="005A71AB">
              <w:rPr>
                <w:rFonts w:ascii="Times New Roman" w:eastAsia="Times New Roman" w:hAnsi="Times New Roman" w:cs="Times New Roman"/>
                <w:b/>
                <w:bCs/>
                <w:i/>
                <w:sz w:val="18"/>
                <w:szCs w:val="18"/>
                <w:lang w:eastAsia="ar-SA"/>
              </w:rPr>
              <w:t>Sosyal Güvenlik Kurumlarına Devlet Primi Giderleri</w:t>
            </w:r>
          </w:p>
        </w:tc>
        <w:tc>
          <w:tcPr>
            <w:tcW w:w="1134"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12.962.250</w:t>
            </w:r>
          </w:p>
        </w:tc>
        <w:tc>
          <w:tcPr>
            <w:tcW w:w="708"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%25,0</w:t>
            </w:r>
          </w:p>
        </w:tc>
        <w:tc>
          <w:tcPr>
            <w:tcW w:w="1275"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12.962.250</w:t>
            </w:r>
          </w:p>
        </w:tc>
        <w:tc>
          <w:tcPr>
            <w:tcW w:w="710"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%25,0</w:t>
            </w:r>
          </w:p>
        </w:tc>
        <w:tc>
          <w:tcPr>
            <w:tcW w:w="1133"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12.962.250</w:t>
            </w:r>
          </w:p>
        </w:tc>
        <w:tc>
          <w:tcPr>
            <w:tcW w:w="710"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%25,0</w:t>
            </w:r>
          </w:p>
        </w:tc>
        <w:tc>
          <w:tcPr>
            <w:tcW w:w="1276"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12.962.250</w:t>
            </w:r>
          </w:p>
        </w:tc>
        <w:tc>
          <w:tcPr>
            <w:tcW w:w="707"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%25,0</w:t>
            </w:r>
          </w:p>
        </w:tc>
        <w:tc>
          <w:tcPr>
            <w:tcW w:w="1347" w:type="dxa"/>
            <w:gridSpan w:val="3"/>
            <w:tcBorders>
              <w:left w:val="single" w:sz="8" w:space="0" w:color="000000"/>
              <w:bottom w:val="single" w:sz="8" w:space="0" w:color="000000"/>
              <w:right w:val="single" w:sz="8"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51.849.000</w:t>
            </w:r>
          </w:p>
        </w:tc>
      </w:tr>
      <w:tr w:rsidR="005A71AB" w:rsidRPr="005A71AB" w:rsidTr="005A71AB">
        <w:trPr>
          <w:trHeight w:val="288"/>
        </w:trPr>
        <w:tc>
          <w:tcPr>
            <w:tcW w:w="176"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napToGrid w:val="0"/>
              <w:spacing w:after="0" w:line="240" w:lineRule="auto"/>
              <w:rPr>
                <w:rFonts w:ascii="Times New Roman" w:eastAsia="Times New Roman" w:hAnsi="Times New Roman" w:cs="Times New Roman"/>
                <w:b/>
                <w:bCs/>
                <w:i/>
                <w:sz w:val="16"/>
                <w:szCs w:val="12"/>
                <w:lang w:eastAsia="ar-SA"/>
              </w:rPr>
            </w:pPr>
            <w:r w:rsidRPr="005A71AB">
              <w:rPr>
                <w:rFonts w:ascii="Times New Roman" w:eastAsia="Times New Roman" w:hAnsi="Times New Roman" w:cs="Times New Roman"/>
                <w:b/>
                <w:bCs/>
                <w:i/>
                <w:sz w:val="16"/>
                <w:szCs w:val="12"/>
                <w:lang w:eastAsia="ar-SA"/>
              </w:rPr>
              <w:t>3</w:t>
            </w:r>
          </w:p>
        </w:tc>
        <w:tc>
          <w:tcPr>
            <w:tcW w:w="1314"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napToGrid w:val="0"/>
              <w:spacing w:after="0" w:line="240" w:lineRule="auto"/>
              <w:rPr>
                <w:rFonts w:ascii="Times New Roman" w:eastAsia="Times New Roman" w:hAnsi="Times New Roman" w:cs="Times New Roman"/>
                <w:b/>
                <w:bCs/>
                <w:i/>
                <w:sz w:val="18"/>
                <w:szCs w:val="18"/>
                <w:lang w:eastAsia="ar-SA"/>
              </w:rPr>
            </w:pPr>
            <w:r w:rsidRPr="005A71AB">
              <w:rPr>
                <w:rFonts w:ascii="Times New Roman" w:eastAsia="Times New Roman" w:hAnsi="Times New Roman" w:cs="Times New Roman"/>
                <w:b/>
                <w:bCs/>
                <w:i/>
                <w:sz w:val="18"/>
                <w:szCs w:val="18"/>
                <w:lang w:eastAsia="ar-SA"/>
              </w:rPr>
              <w:t>Mal ve Hizmet Alım Giderleri</w:t>
            </w:r>
          </w:p>
        </w:tc>
        <w:tc>
          <w:tcPr>
            <w:tcW w:w="1134"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559.803.125</w:t>
            </w:r>
          </w:p>
        </w:tc>
        <w:tc>
          <w:tcPr>
            <w:tcW w:w="708"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%25,0</w:t>
            </w:r>
          </w:p>
        </w:tc>
        <w:tc>
          <w:tcPr>
            <w:tcW w:w="1275"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559.803.125</w:t>
            </w:r>
          </w:p>
        </w:tc>
        <w:tc>
          <w:tcPr>
            <w:tcW w:w="710"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%25,0</w:t>
            </w:r>
          </w:p>
        </w:tc>
        <w:tc>
          <w:tcPr>
            <w:tcW w:w="1133"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559.803.125</w:t>
            </w:r>
          </w:p>
        </w:tc>
        <w:tc>
          <w:tcPr>
            <w:tcW w:w="710"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%25,0</w:t>
            </w:r>
          </w:p>
        </w:tc>
        <w:tc>
          <w:tcPr>
            <w:tcW w:w="1276"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559.803.125</w:t>
            </w:r>
          </w:p>
        </w:tc>
        <w:tc>
          <w:tcPr>
            <w:tcW w:w="707"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%25,0</w:t>
            </w:r>
          </w:p>
        </w:tc>
        <w:tc>
          <w:tcPr>
            <w:tcW w:w="1347" w:type="dxa"/>
            <w:gridSpan w:val="3"/>
            <w:tcBorders>
              <w:left w:val="single" w:sz="8" w:space="0" w:color="000000"/>
              <w:bottom w:val="single" w:sz="8" w:space="0" w:color="000000"/>
              <w:right w:val="single" w:sz="8" w:space="0" w:color="000000"/>
            </w:tcBorders>
            <w:shd w:val="clear" w:color="auto" w:fill="auto"/>
            <w:vAlign w:val="center"/>
          </w:tcPr>
          <w:p w:rsidR="005A71AB" w:rsidRPr="005A71AB" w:rsidRDefault="005A71AB" w:rsidP="005A71AB">
            <w:pPr>
              <w:widowControl w:val="0"/>
              <w:spacing w:after="0"/>
              <w:ind w:left="-105"/>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2.239.212.500</w:t>
            </w:r>
          </w:p>
        </w:tc>
      </w:tr>
      <w:tr w:rsidR="005A71AB" w:rsidRPr="005A71AB" w:rsidTr="005A71AB">
        <w:trPr>
          <w:trHeight w:val="288"/>
        </w:trPr>
        <w:tc>
          <w:tcPr>
            <w:tcW w:w="176"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napToGrid w:val="0"/>
              <w:spacing w:after="0" w:line="240" w:lineRule="auto"/>
              <w:rPr>
                <w:rFonts w:ascii="Times New Roman" w:eastAsia="Times New Roman" w:hAnsi="Times New Roman" w:cs="Times New Roman"/>
                <w:b/>
                <w:bCs/>
                <w:i/>
                <w:sz w:val="16"/>
                <w:szCs w:val="12"/>
                <w:lang w:eastAsia="ar-SA"/>
              </w:rPr>
            </w:pPr>
            <w:r w:rsidRPr="005A71AB">
              <w:rPr>
                <w:rFonts w:ascii="Times New Roman" w:eastAsia="Times New Roman" w:hAnsi="Times New Roman" w:cs="Times New Roman"/>
                <w:b/>
                <w:bCs/>
                <w:i/>
                <w:sz w:val="16"/>
                <w:szCs w:val="12"/>
                <w:lang w:eastAsia="ar-SA"/>
              </w:rPr>
              <w:t>4</w:t>
            </w:r>
          </w:p>
        </w:tc>
        <w:tc>
          <w:tcPr>
            <w:tcW w:w="1314"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napToGrid w:val="0"/>
              <w:spacing w:after="0" w:line="240" w:lineRule="auto"/>
              <w:rPr>
                <w:rFonts w:ascii="Times New Roman" w:eastAsia="Times New Roman" w:hAnsi="Times New Roman" w:cs="Times New Roman"/>
                <w:b/>
                <w:bCs/>
                <w:i/>
                <w:sz w:val="18"/>
                <w:szCs w:val="18"/>
                <w:lang w:eastAsia="ar-SA"/>
              </w:rPr>
            </w:pPr>
            <w:r w:rsidRPr="005A71AB">
              <w:rPr>
                <w:rFonts w:ascii="Times New Roman" w:eastAsia="Times New Roman" w:hAnsi="Times New Roman" w:cs="Times New Roman"/>
                <w:b/>
                <w:bCs/>
                <w:i/>
                <w:sz w:val="18"/>
                <w:szCs w:val="18"/>
                <w:lang w:eastAsia="ar-SA"/>
              </w:rPr>
              <w:t>Faiz Giderleri</w:t>
            </w:r>
          </w:p>
        </w:tc>
        <w:tc>
          <w:tcPr>
            <w:tcW w:w="1134"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17.500.000</w:t>
            </w:r>
          </w:p>
        </w:tc>
        <w:tc>
          <w:tcPr>
            <w:tcW w:w="708"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%25,0</w:t>
            </w:r>
          </w:p>
        </w:tc>
        <w:tc>
          <w:tcPr>
            <w:tcW w:w="1275"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17.500.000</w:t>
            </w:r>
          </w:p>
        </w:tc>
        <w:tc>
          <w:tcPr>
            <w:tcW w:w="710"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%25,0</w:t>
            </w:r>
          </w:p>
        </w:tc>
        <w:tc>
          <w:tcPr>
            <w:tcW w:w="1133"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17.500.000</w:t>
            </w:r>
          </w:p>
        </w:tc>
        <w:tc>
          <w:tcPr>
            <w:tcW w:w="710"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%25,0</w:t>
            </w:r>
          </w:p>
        </w:tc>
        <w:tc>
          <w:tcPr>
            <w:tcW w:w="1276"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17.500.000</w:t>
            </w:r>
          </w:p>
        </w:tc>
        <w:tc>
          <w:tcPr>
            <w:tcW w:w="707"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%25,0</w:t>
            </w:r>
          </w:p>
        </w:tc>
        <w:tc>
          <w:tcPr>
            <w:tcW w:w="1347" w:type="dxa"/>
            <w:gridSpan w:val="3"/>
            <w:tcBorders>
              <w:left w:val="single" w:sz="8" w:space="0" w:color="000000"/>
              <w:bottom w:val="single" w:sz="8" w:space="0" w:color="000000"/>
              <w:right w:val="single" w:sz="8"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70.000.000</w:t>
            </w:r>
          </w:p>
        </w:tc>
      </w:tr>
      <w:tr w:rsidR="005A71AB" w:rsidRPr="005A71AB" w:rsidTr="005A71AB">
        <w:trPr>
          <w:trHeight w:val="288"/>
        </w:trPr>
        <w:tc>
          <w:tcPr>
            <w:tcW w:w="176"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napToGrid w:val="0"/>
              <w:spacing w:after="0" w:line="240" w:lineRule="auto"/>
              <w:rPr>
                <w:rFonts w:ascii="Times New Roman" w:eastAsia="Times New Roman" w:hAnsi="Times New Roman" w:cs="Times New Roman"/>
                <w:b/>
                <w:bCs/>
                <w:i/>
                <w:sz w:val="16"/>
                <w:szCs w:val="12"/>
                <w:lang w:eastAsia="ar-SA"/>
              </w:rPr>
            </w:pPr>
            <w:r w:rsidRPr="005A71AB">
              <w:rPr>
                <w:rFonts w:ascii="Times New Roman" w:eastAsia="Times New Roman" w:hAnsi="Times New Roman" w:cs="Times New Roman"/>
                <w:b/>
                <w:bCs/>
                <w:i/>
                <w:sz w:val="16"/>
                <w:szCs w:val="12"/>
                <w:lang w:eastAsia="ar-SA"/>
              </w:rPr>
              <w:t>5</w:t>
            </w:r>
          </w:p>
        </w:tc>
        <w:tc>
          <w:tcPr>
            <w:tcW w:w="1314"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napToGrid w:val="0"/>
              <w:spacing w:after="0" w:line="240" w:lineRule="auto"/>
              <w:rPr>
                <w:rFonts w:ascii="Times New Roman" w:eastAsia="Times New Roman" w:hAnsi="Times New Roman" w:cs="Times New Roman"/>
                <w:b/>
                <w:bCs/>
                <w:i/>
                <w:sz w:val="18"/>
                <w:szCs w:val="18"/>
                <w:lang w:eastAsia="ar-SA"/>
              </w:rPr>
            </w:pPr>
            <w:r w:rsidRPr="005A71AB">
              <w:rPr>
                <w:rFonts w:ascii="Times New Roman" w:eastAsia="Times New Roman" w:hAnsi="Times New Roman" w:cs="Times New Roman"/>
                <w:b/>
                <w:bCs/>
                <w:i/>
                <w:sz w:val="18"/>
                <w:szCs w:val="18"/>
                <w:lang w:eastAsia="ar-SA"/>
              </w:rPr>
              <w:t>Cari Transferler</w:t>
            </w:r>
          </w:p>
        </w:tc>
        <w:tc>
          <w:tcPr>
            <w:tcW w:w="1134"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15.814.000</w:t>
            </w:r>
          </w:p>
        </w:tc>
        <w:tc>
          <w:tcPr>
            <w:tcW w:w="708"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%25,0</w:t>
            </w:r>
          </w:p>
        </w:tc>
        <w:tc>
          <w:tcPr>
            <w:tcW w:w="1275"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15.814.000</w:t>
            </w:r>
          </w:p>
        </w:tc>
        <w:tc>
          <w:tcPr>
            <w:tcW w:w="710"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%25,0</w:t>
            </w:r>
          </w:p>
        </w:tc>
        <w:tc>
          <w:tcPr>
            <w:tcW w:w="1133"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15.814.000</w:t>
            </w:r>
          </w:p>
        </w:tc>
        <w:tc>
          <w:tcPr>
            <w:tcW w:w="710"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%25,0</w:t>
            </w:r>
          </w:p>
        </w:tc>
        <w:tc>
          <w:tcPr>
            <w:tcW w:w="1276"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15.814.000</w:t>
            </w:r>
          </w:p>
        </w:tc>
        <w:tc>
          <w:tcPr>
            <w:tcW w:w="707"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%25,0</w:t>
            </w:r>
          </w:p>
        </w:tc>
        <w:tc>
          <w:tcPr>
            <w:tcW w:w="1347" w:type="dxa"/>
            <w:gridSpan w:val="3"/>
            <w:tcBorders>
              <w:left w:val="single" w:sz="8" w:space="0" w:color="000000"/>
              <w:bottom w:val="single" w:sz="8" w:space="0" w:color="000000"/>
              <w:right w:val="single" w:sz="8"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63.256.000</w:t>
            </w:r>
          </w:p>
        </w:tc>
      </w:tr>
      <w:tr w:rsidR="005A71AB" w:rsidRPr="005A71AB" w:rsidTr="005A71AB">
        <w:trPr>
          <w:trHeight w:val="288"/>
        </w:trPr>
        <w:tc>
          <w:tcPr>
            <w:tcW w:w="176"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napToGrid w:val="0"/>
              <w:spacing w:after="0" w:line="240" w:lineRule="auto"/>
              <w:rPr>
                <w:rFonts w:ascii="Times New Roman" w:eastAsia="Times New Roman" w:hAnsi="Times New Roman" w:cs="Times New Roman"/>
                <w:b/>
                <w:bCs/>
                <w:i/>
                <w:sz w:val="16"/>
                <w:szCs w:val="12"/>
                <w:lang w:eastAsia="ar-SA"/>
              </w:rPr>
            </w:pPr>
            <w:r w:rsidRPr="005A71AB">
              <w:rPr>
                <w:rFonts w:ascii="Times New Roman" w:eastAsia="Times New Roman" w:hAnsi="Times New Roman" w:cs="Times New Roman"/>
                <w:b/>
                <w:bCs/>
                <w:i/>
                <w:sz w:val="16"/>
                <w:szCs w:val="12"/>
                <w:lang w:eastAsia="ar-SA"/>
              </w:rPr>
              <w:t>6</w:t>
            </w:r>
          </w:p>
        </w:tc>
        <w:tc>
          <w:tcPr>
            <w:tcW w:w="1314"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napToGrid w:val="0"/>
              <w:spacing w:after="0" w:line="240" w:lineRule="auto"/>
              <w:rPr>
                <w:rFonts w:ascii="Times New Roman" w:eastAsia="Times New Roman" w:hAnsi="Times New Roman" w:cs="Times New Roman"/>
                <w:b/>
                <w:bCs/>
                <w:i/>
                <w:sz w:val="18"/>
                <w:szCs w:val="18"/>
                <w:lang w:eastAsia="ar-SA"/>
              </w:rPr>
            </w:pPr>
            <w:r w:rsidRPr="005A71AB">
              <w:rPr>
                <w:rFonts w:ascii="Times New Roman" w:eastAsia="Times New Roman" w:hAnsi="Times New Roman" w:cs="Times New Roman"/>
                <w:b/>
                <w:bCs/>
                <w:i/>
                <w:sz w:val="18"/>
                <w:szCs w:val="18"/>
                <w:lang w:eastAsia="ar-SA"/>
              </w:rPr>
              <w:t>Sermaye Giderleri</w:t>
            </w:r>
          </w:p>
        </w:tc>
        <w:tc>
          <w:tcPr>
            <w:tcW w:w="1134"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134.309.000</w:t>
            </w:r>
          </w:p>
        </w:tc>
        <w:tc>
          <w:tcPr>
            <w:tcW w:w="708"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%25,0</w:t>
            </w:r>
          </w:p>
        </w:tc>
        <w:tc>
          <w:tcPr>
            <w:tcW w:w="1275"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134.309.000</w:t>
            </w:r>
          </w:p>
        </w:tc>
        <w:tc>
          <w:tcPr>
            <w:tcW w:w="710"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%25,0</w:t>
            </w:r>
          </w:p>
        </w:tc>
        <w:tc>
          <w:tcPr>
            <w:tcW w:w="1133"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134.309.000</w:t>
            </w:r>
          </w:p>
        </w:tc>
        <w:tc>
          <w:tcPr>
            <w:tcW w:w="710"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%25,0</w:t>
            </w:r>
          </w:p>
        </w:tc>
        <w:tc>
          <w:tcPr>
            <w:tcW w:w="1276"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134.309.000</w:t>
            </w:r>
          </w:p>
        </w:tc>
        <w:tc>
          <w:tcPr>
            <w:tcW w:w="707"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%25,0</w:t>
            </w:r>
          </w:p>
        </w:tc>
        <w:tc>
          <w:tcPr>
            <w:tcW w:w="1347" w:type="dxa"/>
            <w:gridSpan w:val="3"/>
            <w:tcBorders>
              <w:left w:val="single" w:sz="8" w:space="0" w:color="000000"/>
              <w:bottom w:val="single" w:sz="8" w:space="0" w:color="000000"/>
              <w:right w:val="single" w:sz="8"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537.236.000</w:t>
            </w:r>
          </w:p>
        </w:tc>
      </w:tr>
      <w:tr w:rsidR="005A71AB" w:rsidRPr="005A71AB" w:rsidTr="005A71AB">
        <w:trPr>
          <w:trHeight w:val="288"/>
        </w:trPr>
        <w:tc>
          <w:tcPr>
            <w:tcW w:w="176"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napToGrid w:val="0"/>
              <w:spacing w:after="0" w:line="240" w:lineRule="auto"/>
              <w:rPr>
                <w:rFonts w:ascii="Times New Roman" w:eastAsia="Times New Roman" w:hAnsi="Times New Roman" w:cs="Times New Roman"/>
                <w:b/>
                <w:bCs/>
                <w:i/>
                <w:sz w:val="16"/>
                <w:szCs w:val="12"/>
                <w:lang w:eastAsia="ar-SA"/>
              </w:rPr>
            </w:pPr>
            <w:r w:rsidRPr="005A71AB">
              <w:rPr>
                <w:rFonts w:ascii="Times New Roman" w:eastAsia="Times New Roman" w:hAnsi="Times New Roman" w:cs="Times New Roman"/>
                <w:b/>
                <w:bCs/>
                <w:i/>
                <w:sz w:val="16"/>
                <w:szCs w:val="12"/>
                <w:lang w:eastAsia="ar-SA"/>
              </w:rPr>
              <w:t>7</w:t>
            </w:r>
          </w:p>
        </w:tc>
        <w:tc>
          <w:tcPr>
            <w:tcW w:w="1314"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napToGrid w:val="0"/>
              <w:spacing w:after="0" w:line="240" w:lineRule="auto"/>
              <w:rPr>
                <w:rFonts w:ascii="Times New Roman" w:eastAsia="Times New Roman" w:hAnsi="Times New Roman" w:cs="Times New Roman"/>
                <w:b/>
                <w:bCs/>
                <w:i/>
                <w:sz w:val="18"/>
                <w:szCs w:val="18"/>
                <w:lang w:eastAsia="ar-SA"/>
              </w:rPr>
            </w:pPr>
            <w:r w:rsidRPr="005A71AB">
              <w:rPr>
                <w:rFonts w:ascii="Times New Roman" w:eastAsia="Times New Roman" w:hAnsi="Times New Roman" w:cs="Times New Roman"/>
                <w:b/>
                <w:bCs/>
                <w:i/>
                <w:sz w:val="18"/>
                <w:szCs w:val="18"/>
                <w:lang w:eastAsia="ar-SA"/>
              </w:rPr>
              <w:t>Sermaye Transferleri</w:t>
            </w:r>
          </w:p>
        </w:tc>
        <w:tc>
          <w:tcPr>
            <w:tcW w:w="1134"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1.250.000</w:t>
            </w:r>
          </w:p>
        </w:tc>
        <w:tc>
          <w:tcPr>
            <w:tcW w:w="708"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%25,0</w:t>
            </w:r>
          </w:p>
        </w:tc>
        <w:tc>
          <w:tcPr>
            <w:tcW w:w="1275"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1.250.000</w:t>
            </w:r>
          </w:p>
        </w:tc>
        <w:tc>
          <w:tcPr>
            <w:tcW w:w="710"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%25,0</w:t>
            </w:r>
          </w:p>
        </w:tc>
        <w:tc>
          <w:tcPr>
            <w:tcW w:w="1133"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1.250.000</w:t>
            </w:r>
          </w:p>
        </w:tc>
        <w:tc>
          <w:tcPr>
            <w:tcW w:w="710"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%25,0</w:t>
            </w:r>
          </w:p>
        </w:tc>
        <w:tc>
          <w:tcPr>
            <w:tcW w:w="1276"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1.250.000</w:t>
            </w:r>
          </w:p>
        </w:tc>
        <w:tc>
          <w:tcPr>
            <w:tcW w:w="707"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%25,0</w:t>
            </w:r>
          </w:p>
        </w:tc>
        <w:tc>
          <w:tcPr>
            <w:tcW w:w="1347" w:type="dxa"/>
            <w:gridSpan w:val="3"/>
            <w:tcBorders>
              <w:left w:val="single" w:sz="8" w:space="0" w:color="000000"/>
              <w:bottom w:val="single" w:sz="8" w:space="0" w:color="000000"/>
              <w:right w:val="single" w:sz="8"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5.000.000</w:t>
            </w:r>
          </w:p>
        </w:tc>
      </w:tr>
      <w:tr w:rsidR="005A71AB" w:rsidRPr="005A71AB" w:rsidTr="005A71AB">
        <w:trPr>
          <w:trHeight w:val="288"/>
        </w:trPr>
        <w:tc>
          <w:tcPr>
            <w:tcW w:w="176"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napToGrid w:val="0"/>
              <w:spacing w:after="0" w:line="240" w:lineRule="auto"/>
              <w:rPr>
                <w:rFonts w:ascii="Times New Roman" w:eastAsia="Times New Roman" w:hAnsi="Times New Roman" w:cs="Times New Roman"/>
                <w:b/>
                <w:bCs/>
                <w:i/>
                <w:sz w:val="16"/>
                <w:szCs w:val="12"/>
                <w:lang w:eastAsia="ar-SA"/>
              </w:rPr>
            </w:pPr>
            <w:r w:rsidRPr="005A71AB">
              <w:rPr>
                <w:rFonts w:ascii="Times New Roman" w:eastAsia="Times New Roman" w:hAnsi="Times New Roman" w:cs="Times New Roman"/>
                <w:b/>
                <w:bCs/>
                <w:i/>
                <w:sz w:val="16"/>
                <w:szCs w:val="12"/>
                <w:lang w:eastAsia="ar-SA"/>
              </w:rPr>
              <w:t>8</w:t>
            </w:r>
          </w:p>
        </w:tc>
        <w:tc>
          <w:tcPr>
            <w:tcW w:w="1314"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napToGrid w:val="0"/>
              <w:spacing w:after="0" w:line="240" w:lineRule="auto"/>
              <w:rPr>
                <w:rFonts w:ascii="Times New Roman" w:eastAsia="Times New Roman" w:hAnsi="Times New Roman" w:cs="Times New Roman"/>
                <w:b/>
                <w:bCs/>
                <w:i/>
                <w:sz w:val="18"/>
                <w:szCs w:val="18"/>
                <w:lang w:eastAsia="ar-SA"/>
              </w:rPr>
            </w:pPr>
            <w:r w:rsidRPr="005A71AB">
              <w:rPr>
                <w:rFonts w:ascii="Times New Roman" w:eastAsia="Times New Roman" w:hAnsi="Times New Roman" w:cs="Times New Roman"/>
                <w:b/>
                <w:bCs/>
                <w:i/>
                <w:sz w:val="18"/>
                <w:szCs w:val="18"/>
                <w:lang w:eastAsia="ar-SA"/>
              </w:rPr>
              <w:t>Borç Verme</w:t>
            </w:r>
          </w:p>
        </w:tc>
        <w:tc>
          <w:tcPr>
            <w:tcW w:w="1134"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132.500.000</w:t>
            </w:r>
          </w:p>
        </w:tc>
        <w:tc>
          <w:tcPr>
            <w:tcW w:w="708"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%25,0</w:t>
            </w:r>
          </w:p>
        </w:tc>
        <w:tc>
          <w:tcPr>
            <w:tcW w:w="1275"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132.500.000</w:t>
            </w:r>
          </w:p>
        </w:tc>
        <w:tc>
          <w:tcPr>
            <w:tcW w:w="710"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%25,0</w:t>
            </w:r>
          </w:p>
        </w:tc>
        <w:tc>
          <w:tcPr>
            <w:tcW w:w="1133"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132.500.000</w:t>
            </w:r>
          </w:p>
        </w:tc>
        <w:tc>
          <w:tcPr>
            <w:tcW w:w="710"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%25,0</w:t>
            </w:r>
          </w:p>
        </w:tc>
        <w:tc>
          <w:tcPr>
            <w:tcW w:w="1276"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132.500.000</w:t>
            </w:r>
          </w:p>
        </w:tc>
        <w:tc>
          <w:tcPr>
            <w:tcW w:w="707"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%25,0</w:t>
            </w:r>
          </w:p>
        </w:tc>
        <w:tc>
          <w:tcPr>
            <w:tcW w:w="1347" w:type="dxa"/>
            <w:gridSpan w:val="3"/>
            <w:tcBorders>
              <w:left w:val="single" w:sz="8" w:space="0" w:color="000000"/>
              <w:bottom w:val="single" w:sz="8" w:space="0" w:color="000000"/>
              <w:right w:val="single" w:sz="8"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530.000.000</w:t>
            </w:r>
          </w:p>
        </w:tc>
      </w:tr>
      <w:tr w:rsidR="005A71AB" w:rsidRPr="005A71AB" w:rsidTr="005A71AB">
        <w:trPr>
          <w:trHeight w:val="288"/>
        </w:trPr>
        <w:tc>
          <w:tcPr>
            <w:tcW w:w="176"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napToGrid w:val="0"/>
              <w:spacing w:after="0" w:line="240" w:lineRule="auto"/>
              <w:rPr>
                <w:rFonts w:ascii="Times New Roman" w:eastAsia="Times New Roman" w:hAnsi="Times New Roman" w:cs="Times New Roman"/>
                <w:b/>
                <w:bCs/>
                <w:i/>
                <w:sz w:val="16"/>
                <w:szCs w:val="12"/>
                <w:lang w:eastAsia="ar-SA"/>
              </w:rPr>
            </w:pPr>
            <w:r w:rsidRPr="005A71AB">
              <w:rPr>
                <w:rFonts w:ascii="Times New Roman" w:eastAsia="Times New Roman" w:hAnsi="Times New Roman" w:cs="Times New Roman"/>
                <w:b/>
                <w:bCs/>
                <w:i/>
                <w:sz w:val="16"/>
                <w:szCs w:val="12"/>
                <w:lang w:eastAsia="ar-SA"/>
              </w:rPr>
              <w:t>9</w:t>
            </w:r>
          </w:p>
        </w:tc>
        <w:tc>
          <w:tcPr>
            <w:tcW w:w="1314"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napToGrid w:val="0"/>
              <w:spacing w:after="0" w:line="240" w:lineRule="auto"/>
              <w:rPr>
                <w:rFonts w:ascii="Times New Roman" w:eastAsia="Times New Roman" w:hAnsi="Times New Roman" w:cs="Times New Roman"/>
                <w:b/>
                <w:bCs/>
                <w:i/>
                <w:sz w:val="18"/>
                <w:szCs w:val="18"/>
                <w:lang w:eastAsia="ar-SA"/>
              </w:rPr>
            </w:pPr>
            <w:r w:rsidRPr="005A71AB">
              <w:rPr>
                <w:rFonts w:ascii="Times New Roman" w:eastAsia="Times New Roman" w:hAnsi="Times New Roman" w:cs="Times New Roman"/>
                <w:b/>
                <w:bCs/>
                <w:i/>
                <w:sz w:val="18"/>
                <w:szCs w:val="18"/>
                <w:lang w:eastAsia="ar-SA"/>
              </w:rPr>
              <w:t>Yedek Ödenekler</w:t>
            </w:r>
          </w:p>
        </w:tc>
        <w:tc>
          <w:tcPr>
            <w:tcW w:w="1134"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112.500.000</w:t>
            </w:r>
          </w:p>
        </w:tc>
        <w:tc>
          <w:tcPr>
            <w:tcW w:w="708"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ind w:left="-67"/>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%25,0</w:t>
            </w:r>
          </w:p>
        </w:tc>
        <w:tc>
          <w:tcPr>
            <w:tcW w:w="1275"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112.500.000</w:t>
            </w:r>
          </w:p>
        </w:tc>
        <w:tc>
          <w:tcPr>
            <w:tcW w:w="710"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%25,0</w:t>
            </w:r>
          </w:p>
        </w:tc>
        <w:tc>
          <w:tcPr>
            <w:tcW w:w="1133"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112.500.000</w:t>
            </w:r>
          </w:p>
        </w:tc>
        <w:tc>
          <w:tcPr>
            <w:tcW w:w="710"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%25,0</w:t>
            </w:r>
          </w:p>
        </w:tc>
        <w:tc>
          <w:tcPr>
            <w:tcW w:w="1276"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112.500.000</w:t>
            </w:r>
          </w:p>
        </w:tc>
        <w:tc>
          <w:tcPr>
            <w:tcW w:w="707"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%25,0</w:t>
            </w:r>
          </w:p>
        </w:tc>
        <w:tc>
          <w:tcPr>
            <w:tcW w:w="1347" w:type="dxa"/>
            <w:gridSpan w:val="3"/>
            <w:tcBorders>
              <w:left w:val="single" w:sz="8" w:space="0" w:color="000000"/>
              <w:bottom w:val="single" w:sz="8" w:space="0" w:color="000000"/>
              <w:right w:val="single" w:sz="8"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450.000.000</w:t>
            </w:r>
          </w:p>
        </w:tc>
      </w:tr>
      <w:tr w:rsidR="005A71AB" w:rsidRPr="005A71AB" w:rsidTr="005A71AB">
        <w:trPr>
          <w:trHeight w:val="288"/>
        </w:trPr>
        <w:tc>
          <w:tcPr>
            <w:tcW w:w="176"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napToGrid w:val="0"/>
              <w:spacing w:after="0" w:line="240" w:lineRule="auto"/>
              <w:rPr>
                <w:rFonts w:ascii="Arial" w:eastAsia="Times New Roman" w:hAnsi="Arial" w:cs="Arial"/>
                <w:b/>
                <w:i/>
                <w:sz w:val="20"/>
                <w:szCs w:val="20"/>
                <w:lang w:eastAsia="ar-SA"/>
              </w:rPr>
            </w:pPr>
          </w:p>
        </w:tc>
        <w:tc>
          <w:tcPr>
            <w:tcW w:w="1314"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napToGrid w:val="0"/>
              <w:spacing w:after="0" w:line="240" w:lineRule="auto"/>
              <w:rPr>
                <w:rFonts w:ascii="Times New Roman" w:eastAsia="Times New Roman" w:hAnsi="Times New Roman" w:cs="Times New Roman"/>
                <w:b/>
                <w:bCs/>
                <w:i/>
                <w:sz w:val="18"/>
                <w:szCs w:val="18"/>
                <w:lang w:eastAsia="ar-SA"/>
              </w:rPr>
            </w:pPr>
            <w:r w:rsidRPr="005A71AB">
              <w:rPr>
                <w:rFonts w:ascii="Times New Roman" w:eastAsia="Times New Roman" w:hAnsi="Times New Roman" w:cs="Times New Roman"/>
                <w:b/>
                <w:bCs/>
                <w:i/>
                <w:sz w:val="18"/>
                <w:szCs w:val="18"/>
                <w:lang w:eastAsia="ar-SA"/>
              </w:rPr>
              <w:t>GİDER TOPLAMI</w:t>
            </w:r>
          </w:p>
        </w:tc>
        <w:tc>
          <w:tcPr>
            <w:tcW w:w="1134"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ind w:left="-70"/>
              <w:jc w:val="center"/>
              <w:rPr>
                <w:rFonts w:eastAsiaTheme="minorHAnsi" w:cs="Calibri"/>
                <w:b/>
                <w:bCs/>
                <w:i/>
                <w:color w:val="000000"/>
                <w:sz w:val="18"/>
                <w:szCs w:val="18"/>
                <w:lang w:eastAsia="en-US"/>
              </w:rPr>
            </w:pPr>
            <w:r w:rsidRPr="005A71AB">
              <w:rPr>
                <w:rFonts w:asciiTheme="minorHAnsi" w:eastAsiaTheme="minorHAnsi" w:hAnsiTheme="minorHAnsi" w:cs="Calibri"/>
                <w:b/>
                <w:bCs/>
                <w:i/>
                <w:color w:val="000000"/>
                <w:sz w:val="18"/>
                <w:szCs w:val="18"/>
                <w:lang w:eastAsia="en-US"/>
              </w:rPr>
              <w:t>1.125.000.000</w:t>
            </w:r>
          </w:p>
        </w:tc>
        <w:tc>
          <w:tcPr>
            <w:tcW w:w="708"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bCs/>
                <w:i/>
                <w:color w:val="000000"/>
                <w:sz w:val="18"/>
                <w:szCs w:val="18"/>
                <w:lang w:eastAsia="en-US"/>
              </w:rPr>
            </w:pPr>
            <w:r w:rsidRPr="005A71AB">
              <w:rPr>
                <w:rFonts w:asciiTheme="minorHAnsi" w:eastAsiaTheme="minorHAnsi" w:hAnsiTheme="minorHAnsi" w:cs="Calibri"/>
                <w:b/>
                <w:bCs/>
                <w:i/>
                <w:color w:val="000000"/>
                <w:sz w:val="18"/>
                <w:szCs w:val="18"/>
                <w:lang w:eastAsia="en-US"/>
              </w:rPr>
              <w:t>%25,0</w:t>
            </w:r>
          </w:p>
        </w:tc>
        <w:tc>
          <w:tcPr>
            <w:tcW w:w="1275"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bCs/>
                <w:i/>
                <w:color w:val="000000"/>
                <w:sz w:val="18"/>
                <w:szCs w:val="18"/>
                <w:lang w:eastAsia="en-US"/>
              </w:rPr>
            </w:pPr>
            <w:r w:rsidRPr="005A71AB">
              <w:rPr>
                <w:rFonts w:asciiTheme="minorHAnsi" w:eastAsiaTheme="minorHAnsi" w:hAnsiTheme="minorHAnsi" w:cs="Calibri"/>
                <w:b/>
                <w:bCs/>
                <w:i/>
                <w:color w:val="000000"/>
                <w:sz w:val="18"/>
                <w:szCs w:val="18"/>
                <w:lang w:eastAsia="en-US"/>
              </w:rPr>
              <w:t>1.125.000.000</w:t>
            </w:r>
          </w:p>
        </w:tc>
        <w:tc>
          <w:tcPr>
            <w:tcW w:w="710"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bCs/>
                <w:i/>
                <w:color w:val="000000"/>
                <w:sz w:val="18"/>
                <w:szCs w:val="18"/>
                <w:lang w:eastAsia="en-US"/>
              </w:rPr>
            </w:pPr>
            <w:r w:rsidRPr="005A71AB">
              <w:rPr>
                <w:rFonts w:asciiTheme="minorHAnsi" w:eastAsiaTheme="minorHAnsi" w:hAnsiTheme="minorHAnsi" w:cs="Calibri"/>
                <w:b/>
                <w:bCs/>
                <w:i/>
                <w:color w:val="000000"/>
                <w:sz w:val="18"/>
                <w:szCs w:val="18"/>
                <w:lang w:eastAsia="en-US"/>
              </w:rPr>
              <w:t>%25,0</w:t>
            </w:r>
          </w:p>
        </w:tc>
        <w:tc>
          <w:tcPr>
            <w:tcW w:w="1133"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ind w:left="-114" w:right="-86"/>
              <w:jc w:val="center"/>
              <w:rPr>
                <w:rFonts w:eastAsiaTheme="minorHAnsi" w:cs="Calibri"/>
                <w:b/>
                <w:bCs/>
                <w:i/>
                <w:color w:val="000000"/>
                <w:sz w:val="18"/>
                <w:szCs w:val="18"/>
                <w:lang w:eastAsia="en-US"/>
              </w:rPr>
            </w:pPr>
            <w:r w:rsidRPr="005A71AB">
              <w:rPr>
                <w:rFonts w:asciiTheme="minorHAnsi" w:eastAsiaTheme="minorHAnsi" w:hAnsiTheme="minorHAnsi" w:cs="Calibri"/>
                <w:b/>
                <w:bCs/>
                <w:i/>
                <w:color w:val="000000"/>
                <w:sz w:val="18"/>
                <w:szCs w:val="18"/>
                <w:lang w:eastAsia="en-US"/>
              </w:rPr>
              <w:t>1.125.000.000</w:t>
            </w:r>
          </w:p>
        </w:tc>
        <w:tc>
          <w:tcPr>
            <w:tcW w:w="710"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bCs/>
                <w:i/>
                <w:color w:val="000000"/>
                <w:sz w:val="18"/>
                <w:szCs w:val="18"/>
                <w:lang w:eastAsia="en-US"/>
              </w:rPr>
            </w:pPr>
            <w:r w:rsidRPr="005A71AB">
              <w:rPr>
                <w:rFonts w:asciiTheme="minorHAnsi" w:eastAsiaTheme="minorHAnsi" w:hAnsiTheme="minorHAnsi" w:cs="Calibri"/>
                <w:b/>
                <w:bCs/>
                <w:i/>
                <w:color w:val="000000"/>
                <w:sz w:val="18"/>
                <w:szCs w:val="18"/>
                <w:lang w:eastAsia="en-US"/>
              </w:rPr>
              <w:t>%25,0</w:t>
            </w:r>
          </w:p>
        </w:tc>
        <w:tc>
          <w:tcPr>
            <w:tcW w:w="1276"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bCs/>
                <w:i/>
                <w:color w:val="000000"/>
                <w:sz w:val="18"/>
                <w:szCs w:val="18"/>
                <w:lang w:eastAsia="en-US"/>
              </w:rPr>
            </w:pPr>
            <w:r w:rsidRPr="005A71AB">
              <w:rPr>
                <w:rFonts w:asciiTheme="minorHAnsi" w:eastAsiaTheme="minorHAnsi" w:hAnsiTheme="minorHAnsi" w:cs="Calibri"/>
                <w:b/>
                <w:bCs/>
                <w:i/>
                <w:color w:val="000000"/>
                <w:sz w:val="18"/>
                <w:szCs w:val="18"/>
                <w:lang w:eastAsia="en-US"/>
              </w:rPr>
              <w:t>1.125.000.000</w:t>
            </w:r>
          </w:p>
        </w:tc>
        <w:tc>
          <w:tcPr>
            <w:tcW w:w="707"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bCs/>
                <w:i/>
                <w:color w:val="000000"/>
                <w:sz w:val="18"/>
                <w:szCs w:val="18"/>
                <w:lang w:eastAsia="en-US"/>
              </w:rPr>
            </w:pPr>
            <w:r w:rsidRPr="005A71AB">
              <w:rPr>
                <w:rFonts w:asciiTheme="minorHAnsi" w:eastAsiaTheme="minorHAnsi" w:hAnsiTheme="minorHAnsi" w:cs="Calibri"/>
                <w:b/>
                <w:bCs/>
                <w:i/>
                <w:color w:val="000000"/>
                <w:sz w:val="18"/>
                <w:szCs w:val="18"/>
                <w:lang w:eastAsia="en-US"/>
              </w:rPr>
              <w:t>%25,0</w:t>
            </w:r>
          </w:p>
        </w:tc>
        <w:tc>
          <w:tcPr>
            <w:tcW w:w="1347" w:type="dxa"/>
            <w:gridSpan w:val="3"/>
            <w:tcBorders>
              <w:left w:val="single" w:sz="8" w:space="0" w:color="000000"/>
              <w:bottom w:val="single" w:sz="8" w:space="0" w:color="000000"/>
              <w:right w:val="single" w:sz="8" w:space="0" w:color="000000"/>
            </w:tcBorders>
            <w:shd w:val="clear" w:color="auto" w:fill="auto"/>
            <w:vAlign w:val="center"/>
          </w:tcPr>
          <w:p w:rsidR="005A71AB" w:rsidRPr="005A71AB" w:rsidRDefault="005A71AB" w:rsidP="005A71AB">
            <w:pPr>
              <w:widowControl w:val="0"/>
              <w:spacing w:after="0"/>
              <w:ind w:left="-105"/>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4.500.000.000</w:t>
            </w:r>
          </w:p>
        </w:tc>
      </w:tr>
    </w:tbl>
    <w:p w:rsidR="005A71AB" w:rsidRPr="005A71AB" w:rsidRDefault="005A71AB" w:rsidP="00C1165B">
      <w:pPr>
        <w:spacing w:after="0"/>
        <w:jc w:val="both"/>
        <w:rPr>
          <w:rFonts w:ascii="Times New Roman" w:hAnsi="Times New Roman"/>
          <w:b/>
          <w:i/>
          <w:sz w:val="24"/>
          <w:szCs w:val="24"/>
        </w:rPr>
      </w:pPr>
    </w:p>
    <w:p w:rsidR="005A71AB" w:rsidRDefault="005A71AB" w:rsidP="005A71AB">
      <w:pPr>
        <w:suppressAutoHyphens w:val="0"/>
        <w:autoSpaceDE w:val="0"/>
        <w:autoSpaceDN w:val="0"/>
        <w:adjustRightInd w:val="0"/>
        <w:spacing w:after="0" w:line="240" w:lineRule="auto"/>
        <w:ind w:left="-135"/>
        <w:jc w:val="both"/>
        <w:rPr>
          <w:rFonts w:ascii="Times New Roman" w:eastAsiaTheme="minorHAnsi" w:hAnsi="Times New Roman" w:cs="Times New Roman"/>
          <w:b/>
          <w:i/>
          <w:sz w:val="24"/>
          <w:szCs w:val="24"/>
          <w:lang w:eastAsia="en-US"/>
        </w:rPr>
      </w:pPr>
      <w:r w:rsidRPr="005A71AB">
        <w:rPr>
          <w:rFonts w:ascii="Times New Roman" w:eastAsiaTheme="minorHAnsi" w:hAnsi="Times New Roman" w:cs="Times New Roman"/>
          <w:b/>
          <w:bCs/>
          <w:i/>
          <w:sz w:val="24"/>
          <w:szCs w:val="24"/>
          <w:lang w:eastAsia="en-US"/>
        </w:rPr>
        <w:t xml:space="preserve">-AYRINTILI HARCAMA PROGRAMI: </w:t>
      </w:r>
      <w:r w:rsidRPr="005A71AB">
        <w:rPr>
          <w:rFonts w:ascii="Times New Roman" w:eastAsiaTheme="minorHAnsi" w:hAnsi="Times New Roman" w:cs="Times New Roman"/>
          <w:b/>
          <w:i/>
          <w:sz w:val="24"/>
          <w:szCs w:val="24"/>
          <w:lang w:eastAsia="en-US"/>
        </w:rPr>
        <w:t>Ayrıntılı Harcama Programı, Ekonomik Sınıflandırmanın 1. Düzeyinde ayrı ayrı incelenmiş olup; teklif edildiği şekliyle 4.500.000.000,00 TL olarak, Komisyonumuzca oy çokluğu ile uygun görülmüştür.</w:t>
      </w:r>
    </w:p>
    <w:p w:rsidR="00EA7EC6" w:rsidRPr="005A71AB" w:rsidRDefault="00EA7EC6" w:rsidP="005A71AB">
      <w:pPr>
        <w:suppressAutoHyphens w:val="0"/>
        <w:autoSpaceDE w:val="0"/>
        <w:autoSpaceDN w:val="0"/>
        <w:adjustRightInd w:val="0"/>
        <w:spacing w:after="0" w:line="240" w:lineRule="auto"/>
        <w:ind w:left="-135"/>
        <w:jc w:val="both"/>
        <w:rPr>
          <w:rFonts w:ascii="Times New Roman" w:eastAsiaTheme="minorHAnsi" w:hAnsi="Times New Roman" w:cs="Times New Roman"/>
          <w:b/>
          <w:i/>
          <w:sz w:val="24"/>
          <w:szCs w:val="24"/>
          <w:lang w:eastAsia="en-US"/>
        </w:rPr>
      </w:pPr>
    </w:p>
    <w:p w:rsidR="00D06324" w:rsidRDefault="00D06324" w:rsidP="00C1165B">
      <w:pPr>
        <w:spacing w:after="0"/>
        <w:jc w:val="both"/>
        <w:rPr>
          <w:rFonts w:ascii="Times New Roman" w:hAnsi="Times New Roman"/>
          <w:sz w:val="24"/>
          <w:szCs w:val="24"/>
        </w:rPr>
      </w:pPr>
    </w:p>
    <w:tbl>
      <w:tblPr>
        <w:tblW w:w="10348" w:type="dxa"/>
        <w:tblInd w:w="-567" w:type="dxa"/>
        <w:tblLayout w:type="fixed"/>
        <w:tblCellMar>
          <w:left w:w="0" w:type="dxa"/>
          <w:right w:w="0" w:type="dxa"/>
        </w:tblCellMar>
        <w:tblLook w:val="0000" w:firstRow="0" w:lastRow="0" w:firstColumn="0" w:lastColumn="0" w:noHBand="0" w:noVBand="0"/>
      </w:tblPr>
      <w:tblGrid>
        <w:gridCol w:w="195"/>
        <w:gridCol w:w="1224"/>
        <w:gridCol w:w="1134"/>
        <w:gridCol w:w="709"/>
        <w:gridCol w:w="1275"/>
        <w:gridCol w:w="710"/>
        <w:gridCol w:w="1133"/>
        <w:gridCol w:w="710"/>
        <w:gridCol w:w="1276"/>
        <w:gridCol w:w="708"/>
        <w:gridCol w:w="894"/>
        <w:gridCol w:w="289"/>
        <w:gridCol w:w="31"/>
        <w:gridCol w:w="60"/>
      </w:tblGrid>
      <w:tr w:rsidR="005A71AB" w:rsidRPr="005A71AB" w:rsidTr="00EA231D">
        <w:trPr>
          <w:trHeight w:val="334"/>
        </w:trPr>
        <w:tc>
          <w:tcPr>
            <w:tcW w:w="9966" w:type="dxa"/>
            <w:gridSpan w:val="11"/>
            <w:shd w:val="clear" w:color="auto" w:fill="auto"/>
            <w:vAlign w:val="bottom"/>
          </w:tcPr>
          <w:p w:rsidR="005A71AB" w:rsidRPr="005A71AB" w:rsidRDefault="005A71AB" w:rsidP="005A71AB">
            <w:pPr>
              <w:widowControl w:val="0"/>
              <w:spacing w:after="0" w:line="240" w:lineRule="auto"/>
              <w:ind w:left="-354"/>
              <w:jc w:val="center"/>
              <w:rPr>
                <w:rFonts w:ascii="Times New Roman" w:eastAsia="Times New Roman" w:hAnsi="Times New Roman" w:cs="Times New Roman"/>
                <w:b/>
                <w:bCs/>
                <w:i/>
                <w:sz w:val="24"/>
                <w:szCs w:val="24"/>
                <w:lang w:eastAsia="ar-SA"/>
              </w:rPr>
            </w:pPr>
            <w:r w:rsidRPr="005A71AB">
              <w:rPr>
                <w:rFonts w:ascii="Times New Roman" w:eastAsia="Times New Roman" w:hAnsi="Times New Roman" w:cs="Times New Roman"/>
                <w:b/>
                <w:bCs/>
                <w:i/>
                <w:sz w:val="24"/>
                <w:szCs w:val="24"/>
                <w:lang w:eastAsia="ar-SA"/>
              </w:rPr>
              <w:t>2026 MALİ YILI FİNANSMAN PROGRAMI</w:t>
            </w:r>
          </w:p>
          <w:p w:rsidR="005A71AB" w:rsidRPr="005A71AB" w:rsidRDefault="005A71AB" w:rsidP="005A71AB">
            <w:pPr>
              <w:widowControl w:val="0"/>
              <w:spacing w:after="0" w:line="240" w:lineRule="auto"/>
              <w:ind w:left="-354"/>
              <w:jc w:val="center"/>
              <w:rPr>
                <w:rFonts w:ascii="Times New Roman" w:eastAsia="Times New Roman" w:hAnsi="Times New Roman" w:cs="Times New Roman"/>
                <w:b/>
                <w:bCs/>
                <w:i/>
                <w:sz w:val="24"/>
                <w:szCs w:val="24"/>
                <w:lang w:eastAsia="ar-SA"/>
              </w:rPr>
            </w:pPr>
          </w:p>
        </w:tc>
        <w:tc>
          <w:tcPr>
            <w:tcW w:w="289" w:type="dxa"/>
            <w:shd w:val="clear" w:color="auto" w:fill="auto"/>
          </w:tcPr>
          <w:p w:rsidR="005A71AB" w:rsidRPr="005A71AB" w:rsidRDefault="005A71AB" w:rsidP="005A71AB">
            <w:pPr>
              <w:widowControl w:val="0"/>
              <w:snapToGrid w:val="0"/>
              <w:spacing w:after="0" w:line="240" w:lineRule="auto"/>
              <w:rPr>
                <w:rFonts w:ascii="Times New Roman" w:eastAsia="Times New Roman" w:hAnsi="Times New Roman" w:cs="Times New Roman"/>
                <w:b/>
                <w:bCs/>
                <w:i/>
                <w:sz w:val="20"/>
                <w:szCs w:val="20"/>
                <w:lang w:eastAsia="ar-SA"/>
              </w:rPr>
            </w:pPr>
          </w:p>
        </w:tc>
        <w:tc>
          <w:tcPr>
            <w:tcW w:w="31" w:type="dxa"/>
            <w:shd w:val="clear" w:color="auto" w:fill="auto"/>
          </w:tcPr>
          <w:p w:rsidR="005A71AB" w:rsidRPr="005A71AB" w:rsidRDefault="005A71AB" w:rsidP="005A71AB">
            <w:pPr>
              <w:widowControl w:val="0"/>
              <w:snapToGrid w:val="0"/>
              <w:spacing w:after="0" w:line="240" w:lineRule="auto"/>
              <w:rPr>
                <w:rFonts w:ascii="Times New Roman" w:eastAsia="Times New Roman" w:hAnsi="Times New Roman" w:cs="Times New Roman"/>
                <w:b/>
                <w:bCs/>
                <w:i/>
                <w:sz w:val="20"/>
                <w:szCs w:val="20"/>
                <w:lang w:eastAsia="ar-SA"/>
              </w:rPr>
            </w:pPr>
          </w:p>
        </w:tc>
        <w:tc>
          <w:tcPr>
            <w:tcW w:w="60" w:type="dxa"/>
          </w:tcPr>
          <w:p w:rsidR="005A71AB" w:rsidRPr="005A71AB" w:rsidRDefault="005A71AB" w:rsidP="005A71AB">
            <w:pPr>
              <w:widowControl w:val="0"/>
              <w:rPr>
                <w:rFonts w:asciiTheme="minorHAnsi" w:eastAsiaTheme="minorHAnsi" w:hAnsiTheme="minorHAnsi"/>
                <w:b/>
                <w:i/>
                <w:lang w:eastAsia="en-US"/>
              </w:rPr>
            </w:pPr>
          </w:p>
        </w:tc>
      </w:tr>
      <w:tr w:rsidR="005A71AB" w:rsidRPr="005A71AB" w:rsidTr="00EA231D">
        <w:trPr>
          <w:trHeight w:val="272"/>
        </w:trPr>
        <w:tc>
          <w:tcPr>
            <w:tcW w:w="1417" w:type="dxa"/>
            <w:gridSpan w:val="2"/>
            <w:vMerge w:val="restart"/>
            <w:tcBorders>
              <w:top w:val="single" w:sz="8" w:space="0" w:color="000000"/>
              <w:left w:val="single" w:sz="8" w:space="0" w:color="000000"/>
              <w:bottom w:val="single" w:sz="8" w:space="0" w:color="000000"/>
              <w:right w:val="single" w:sz="4" w:space="0" w:color="000000"/>
            </w:tcBorders>
            <w:shd w:val="clear" w:color="auto" w:fill="auto"/>
            <w:vAlign w:val="center"/>
          </w:tcPr>
          <w:p w:rsidR="005A71AB" w:rsidRPr="005A71AB" w:rsidRDefault="005A71AB" w:rsidP="005A71AB">
            <w:pPr>
              <w:widowControl w:val="0"/>
              <w:snapToGrid w:val="0"/>
              <w:spacing w:after="0" w:line="240" w:lineRule="auto"/>
              <w:rPr>
                <w:rFonts w:ascii="Times New Roman" w:eastAsia="Times New Roman" w:hAnsi="Times New Roman" w:cs="Times New Roman"/>
                <w:b/>
                <w:i/>
                <w:sz w:val="18"/>
                <w:szCs w:val="18"/>
                <w:lang w:eastAsia="ar-SA"/>
              </w:rPr>
            </w:pPr>
            <w:r w:rsidRPr="005A71AB">
              <w:rPr>
                <w:rFonts w:ascii="Times New Roman" w:eastAsia="Times New Roman" w:hAnsi="Times New Roman" w:cs="Times New Roman"/>
                <w:b/>
                <w:i/>
                <w:sz w:val="18"/>
                <w:szCs w:val="18"/>
                <w:lang w:eastAsia="ar-SA"/>
              </w:rPr>
              <w:t>EKONOMİK KODLAMA</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A71AB" w:rsidRPr="005A71AB" w:rsidRDefault="005A71AB" w:rsidP="005A71AB">
            <w:pPr>
              <w:widowControl w:val="0"/>
              <w:snapToGrid w:val="0"/>
              <w:spacing w:after="0" w:line="240" w:lineRule="auto"/>
              <w:jc w:val="center"/>
              <w:rPr>
                <w:rFonts w:ascii="Times New Roman" w:eastAsia="Times New Roman" w:hAnsi="Times New Roman" w:cs="Times New Roman"/>
                <w:b/>
                <w:i/>
                <w:sz w:val="18"/>
                <w:szCs w:val="18"/>
                <w:lang w:eastAsia="ar-SA"/>
              </w:rPr>
            </w:pPr>
            <w:r w:rsidRPr="005A71AB">
              <w:rPr>
                <w:rFonts w:ascii="Times New Roman" w:eastAsia="Times New Roman" w:hAnsi="Times New Roman" w:cs="Times New Roman"/>
                <w:b/>
                <w:i/>
                <w:sz w:val="18"/>
                <w:szCs w:val="18"/>
                <w:lang w:eastAsia="ar-SA"/>
              </w:rPr>
              <w:t>I. 3 AYLIK</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A71AB" w:rsidRPr="005A71AB" w:rsidRDefault="005A71AB" w:rsidP="005A71AB">
            <w:pPr>
              <w:widowControl w:val="0"/>
              <w:snapToGrid w:val="0"/>
              <w:spacing w:after="0" w:line="240" w:lineRule="auto"/>
              <w:jc w:val="center"/>
              <w:rPr>
                <w:rFonts w:ascii="Times New Roman" w:eastAsia="Times New Roman" w:hAnsi="Times New Roman" w:cs="Times New Roman"/>
                <w:b/>
                <w:i/>
                <w:sz w:val="18"/>
                <w:szCs w:val="18"/>
                <w:lang w:eastAsia="ar-SA"/>
              </w:rPr>
            </w:pPr>
            <w:r w:rsidRPr="005A71AB">
              <w:rPr>
                <w:rFonts w:ascii="Times New Roman" w:eastAsia="Times New Roman" w:hAnsi="Times New Roman" w:cs="Times New Roman"/>
                <w:b/>
                <w:i/>
                <w:sz w:val="18"/>
                <w:szCs w:val="18"/>
                <w:lang w:eastAsia="ar-SA"/>
              </w:rPr>
              <w:t>II. 3 AYLIK</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A71AB" w:rsidRPr="005A71AB" w:rsidRDefault="005A71AB" w:rsidP="005A71AB">
            <w:pPr>
              <w:widowControl w:val="0"/>
              <w:snapToGrid w:val="0"/>
              <w:spacing w:after="0" w:line="240" w:lineRule="auto"/>
              <w:jc w:val="center"/>
              <w:rPr>
                <w:rFonts w:ascii="Times New Roman" w:eastAsia="Times New Roman" w:hAnsi="Times New Roman" w:cs="Times New Roman"/>
                <w:b/>
                <w:i/>
                <w:sz w:val="18"/>
                <w:szCs w:val="18"/>
                <w:lang w:eastAsia="ar-SA"/>
              </w:rPr>
            </w:pPr>
            <w:r w:rsidRPr="005A71AB">
              <w:rPr>
                <w:rFonts w:ascii="Times New Roman" w:eastAsia="Times New Roman" w:hAnsi="Times New Roman" w:cs="Times New Roman"/>
                <w:b/>
                <w:i/>
                <w:sz w:val="18"/>
                <w:szCs w:val="18"/>
                <w:lang w:eastAsia="ar-SA"/>
              </w:rPr>
              <w:t>III. 3 AYLIK</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A71AB" w:rsidRPr="005A71AB" w:rsidRDefault="005A71AB" w:rsidP="005A71AB">
            <w:pPr>
              <w:widowControl w:val="0"/>
              <w:snapToGrid w:val="0"/>
              <w:spacing w:after="0" w:line="240" w:lineRule="auto"/>
              <w:jc w:val="center"/>
              <w:rPr>
                <w:rFonts w:ascii="Times New Roman" w:eastAsia="Times New Roman" w:hAnsi="Times New Roman" w:cs="Times New Roman"/>
                <w:b/>
                <w:i/>
                <w:sz w:val="18"/>
                <w:szCs w:val="18"/>
                <w:lang w:eastAsia="ar-SA"/>
              </w:rPr>
            </w:pPr>
            <w:r w:rsidRPr="005A71AB">
              <w:rPr>
                <w:rFonts w:ascii="Times New Roman" w:eastAsia="Times New Roman" w:hAnsi="Times New Roman" w:cs="Times New Roman"/>
                <w:b/>
                <w:i/>
                <w:sz w:val="18"/>
                <w:szCs w:val="18"/>
                <w:lang w:eastAsia="ar-SA"/>
              </w:rPr>
              <w:t>IV. 3 AYLIK</w:t>
            </w:r>
          </w:p>
        </w:tc>
        <w:tc>
          <w:tcPr>
            <w:tcW w:w="1274" w:type="dxa"/>
            <w:gridSpan w:val="4"/>
            <w:vMerge w:val="restart"/>
            <w:tcBorders>
              <w:top w:val="single" w:sz="8" w:space="0" w:color="000000"/>
              <w:left w:val="single" w:sz="4" w:space="0" w:color="000000"/>
              <w:bottom w:val="single" w:sz="8" w:space="0" w:color="000000"/>
              <w:right w:val="single" w:sz="8" w:space="0" w:color="000000"/>
            </w:tcBorders>
            <w:shd w:val="clear" w:color="auto" w:fill="auto"/>
            <w:vAlign w:val="center"/>
          </w:tcPr>
          <w:p w:rsidR="005A71AB" w:rsidRPr="005A71AB" w:rsidRDefault="005A71AB" w:rsidP="005A71AB">
            <w:pPr>
              <w:widowControl w:val="0"/>
              <w:snapToGrid w:val="0"/>
              <w:spacing w:after="0" w:line="240" w:lineRule="auto"/>
              <w:jc w:val="center"/>
              <w:rPr>
                <w:rFonts w:ascii="Times New Roman" w:eastAsia="Times New Roman" w:hAnsi="Times New Roman" w:cs="Times New Roman"/>
                <w:b/>
                <w:i/>
                <w:sz w:val="18"/>
                <w:szCs w:val="18"/>
                <w:lang w:eastAsia="ar-SA"/>
              </w:rPr>
            </w:pPr>
            <w:r w:rsidRPr="005A71AB">
              <w:rPr>
                <w:rFonts w:ascii="Times New Roman" w:eastAsia="Times New Roman" w:hAnsi="Times New Roman" w:cs="Times New Roman"/>
                <w:b/>
                <w:i/>
                <w:sz w:val="18"/>
                <w:szCs w:val="18"/>
                <w:lang w:eastAsia="ar-SA"/>
              </w:rPr>
              <w:t>TOPLAM</w:t>
            </w:r>
          </w:p>
        </w:tc>
      </w:tr>
      <w:tr w:rsidR="005A71AB" w:rsidRPr="005A71AB" w:rsidTr="00EA231D">
        <w:trPr>
          <w:trHeight w:val="288"/>
        </w:trPr>
        <w:tc>
          <w:tcPr>
            <w:tcW w:w="1417" w:type="dxa"/>
            <w:gridSpan w:val="2"/>
            <w:vMerge/>
            <w:tcBorders>
              <w:top w:val="single" w:sz="8" w:space="0" w:color="000000"/>
              <w:left w:val="single" w:sz="8" w:space="0" w:color="000000"/>
              <w:bottom w:val="single" w:sz="8" w:space="0" w:color="000000"/>
            </w:tcBorders>
            <w:shd w:val="clear" w:color="auto" w:fill="auto"/>
            <w:vAlign w:val="center"/>
          </w:tcPr>
          <w:p w:rsidR="005A71AB" w:rsidRPr="005A71AB" w:rsidRDefault="005A71AB" w:rsidP="005A71AB">
            <w:pPr>
              <w:widowControl w:val="0"/>
              <w:spacing w:after="0" w:line="240" w:lineRule="auto"/>
              <w:rPr>
                <w:rFonts w:ascii="Times New Roman" w:eastAsia="Times New Roman" w:hAnsi="Times New Roman" w:cs="Times New Roman"/>
                <w:b/>
                <w:i/>
                <w:sz w:val="18"/>
                <w:szCs w:val="18"/>
                <w:lang w:eastAsia="ar-SA"/>
              </w:rPr>
            </w:pPr>
          </w:p>
        </w:tc>
        <w:tc>
          <w:tcPr>
            <w:tcW w:w="1843" w:type="dxa"/>
            <w:gridSpan w:val="2"/>
            <w:tcBorders>
              <w:left w:val="single" w:sz="8" w:space="0" w:color="000000"/>
              <w:bottom w:val="single" w:sz="8" w:space="0" w:color="000000"/>
            </w:tcBorders>
            <w:shd w:val="clear" w:color="auto" w:fill="auto"/>
            <w:vAlign w:val="center"/>
          </w:tcPr>
          <w:p w:rsidR="005A71AB" w:rsidRPr="005A71AB" w:rsidRDefault="005A71AB" w:rsidP="005A71AB">
            <w:pPr>
              <w:widowControl w:val="0"/>
              <w:snapToGrid w:val="0"/>
              <w:spacing w:after="0" w:line="240" w:lineRule="auto"/>
              <w:jc w:val="center"/>
              <w:rPr>
                <w:rFonts w:ascii="Times New Roman" w:eastAsia="Times New Roman" w:hAnsi="Times New Roman" w:cs="Times New Roman"/>
                <w:b/>
                <w:i/>
                <w:sz w:val="18"/>
                <w:szCs w:val="18"/>
                <w:lang w:eastAsia="ar-SA"/>
              </w:rPr>
            </w:pPr>
            <w:r w:rsidRPr="005A71AB">
              <w:rPr>
                <w:rFonts w:ascii="Times New Roman" w:eastAsia="Times New Roman" w:hAnsi="Times New Roman" w:cs="Times New Roman"/>
                <w:b/>
                <w:i/>
                <w:sz w:val="18"/>
                <w:szCs w:val="18"/>
                <w:lang w:eastAsia="ar-SA"/>
              </w:rPr>
              <w:t>(OCAK-ŞUBAT-MART)</w:t>
            </w:r>
          </w:p>
        </w:tc>
        <w:tc>
          <w:tcPr>
            <w:tcW w:w="1985" w:type="dxa"/>
            <w:gridSpan w:val="2"/>
            <w:tcBorders>
              <w:left w:val="single" w:sz="8" w:space="0" w:color="000000"/>
              <w:bottom w:val="single" w:sz="8" w:space="0" w:color="000000"/>
            </w:tcBorders>
            <w:shd w:val="clear" w:color="auto" w:fill="auto"/>
            <w:vAlign w:val="center"/>
          </w:tcPr>
          <w:p w:rsidR="005A71AB" w:rsidRPr="005A71AB" w:rsidRDefault="005A71AB" w:rsidP="005A71AB">
            <w:pPr>
              <w:widowControl w:val="0"/>
              <w:snapToGrid w:val="0"/>
              <w:spacing w:after="0" w:line="240" w:lineRule="auto"/>
              <w:jc w:val="center"/>
              <w:rPr>
                <w:rFonts w:ascii="Times New Roman" w:eastAsia="Times New Roman" w:hAnsi="Times New Roman" w:cs="Times New Roman"/>
                <w:b/>
                <w:i/>
                <w:sz w:val="18"/>
                <w:szCs w:val="18"/>
                <w:lang w:eastAsia="ar-SA"/>
              </w:rPr>
            </w:pPr>
            <w:r w:rsidRPr="005A71AB">
              <w:rPr>
                <w:rFonts w:ascii="Times New Roman" w:eastAsia="Times New Roman" w:hAnsi="Times New Roman" w:cs="Times New Roman"/>
                <w:b/>
                <w:i/>
                <w:sz w:val="18"/>
                <w:szCs w:val="18"/>
                <w:lang w:eastAsia="ar-SA"/>
              </w:rPr>
              <w:t>(NİSAN-MAYIS-HAZİRAN)</w:t>
            </w:r>
          </w:p>
        </w:tc>
        <w:tc>
          <w:tcPr>
            <w:tcW w:w="1843" w:type="dxa"/>
            <w:gridSpan w:val="2"/>
            <w:tcBorders>
              <w:left w:val="single" w:sz="8" w:space="0" w:color="000000"/>
              <w:bottom w:val="single" w:sz="8" w:space="0" w:color="000000"/>
            </w:tcBorders>
            <w:shd w:val="clear" w:color="auto" w:fill="auto"/>
            <w:vAlign w:val="center"/>
          </w:tcPr>
          <w:p w:rsidR="005A71AB" w:rsidRPr="005A71AB" w:rsidRDefault="005A71AB" w:rsidP="005A71AB">
            <w:pPr>
              <w:widowControl w:val="0"/>
              <w:snapToGrid w:val="0"/>
              <w:spacing w:after="0" w:line="240" w:lineRule="auto"/>
              <w:jc w:val="center"/>
              <w:rPr>
                <w:rFonts w:ascii="Times New Roman" w:eastAsia="Times New Roman" w:hAnsi="Times New Roman" w:cs="Times New Roman"/>
                <w:b/>
                <w:i/>
                <w:sz w:val="18"/>
                <w:szCs w:val="18"/>
                <w:lang w:eastAsia="ar-SA"/>
              </w:rPr>
            </w:pPr>
            <w:r w:rsidRPr="005A71AB">
              <w:rPr>
                <w:rFonts w:ascii="Times New Roman" w:eastAsia="Times New Roman" w:hAnsi="Times New Roman" w:cs="Times New Roman"/>
                <w:b/>
                <w:i/>
                <w:sz w:val="18"/>
                <w:szCs w:val="18"/>
                <w:lang w:eastAsia="ar-SA"/>
              </w:rPr>
              <w:t>(TEMMUZ-AĞUSTOS-EYLÜL)</w:t>
            </w:r>
          </w:p>
        </w:tc>
        <w:tc>
          <w:tcPr>
            <w:tcW w:w="1984" w:type="dxa"/>
            <w:gridSpan w:val="2"/>
            <w:tcBorders>
              <w:left w:val="single" w:sz="8" w:space="0" w:color="000000"/>
              <w:bottom w:val="single" w:sz="8" w:space="0" w:color="000000"/>
            </w:tcBorders>
            <w:shd w:val="clear" w:color="auto" w:fill="auto"/>
            <w:vAlign w:val="center"/>
          </w:tcPr>
          <w:p w:rsidR="005A71AB" w:rsidRPr="005A71AB" w:rsidRDefault="005A71AB" w:rsidP="005A71AB">
            <w:pPr>
              <w:widowControl w:val="0"/>
              <w:snapToGrid w:val="0"/>
              <w:spacing w:after="0" w:line="240" w:lineRule="auto"/>
              <w:jc w:val="center"/>
              <w:rPr>
                <w:rFonts w:ascii="Times New Roman" w:eastAsia="Times New Roman" w:hAnsi="Times New Roman" w:cs="Times New Roman"/>
                <w:b/>
                <w:i/>
                <w:sz w:val="18"/>
                <w:szCs w:val="18"/>
                <w:lang w:eastAsia="ar-SA"/>
              </w:rPr>
            </w:pPr>
            <w:r w:rsidRPr="005A71AB">
              <w:rPr>
                <w:rFonts w:ascii="Times New Roman" w:eastAsia="Times New Roman" w:hAnsi="Times New Roman" w:cs="Times New Roman"/>
                <w:b/>
                <w:i/>
                <w:sz w:val="18"/>
                <w:szCs w:val="18"/>
                <w:lang w:eastAsia="ar-SA"/>
              </w:rPr>
              <w:t>(EKİM-KASIM-ARALIK)</w:t>
            </w:r>
          </w:p>
        </w:tc>
        <w:tc>
          <w:tcPr>
            <w:tcW w:w="1274" w:type="dxa"/>
            <w:gridSpan w:val="4"/>
            <w:vMerge/>
            <w:tcBorders>
              <w:left w:val="single" w:sz="8" w:space="0" w:color="000000"/>
              <w:bottom w:val="single" w:sz="8" w:space="0" w:color="000000"/>
              <w:right w:val="single" w:sz="8" w:space="0" w:color="000000"/>
            </w:tcBorders>
            <w:shd w:val="clear" w:color="auto" w:fill="auto"/>
            <w:vAlign w:val="center"/>
          </w:tcPr>
          <w:p w:rsidR="005A71AB" w:rsidRPr="005A71AB" w:rsidRDefault="005A71AB" w:rsidP="005A71AB">
            <w:pPr>
              <w:widowControl w:val="0"/>
              <w:spacing w:after="0" w:line="240" w:lineRule="auto"/>
              <w:rPr>
                <w:rFonts w:ascii="Times New Roman" w:eastAsia="Times New Roman" w:hAnsi="Times New Roman" w:cs="Times New Roman"/>
                <w:b/>
                <w:i/>
                <w:sz w:val="18"/>
                <w:szCs w:val="18"/>
                <w:lang w:eastAsia="ar-SA"/>
              </w:rPr>
            </w:pPr>
          </w:p>
        </w:tc>
      </w:tr>
      <w:tr w:rsidR="005A71AB" w:rsidRPr="005A71AB" w:rsidTr="00EA231D">
        <w:trPr>
          <w:trHeight w:val="269"/>
        </w:trPr>
        <w:tc>
          <w:tcPr>
            <w:tcW w:w="194" w:type="dxa"/>
            <w:tcBorders>
              <w:left w:val="single" w:sz="8" w:space="0" w:color="000000"/>
              <w:bottom w:val="single" w:sz="4" w:space="0" w:color="000000"/>
            </w:tcBorders>
            <w:shd w:val="clear" w:color="auto" w:fill="auto"/>
            <w:vAlign w:val="center"/>
          </w:tcPr>
          <w:p w:rsidR="005A71AB" w:rsidRPr="005A71AB" w:rsidRDefault="005A71AB" w:rsidP="005A71AB">
            <w:pPr>
              <w:widowControl w:val="0"/>
              <w:snapToGrid w:val="0"/>
              <w:spacing w:after="0" w:line="240" w:lineRule="auto"/>
              <w:rPr>
                <w:rFonts w:ascii="Times New Roman" w:eastAsia="Times New Roman" w:hAnsi="Times New Roman" w:cs="Times New Roman"/>
                <w:b/>
                <w:i/>
                <w:sz w:val="16"/>
                <w:szCs w:val="16"/>
                <w:lang w:eastAsia="ar-SA"/>
              </w:rPr>
            </w:pPr>
            <w:r w:rsidRPr="005A71AB">
              <w:rPr>
                <w:rFonts w:ascii="Times New Roman" w:eastAsia="Times New Roman" w:hAnsi="Times New Roman" w:cs="Times New Roman"/>
                <w:b/>
                <w:i/>
                <w:sz w:val="16"/>
                <w:szCs w:val="16"/>
                <w:lang w:eastAsia="ar-SA"/>
              </w:rPr>
              <w:t>I</w:t>
            </w:r>
          </w:p>
        </w:tc>
        <w:tc>
          <w:tcPr>
            <w:tcW w:w="1223" w:type="dxa"/>
            <w:tcBorders>
              <w:left w:val="single" w:sz="4" w:space="0" w:color="000000"/>
              <w:bottom w:val="single" w:sz="4" w:space="0" w:color="000000"/>
            </w:tcBorders>
            <w:shd w:val="clear" w:color="auto" w:fill="auto"/>
            <w:vAlign w:val="center"/>
          </w:tcPr>
          <w:p w:rsidR="005A71AB" w:rsidRPr="005A71AB" w:rsidRDefault="005A71AB" w:rsidP="005A71AB">
            <w:pPr>
              <w:widowControl w:val="0"/>
              <w:snapToGrid w:val="0"/>
              <w:spacing w:after="0" w:line="240" w:lineRule="auto"/>
              <w:ind w:left="-56"/>
              <w:rPr>
                <w:rFonts w:ascii="Times New Roman" w:eastAsia="Times New Roman" w:hAnsi="Times New Roman" w:cs="Times New Roman"/>
                <w:b/>
                <w:bCs/>
                <w:i/>
                <w:sz w:val="16"/>
                <w:szCs w:val="16"/>
                <w:lang w:eastAsia="ar-SA"/>
              </w:rPr>
            </w:pPr>
            <w:r w:rsidRPr="005A71AB">
              <w:rPr>
                <w:rFonts w:ascii="Times New Roman" w:eastAsia="Times New Roman" w:hAnsi="Times New Roman" w:cs="Times New Roman"/>
                <w:b/>
                <w:bCs/>
                <w:i/>
                <w:sz w:val="16"/>
                <w:szCs w:val="16"/>
                <w:lang w:eastAsia="ar-SA"/>
              </w:rPr>
              <w:t>AÇIKLAMA</w:t>
            </w:r>
          </w:p>
        </w:tc>
        <w:tc>
          <w:tcPr>
            <w:tcW w:w="1134" w:type="dxa"/>
            <w:tcBorders>
              <w:left w:val="single" w:sz="4" w:space="0" w:color="000000"/>
              <w:bottom w:val="single" w:sz="4" w:space="0" w:color="000000"/>
            </w:tcBorders>
            <w:shd w:val="clear" w:color="auto" w:fill="auto"/>
            <w:vAlign w:val="center"/>
          </w:tcPr>
          <w:p w:rsidR="005A71AB" w:rsidRPr="005A71AB" w:rsidRDefault="005A71AB" w:rsidP="005A71AB">
            <w:pPr>
              <w:widowControl w:val="0"/>
              <w:snapToGrid w:val="0"/>
              <w:spacing w:after="0" w:line="240" w:lineRule="auto"/>
              <w:jc w:val="center"/>
              <w:rPr>
                <w:rFonts w:ascii="Times New Roman" w:eastAsia="Times New Roman" w:hAnsi="Times New Roman" w:cs="Times New Roman"/>
                <w:b/>
                <w:i/>
                <w:sz w:val="16"/>
                <w:szCs w:val="16"/>
                <w:lang w:eastAsia="ar-SA"/>
              </w:rPr>
            </w:pPr>
            <w:r w:rsidRPr="005A71AB">
              <w:rPr>
                <w:rFonts w:ascii="Times New Roman" w:eastAsia="Times New Roman" w:hAnsi="Times New Roman" w:cs="Times New Roman"/>
                <w:b/>
                <w:i/>
                <w:sz w:val="16"/>
                <w:szCs w:val="16"/>
                <w:lang w:eastAsia="ar-SA"/>
              </w:rPr>
              <w:t>MİKTAR</w:t>
            </w:r>
          </w:p>
        </w:tc>
        <w:tc>
          <w:tcPr>
            <w:tcW w:w="709" w:type="dxa"/>
            <w:tcBorders>
              <w:left w:val="single" w:sz="4" w:space="0" w:color="000000"/>
              <w:bottom w:val="single" w:sz="4" w:space="0" w:color="000000"/>
            </w:tcBorders>
            <w:shd w:val="clear" w:color="auto" w:fill="auto"/>
            <w:vAlign w:val="center"/>
          </w:tcPr>
          <w:p w:rsidR="005A71AB" w:rsidRPr="005A71AB" w:rsidRDefault="005A71AB" w:rsidP="005A71AB">
            <w:pPr>
              <w:widowControl w:val="0"/>
              <w:snapToGrid w:val="0"/>
              <w:spacing w:after="0" w:line="240" w:lineRule="auto"/>
              <w:jc w:val="center"/>
              <w:rPr>
                <w:rFonts w:ascii="Times New Roman" w:eastAsia="Times New Roman" w:hAnsi="Times New Roman" w:cs="Times New Roman"/>
                <w:b/>
                <w:i/>
                <w:sz w:val="16"/>
                <w:szCs w:val="16"/>
                <w:lang w:eastAsia="ar-SA"/>
              </w:rPr>
            </w:pPr>
            <w:r w:rsidRPr="005A71AB">
              <w:rPr>
                <w:rFonts w:ascii="Times New Roman" w:eastAsia="Times New Roman" w:hAnsi="Times New Roman" w:cs="Times New Roman"/>
                <w:b/>
                <w:i/>
                <w:sz w:val="16"/>
                <w:szCs w:val="16"/>
                <w:lang w:eastAsia="ar-SA"/>
              </w:rPr>
              <w:t>ORAN</w:t>
            </w:r>
          </w:p>
        </w:tc>
        <w:tc>
          <w:tcPr>
            <w:tcW w:w="1275" w:type="dxa"/>
            <w:tcBorders>
              <w:left w:val="single" w:sz="4" w:space="0" w:color="000000"/>
              <w:bottom w:val="single" w:sz="4" w:space="0" w:color="000000"/>
            </w:tcBorders>
            <w:shd w:val="clear" w:color="auto" w:fill="auto"/>
            <w:vAlign w:val="center"/>
          </w:tcPr>
          <w:p w:rsidR="005A71AB" w:rsidRPr="005A71AB" w:rsidRDefault="005A71AB" w:rsidP="005A71AB">
            <w:pPr>
              <w:widowControl w:val="0"/>
              <w:snapToGrid w:val="0"/>
              <w:spacing w:after="0" w:line="240" w:lineRule="auto"/>
              <w:jc w:val="center"/>
              <w:rPr>
                <w:rFonts w:ascii="Times New Roman" w:eastAsia="Times New Roman" w:hAnsi="Times New Roman" w:cs="Times New Roman"/>
                <w:b/>
                <w:i/>
                <w:sz w:val="16"/>
                <w:szCs w:val="16"/>
                <w:lang w:eastAsia="ar-SA"/>
              </w:rPr>
            </w:pPr>
            <w:r w:rsidRPr="005A71AB">
              <w:rPr>
                <w:rFonts w:ascii="Times New Roman" w:eastAsia="Times New Roman" w:hAnsi="Times New Roman" w:cs="Times New Roman"/>
                <w:b/>
                <w:i/>
                <w:sz w:val="16"/>
                <w:szCs w:val="16"/>
                <w:lang w:eastAsia="ar-SA"/>
              </w:rPr>
              <w:t>MİKTAR</w:t>
            </w:r>
          </w:p>
        </w:tc>
        <w:tc>
          <w:tcPr>
            <w:tcW w:w="710" w:type="dxa"/>
            <w:tcBorders>
              <w:left w:val="single" w:sz="4" w:space="0" w:color="000000"/>
              <w:bottom w:val="single" w:sz="4" w:space="0" w:color="000000"/>
            </w:tcBorders>
            <w:shd w:val="clear" w:color="auto" w:fill="auto"/>
            <w:vAlign w:val="center"/>
          </w:tcPr>
          <w:p w:rsidR="005A71AB" w:rsidRPr="005A71AB" w:rsidRDefault="005A71AB" w:rsidP="005A71AB">
            <w:pPr>
              <w:widowControl w:val="0"/>
              <w:snapToGrid w:val="0"/>
              <w:spacing w:after="0" w:line="240" w:lineRule="auto"/>
              <w:jc w:val="center"/>
              <w:rPr>
                <w:rFonts w:ascii="Times New Roman" w:eastAsia="Times New Roman" w:hAnsi="Times New Roman" w:cs="Times New Roman"/>
                <w:b/>
                <w:i/>
                <w:sz w:val="16"/>
                <w:szCs w:val="16"/>
                <w:lang w:eastAsia="ar-SA"/>
              </w:rPr>
            </w:pPr>
            <w:r w:rsidRPr="005A71AB">
              <w:rPr>
                <w:rFonts w:ascii="Times New Roman" w:eastAsia="Times New Roman" w:hAnsi="Times New Roman" w:cs="Times New Roman"/>
                <w:b/>
                <w:i/>
                <w:sz w:val="16"/>
                <w:szCs w:val="16"/>
                <w:lang w:eastAsia="ar-SA"/>
              </w:rPr>
              <w:t>ORAN</w:t>
            </w:r>
          </w:p>
        </w:tc>
        <w:tc>
          <w:tcPr>
            <w:tcW w:w="1133" w:type="dxa"/>
            <w:tcBorders>
              <w:left w:val="single" w:sz="4" w:space="0" w:color="000000"/>
              <w:bottom w:val="single" w:sz="4" w:space="0" w:color="000000"/>
            </w:tcBorders>
            <w:shd w:val="clear" w:color="auto" w:fill="auto"/>
            <w:vAlign w:val="center"/>
          </w:tcPr>
          <w:p w:rsidR="005A71AB" w:rsidRPr="005A71AB" w:rsidRDefault="005A71AB" w:rsidP="005A71AB">
            <w:pPr>
              <w:widowControl w:val="0"/>
              <w:snapToGrid w:val="0"/>
              <w:spacing w:after="0" w:line="240" w:lineRule="auto"/>
              <w:jc w:val="center"/>
              <w:rPr>
                <w:rFonts w:ascii="Times New Roman" w:eastAsia="Times New Roman" w:hAnsi="Times New Roman" w:cs="Times New Roman"/>
                <w:b/>
                <w:i/>
                <w:sz w:val="16"/>
                <w:szCs w:val="16"/>
                <w:lang w:eastAsia="ar-SA"/>
              </w:rPr>
            </w:pPr>
            <w:r w:rsidRPr="005A71AB">
              <w:rPr>
                <w:rFonts w:ascii="Times New Roman" w:eastAsia="Times New Roman" w:hAnsi="Times New Roman" w:cs="Times New Roman"/>
                <w:b/>
                <w:i/>
                <w:sz w:val="16"/>
                <w:szCs w:val="16"/>
                <w:lang w:eastAsia="ar-SA"/>
              </w:rPr>
              <w:t>MİKTAR</w:t>
            </w:r>
          </w:p>
        </w:tc>
        <w:tc>
          <w:tcPr>
            <w:tcW w:w="710" w:type="dxa"/>
            <w:tcBorders>
              <w:left w:val="single" w:sz="4" w:space="0" w:color="000000"/>
              <w:bottom w:val="single" w:sz="4" w:space="0" w:color="000000"/>
            </w:tcBorders>
            <w:shd w:val="clear" w:color="auto" w:fill="auto"/>
            <w:vAlign w:val="center"/>
          </w:tcPr>
          <w:p w:rsidR="005A71AB" w:rsidRPr="005A71AB" w:rsidRDefault="005A71AB" w:rsidP="005A71AB">
            <w:pPr>
              <w:widowControl w:val="0"/>
              <w:snapToGrid w:val="0"/>
              <w:spacing w:after="0" w:line="240" w:lineRule="auto"/>
              <w:jc w:val="center"/>
              <w:rPr>
                <w:rFonts w:ascii="Times New Roman" w:eastAsia="Times New Roman" w:hAnsi="Times New Roman" w:cs="Times New Roman"/>
                <w:b/>
                <w:bCs/>
                <w:i/>
                <w:sz w:val="16"/>
                <w:szCs w:val="16"/>
                <w:lang w:eastAsia="ar-SA"/>
              </w:rPr>
            </w:pPr>
            <w:r w:rsidRPr="005A71AB">
              <w:rPr>
                <w:rFonts w:ascii="Times New Roman" w:eastAsia="Times New Roman" w:hAnsi="Times New Roman" w:cs="Times New Roman"/>
                <w:b/>
                <w:bCs/>
                <w:i/>
                <w:sz w:val="16"/>
                <w:szCs w:val="16"/>
                <w:lang w:eastAsia="ar-SA"/>
              </w:rPr>
              <w:t>ORAN</w:t>
            </w:r>
          </w:p>
        </w:tc>
        <w:tc>
          <w:tcPr>
            <w:tcW w:w="1276" w:type="dxa"/>
            <w:tcBorders>
              <w:left w:val="single" w:sz="4" w:space="0" w:color="000000"/>
              <w:bottom w:val="single" w:sz="4" w:space="0" w:color="000000"/>
            </w:tcBorders>
            <w:shd w:val="clear" w:color="auto" w:fill="auto"/>
            <w:vAlign w:val="center"/>
          </w:tcPr>
          <w:p w:rsidR="005A71AB" w:rsidRPr="005A71AB" w:rsidRDefault="005A71AB" w:rsidP="005A71AB">
            <w:pPr>
              <w:widowControl w:val="0"/>
              <w:snapToGrid w:val="0"/>
              <w:spacing w:after="0" w:line="240" w:lineRule="auto"/>
              <w:jc w:val="center"/>
              <w:rPr>
                <w:rFonts w:ascii="Times New Roman" w:eastAsia="Times New Roman" w:hAnsi="Times New Roman" w:cs="Times New Roman"/>
                <w:b/>
                <w:i/>
                <w:sz w:val="16"/>
                <w:szCs w:val="16"/>
                <w:lang w:eastAsia="ar-SA"/>
              </w:rPr>
            </w:pPr>
            <w:r w:rsidRPr="005A71AB">
              <w:rPr>
                <w:rFonts w:ascii="Times New Roman" w:eastAsia="Times New Roman" w:hAnsi="Times New Roman" w:cs="Times New Roman"/>
                <w:b/>
                <w:i/>
                <w:sz w:val="16"/>
                <w:szCs w:val="16"/>
                <w:lang w:eastAsia="ar-SA"/>
              </w:rPr>
              <w:t>MİKTAR</w:t>
            </w:r>
          </w:p>
        </w:tc>
        <w:tc>
          <w:tcPr>
            <w:tcW w:w="708" w:type="dxa"/>
            <w:tcBorders>
              <w:left w:val="single" w:sz="4" w:space="0" w:color="000000"/>
              <w:bottom w:val="single" w:sz="4" w:space="0" w:color="000000"/>
            </w:tcBorders>
            <w:shd w:val="clear" w:color="auto" w:fill="auto"/>
            <w:vAlign w:val="center"/>
          </w:tcPr>
          <w:p w:rsidR="005A71AB" w:rsidRPr="005A71AB" w:rsidRDefault="005A71AB" w:rsidP="005A71AB">
            <w:pPr>
              <w:widowControl w:val="0"/>
              <w:snapToGrid w:val="0"/>
              <w:spacing w:after="0" w:line="240" w:lineRule="auto"/>
              <w:jc w:val="center"/>
              <w:rPr>
                <w:rFonts w:ascii="Times New Roman" w:eastAsia="Times New Roman" w:hAnsi="Times New Roman" w:cs="Times New Roman"/>
                <w:b/>
                <w:bCs/>
                <w:i/>
                <w:sz w:val="16"/>
                <w:szCs w:val="16"/>
                <w:lang w:eastAsia="ar-SA"/>
              </w:rPr>
            </w:pPr>
            <w:r w:rsidRPr="005A71AB">
              <w:rPr>
                <w:rFonts w:ascii="Times New Roman" w:eastAsia="Times New Roman" w:hAnsi="Times New Roman" w:cs="Times New Roman"/>
                <w:b/>
                <w:bCs/>
                <w:i/>
                <w:sz w:val="16"/>
                <w:szCs w:val="16"/>
                <w:lang w:eastAsia="ar-SA"/>
              </w:rPr>
              <w:t>ORAN</w:t>
            </w:r>
          </w:p>
        </w:tc>
        <w:tc>
          <w:tcPr>
            <w:tcW w:w="1274"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5A71AB" w:rsidRPr="005A71AB" w:rsidRDefault="005A71AB" w:rsidP="005A71AB">
            <w:pPr>
              <w:widowControl w:val="0"/>
              <w:spacing w:after="0" w:line="240" w:lineRule="auto"/>
              <w:jc w:val="center"/>
              <w:rPr>
                <w:rFonts w:ascii="Times New Roman" w:eastAsia="Times New Roman" w:hAnsi="Times New Roman" w:cs="Times New Roman"/>
                <w:b/>
                <w:i/>
                <w:sz w:val="16"/>
                <w:szCs w:val="16"/>
                <w:lang w:eastAsia="ar-SA"/>
              </w:rPr>
            </w:pPr>
          </w:p>
        </w:tc>
      </w:tr>
      <w:tr w:rsidR="005A71AB" w:rsidRPr="005A71AB" w:rsidTr="00EA231D">
        <w:trPr>
          <w:trHeight w:val="367"/>
        </w:trPr>
        <w:tc>
          <w:tcPr>
            <w:tcW w:w="194" w:type="dxa"/>
            <w:tcBorders>
              <w:left w:val="single" w:sz="8" w:space="0" w:color="000000"/>
              <w:bottom w:val="single" w:sz="4" w:space="0" w:color="000000"/>
            </w:tcBorders>
            <w:shd w:val="clear" w:color="auto" w:fill="auto"/>
            <w:vAlign w:val="center"/>
          </w:tcPr>
          <w:p w:rsidR="005A71AB" w:rsidRPr="005A71AB" w:rsidRDefault="005A71AB" w:rsidP="005A71AB">
            <w:pPr>
              <w:widowControl w:val="0"/>
              <w:snapToGrid w:val="0"/>
              <w:spacing w:after="0" w:line="240" w:lineRule="auto"/>
              <w:rPr>
                <w:rFonts w:ascii="Times New Roman" w:eastAsia="Times New Roman" w:hAnsi="Times New Roman" w:cs="Times New Roman"/>
                <w:b/>
                <w:bCs/>
                <w:i/>
                <w:sz w:val="16"/>
                <w:szCs w:val="16"/>
                <w:lang w:eastAsia="ar-SA"/>
              </w:rPr>
            </w:pPr>
            <w:r w:rsidRPr="005A71AB">
              <w:rPr>
                <w:rFonts w:ascii="Times New Roman" w:eastAsia="Times New Roman" w:hAnsi="Times New Roman" w:cs="Times New Roman"/>
                <w:b/>
                <w:bCs/>
                <w:i/>
                <w:sz w:val="16"/>
                <w:szCs w:val="16"/>
                <w:lang w:eastAsia="ar-SA"/>
              </w:rPr>
              <w:t>1</w:t>
            </w:r>
          </w:p>
        </w:tc>
        <w:tc>
          <w:tcPr>
            <w:tcW w:w="1223" w:type="dxa"/>
            <w:tcBorders>
              <w:left w:val="single" w:sz="4" w:space="0" w:color="000000"/>
              <w:bottom w:val="single" w:sz="4" w:space="0" w:color="000000"/>
            </w:tcBorders>
            <w:shd w:val="clear" w:color="auto" w:fill="auto"/>
            <w:vAlign w:val="center"/>
          </w:tcPr>
          <w:p w:rsidR="005A71AB" w:rsidRPr="005A71AB" w:rsidRDefault="005A71AB" w:rsidP="005A71AB">
            <w:pPr>
              <w:widowControl w:val="0"/>
              <w:snapToGrid w:val="0"/>
              <w:spacing w:after="0" w:line="240" w:lineRule="auto"/>
              <w:rPr>
                <w:rFonts w:ascii="Times New Roman" w:eastAsia="Times New Roman" w:hAnsi="Times New Roman" w:cs="Times New Roman"/>
                <w:b/>
                <w:bCs/>
                <w:i/>
                <w:sz w:val="16"/>
                <w:szCs w:val="16"/>
                <w:lang w:eastAsia="ar-SA"/>
              </w:rPr>
            </w:pPr>
            <w:r w:rsidRPr="005A71AB">
              <w:rPr>
                <w:rFonts w:ascii="Times New Roman" w:eastAsia="Times New Roman" w:hAnsi="Times New Roman" w:cs="Times New Roman"/>
                <w:b/>
                <w:bCs/>
                <w:i/>
                <w:sz w:val="16"/>
                <w:szCs w:val="16"/>
                <w:lang w:eastAsia="ar-SA"/>
              </w:rPr>
              <w:t>Vergi Gelirleri</w:t>
            </w:r>
          </w:p>
        </w:tc>
        <w:tc>
          <w:tcPr>
            <w:tcW w:w="1134" w:type="dxa"/>
            <w:tcBorders>
              <w:left w:val="single" w:sz="4" w:space="0" w:color="000000"/>
              <w:bottom w:val="single" w:sz="4"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445.955.250</w:t>
            </w:r>
          </w:p>
        </w:tc>
        <w:tc>
          <w:tcPr>
            <w:tcW w:w="709" w:type="dxa"/>
            <w:tcBorders>
              <w:left w:val="single" w:sz="4" w:space="0" w:color="000000"/>
              <w:bottom w:val="single" w:sz="4"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%25,0</w:t>
            </w:r>
          </w:p>
        </w:tc>
        <w:tc>
          <w:tcPr>
            <w:tcW w:w="1275" w:type="dxa"/>
            <w:tcBorders>
              <w:left w:val="single" w:sz="4" w:space="0" w:color="000000"/>
              <w:bottom w:val="single" w:sz="4"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445.955.250</w:t>
            </w:r>
          </w:p>
        </w:tc>
        <w:tc>
          <w:tcPr>
            <w:tcW w:w="710" w:type="dxa"/>
            <w:tcBorders>
              <w:left w:val="single" w:sz="4" w:space="0" w:color="000000"/>
              <w:bottom w:val="single" w:sz="4"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%25,0</w:t>
            </w:r>
          </w:p>
        </w:tc>
        <w:tc>
          <w:tcPr>
            <w:tcW w:w="1133" w:type="dxa"/>
            <w:tcBorders>
              <w:left w:val="single" w:sz="4" w:space="0" w:color="000000"/>
              <w:bottom w:val="single" w:sz="4"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445.955.250</w:t>
            </w:r>
          </w:p>
        </w:tc>
        <w:tc>
          <w:tcPr>
            <w:tcW w:w="710" w:type="dxa"/>
            <w:tcBorders>
              <w:left w:val="single" w:sz="4" w:space="0" w:color="000000"/>
              <w:bottom w:val="single" w:sz="4"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%25,0</w:t>
            </w:r>
          </w:p>
        </w:tc>
        <w:tc>
          <w:tcPr>
            <w:tcW w:w="1276" w:type="dxa"/>
            <w:tcBorders>
              <w:left w:val="single" w:sz="4" w:space="0" w:color="000000"/>
              <w:bottom w:val="single" w:sz="4"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445.955.250</w:t>
            </w:r>
          </w:p>
        </w:tc>
        <w:tc>
          <w:tcPr>
            <w:tcW w:w="708" w:type="dxa"/>
            <w:tcBorders>
              <w:left w:val="single" w:sz="4" w:space="0" w:color="000000"/>
              <w:bottom w:val="single" w:sz="4"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%25,0</w:t>
            </w:r>
          </w:p>
        </w:tc>
        <w:tc>
          <w:tcPr>
            <w:tcW w:w="1274" w:type="dxa"/>
            <w:gridSpan w:val="4"/>
            <w:tcBorders>
              <w:left w:val="single" w:sz="4" w:space="0" w:color="000000"/>
              <w:bottom w:val="single" w:sz="4" w:space="0" w:color="000000"/>
              <w:right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1.783.821.000</w:t>
            </w:r>
          </w:p>
        </w:tc>
      </w:tr>
      <w:tr w:rsidR="005A71AB" w:rsidRPr="005A71AB" w:rsidTr="00EA231D">
        <w:trPr>
          <w:trHeight w:val="432"/>
        </w:trPr>
        <w:tc>
          <w:tcPr>
            <w:tcW w:w="194" w:type="dxa"/>
            <w:tcBorders>
              <w:left w:val="single" w:sz="8" w:space="0" w:color="000000"/>
              <w:bottom w:val="single" w:sz="4" w:space="0" w:color="000000"/>
            </w:tcBorders>
            <w:shd w:val="clear" w:color="auto" w:fill="auto"/>
            <w:vAlign w:val="center"/>
          </w:tcPr>
          <w:p w:rsidR="005A71AB" w:rsidRPr="005A71AB" w:rsidRDefault="005A71AB" w:rsidP="005A71AB">
            <w:pPr>
              <w:widowControl w:val="0"/>
              <w:snapToGrid w:val="0"/>
              <w:spacing w:after="0" w:line="240" w:lineRule="auto"/>
              <w:rPr>
                <w:rFonts w:ascii="Times New Roman" w:eastAsia="Times New Roman" w:hAnsi="Times New Roman" w:cs="Times New Roman"/>
                <w:b/>
                <w:bCs/>
                <w:i/>
                <w:sz w:val="16"/>
                <w:szCs w:val="16"/>
                <w:lang w:eastAsia="ar-SA"/>
              </w:rPr>
            </w:pPr>
            <w:r w:rsidRPr="005A71AB">
              <w:rPr>
                <w:rFonts w:ascii="Times New Roman" w:eastAsia="Times New Roman" w:hAnsi="Times New Roman" w:cs="Times New Roman"/>
                <w:b/>
                <w:bCs/>
                <w:i/>
                <w:sz w:val="16"/>
                <w:szCs w:val="16"/>
                <w:lang w:eastAsia="ar-SA"/>
              </w:rPr>
              <w:t>3</w:t>
            </w:r>
          </w:p>
        </w:tc>
        <w:tc>
          <w:tcPr>
            <w:tcW w:w="1223" w:type="dxa"/>
            <w:tcBorders>
              <w:left w:val="single" w:sz="4" w:space="0" w:color="000000"/>
              <w:bottom w:val="single" w:sz="4" w:space="0" w:color="000000"/>
            </w:tcBorders>
            <w:shd w:val="clear" w:color="auto" w:fill="auto"/>
            <w:vAlign w:val="center"/>
          </w:tcPr>
          <w:p w:rsidR="005A71AB" w:rsidRPr="005A71AB" w:rsidRDefault="005A71AB" w:rsidP="005A71AB">
            <w:pPr>
              <w:widowControl w:val="0"/>
              <w:snapToGrid w:val="0"/>
              <w:spacing w:after="0" w:line="240" w:lineRule="auto"/>
              <w:rPr>
                <w:rFonts w:ascii="Times New Roman" w:eastAsia="Times New Roman" w:hAnsi="Times New Roman" w:cs="Times New Roman"/>
                <w:b/>
                <w:bCs/>
                <w:i/>
                <w:sz w:val="16"/>
                <w:szCs w:val="16"/>
                <w:lang w:eastAsia="ar-SA"/>
              </w:rPr>
            </w:pPr>
            <w:r w:rsidRPr="005A71AB">
              <w:rPr>
                <w:rFonts w:ascii="Times New Roman" w:eastAsia="Times New Roman" w:hAnsi="Times New Roman" w:cs="Times New Roman"/>
                <w:b/>
                <w:bCs/>
                <w:i/>
                <w:sz w:val="16"/>
                <w:szCs w:val="16"/>
                <w:lang w:eastAsia="ar-SA"/>
              </w:rPr>
              <w:t>Teşebbüs ve Mülkiyet Gelirleri</w:t>
            </w:r>
          </w:p>
        </w:tc>
        <w:tc>
          <w:tcPr>
            <w:tcW w:w="1134" w:type="dxa"/>
            <w:tcBorders>
              <w:top w:val="single" w:sz="4" w:space="0" w:color="000000"/>
              <w:left w:val="single" w:sz="4" w:space="0" w:color="000000"/>
              <w:bottom w:val="single" w:sz="4"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191.032.250</w:t>
            </w:r>
          </w:p>
        </w:tc>
        <w:tc>
          <w:tcPr>
            <w:tcW w:w="709" w:type="dxa"/>
            <w:tcBorders>
              <w:top w:val="single" w:sz="4" w:space="0" w:color="000000"/>
              <w:left w:val="single" w:sz="4" w:space="0" w:color="000000"/>
              <w:bottom w:val="single" w:sz="4"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%25,0</w:t>
            </w:r>
          </w:p>
        </w:tc>
        <w:tc>
          <w:tcPr>
            <w:tcW w:w="1275" w:type="dxa"/>
            <w:tcBorders>
              <w:top w:val="single" w:sz="4" w:space="0" w:color="000000"/>
              <w:left w:val="single" w:sz="4" w:space="0" w:color="000000"/>
              <w:bottom w:val="single" w:sz="4"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191.032.250</w:t>
            </w:r>
          </w:p>
        </w:tc>
        <w:tc>
          <w:tcPr>
            <w:tcW w:w="710" w:type="dxa"/>
            <w:tcBorders>
              <w:top w:val="single" w:sz="4" w:space="0" w:color="000000"/>
              <w:left w:val="single" w:sz="4" w:space="0" w:color="000000"/>
              <w:bottom w:val="single" w:sz="4"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%25,0</w:t>
            </w:r>
          </w:p>
        </w:tc>
        <w:tc>
          <w:tcPr>
            <w:tcW w:w="1133" w:type="dxa"/>
            <w:tcBorders>
              <w:top w:val="single" w:sz="4" w:space="0" w:color="000000"/>
              <w:left w:val="single" w:sz="4" w:space="0" w:color="000000"/>
              <w:bottom w:val="single" w:sz="4"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191.032.250</w:t>
            </w:r>
          </w:p>
        </w:tc>
        <w:tc>
          <w:tcPr>
            <w:tcW w:w="710" w:type="dxa"/>
            <w:tcBorders>
              <w:top w:val="single" w:sz="4" w:space="0" w:color="000000"/>
              <w:left w:val="single" w:sz="4" w:space="0" w:color="000000"/>
              <w:bottom w:val="single" w:sz="4"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%25,0</w:t>
            </w:r>
          </w:p>
        </w:tc>
        <w:tc>
          <w:tcPr>
            <w:tcW w:w="1276" w:type="dxa"/>
            <w:tcBorders>
              <w:top w:val="single" w:sz="4" w:space="0" w:color="000000"/>
              <w:left w:val="single" w:sz="4" w:space="0" w:color="000000"/>
              <w:bottom w:val="single" w:sz="4"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191.032.250</w:t>
            </w:r>
          </w:p>
        </w:tc>
        <w:tc>
          <w:tcPr>
            <w:tcW w:w="708" w:type="dxa"/>
            <w:tcBorders>
              <w:top w:val="single" w:sz="4" w:space="0" w:color="000000"/>
              <w:left w:val="single" w:sz="4" w:space="0" w:color="000000"/>
              <w:bottom w:val="single" w:sz="4"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%25,0</w:t>
            </w:r>
          </w:p>
        </w:tc>
        <w:tc>
          <w:tcPr>
            <w:tcW w:w="1274"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764.129.000</w:t>
            </w:r>
          </w:p>
        </w:tc>
      </w:tr>
      <w:tr w:rsidR="005A71AB" w:rsidRPr="005A71AB" w:rsidTr="00EA231D">
        <w:trPr>
          <w:trHeight w:val="568"/>
        </w:trPr>
        <w:tc>
          <w:tcPr>
            <w:tcW w:w="194" w:type="dxa"/>
            <w:tcBorders>
              <w:left w:val="single" w:sz="8" w:space="0" w:color="000000"/>
              <w:bottom w:val="single" w:sz="4" w:space="0" w:color="000000"/>
            </w:tcBorders>
            <w:shd w:val="clear" w:color="auto" w:fill="auto"/>
            <w:vAlign w:val="center"/>
          </w:tcPr>
          <w:p w:rsidR="005A71AB" w:rsidRPr="005A71AB" w:rsidRDefault="005A71AB" w:rsidP="005A71AB">
            <w:pPr>
              <w:widowControl w:val="0"/>
              <w:snapToGrid w:val="0"/>
              <w:spacing w:after="0" w:line="240" w:lineRule="auto"/>
              <w:rPr>
                <w:rFonts w:ascii="Times New Roman" w:eastAsia="Times New Roman" w:hAnsi="Times New Roman" w:cs="Times New Roman"/>
                <w:b/>
                <w:bCs/>
                <w:i/>
                <w:sz w:val="16"/>
                <w:szCs w:val="16"/>
                <w:lang w:eastAsia="ar-SA"/>
              </w:rPr>
            </w:pPr>
            <w:r w:rsidRPr="005A71AB">
              <w:rPr>
                <w:rFonts w:ascii="Times New Roman" w:eastAsia="Times New Roman" w:hAnsi="Times New Roman" w:cs="Times New Roman"/>
                <w:b/>
                <w:bCs/>
                <w:i/>
                <w:sz w:val="16"/>
                <w:szCs w:val="16"/>
                <w:lang w:eastAsia="ar-SA"/>
              </w:rPr>
              <w:t>4</w:t>
            </w:r>
          </w:p>
        </w:tc>
        <w:tc>
          <w:tcPr>
            <w:tcW w:w="1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71AB" w:rsidRPr="005A71AB" w:rsidRDefault="005A71AB" w:rsidP="005A71AB">
            <w:pPr>
              <w:widowControl w:val="0"/>
              <w:snapToGrid w:val="0"/>
              <w:spacing w:after="0" w:line="240" w:lineRule="auto"/>
              <w:rPr>
                <w:rFonts w:ascii="Times New Roman" w:eastAsia="Times New Roman" w:hAnsi="Times New Roman" w:cs="Times New Roman"/>
                <w:b/>
                <w:bCs/>
                <w:i/>
                <w:sz w:val="16"/>
                <w:szCs w:val="16"/>
                <w:lang w:eastAsia="ar-SA"/>
              </w:rPr>
            </w:pPr>
            <w:r w:rsidRPr="005A71AB">
              <w:rPr>
                <w:rFonts w:ascii="Times New Roman" w:eastAsia="Times New Roman" w:hAnsi="Times New Roman" w:cs="Times New Roman"/>
                <w:b/>
                <w:bCs/>
                <w:i/>
                <w:sz w:val="16"/>
                <w:szCs w:val="16"/>
                <w:lang w:eastAsia="ar-SA"/>
              </w:rPr>
              <w:t>Alınan Bağış ve Yardımlar ile Özel Gelirler</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1.250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%25,0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1.250</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%25,0</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1.250</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%25,0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1.250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%25,0</w:t>
            </w:r>
          </w:p>
        </w:tc>
        <w:tc>
          <w:tcPr>
            <w:tcW w:w="127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5.000</w:t>
            </w:r>
          </w:p>
        </w:tc>
      </w:tr>
      <w:tr w:rsidR="005A71AB" w:rsidRPr="005A71AB" w:rsidTr="00EA231D">
        <w:trPr>
          <w:trHeight w:val="435"/>
        </w:trPr>
        <w:tc>
          <w:tcPr>
            <w:tcW w:w="194" w:type="dxa"/>
            <w:tcBorders>
              <w:left w:val="single" w:sz="8" w:space="0" w:color="000000"/>
              <w:bottom w:val="single" w:sz="4" w:space="0" w:color="000000"/>
            </w:tcBorders>
            <w:shd w:val="clear" w:color="auto" w:fill="auto"/>
            <w:vAlign w:val="center"/>
          </w:tcPr>
          <w:p w:rsidR="005A71AB" w:rsidRPr="005A71AB" w:rsidRDefault="005A71AB" w:rsidP="005A71AB">
            <w:pPr>
              <w:widowControl w:val="0"/>
              <w:snapToGrid w:val="0"/>
              <w:spacing w:after="0" w:line="240" w:lineRule="auto"/>
              <w:rPr>
                <w:rFonts w:ascii="Times New Roman" w:eastAsia="Times New Roman" w:hAnsi="Times New Roman" w:cs="Times New Roman"/>
                <w:b/>
                <w:bCs/>
                <w:i/>
                <w:sz w:val="16"/>
                <w:szCs w:val="16"/>
                <w:lang w:eastAsia="ar-SA"/>
              </w:rPr>
            </w:pPr>
            <w:r w:rsidRPr="005A71AB">
              <w:rPr>
                <w:rFonts w:ascii="Times New Roman" w:eastAsia="Times New Roman" w:hAnsi="Times New Roman" w:cs="Times New Roman"/>
                <w:b/>
                <w:bCs/>
                <w:i/>
                <w:sz w:val="16"/>
                <w:szCs w:val="16"/>
                <w:lang w:eastAsia="ar-SA"/>
              </w:rPr>
              <w:t>5</w:t>
            </w:r>
          </w:p>
        </w:tc>
        <w:tc>
          <w:tcPr>
            <w:tcW w:w="1223" w:type="dxa"/>
            <w:tcBorders>
              <w:top w:val="single" w:sz="4" w:space="0" w:color="000000"/>
              <w:left w:val="single" w:sz="4" w:space="0" w:color="000000"/>
              <w:bottom w:val="single" w:sz="4" w:space="0" w:color="000000"/>
            </w:tcBorders>
            <w:shd w:val="clear" w:color="auto" w:fill="auto"/>
            <w:vAlign w:val="center"/>
          </w:tcPr>
          <w:p w:rsidR="005A71AB" w:rsidRPr="005A71AB" w:rsidRDefault="005A71AB" w:rsidP="005A71AB">
            <w:pPr>
              <w:widowControl w:val="0"/>
              <w:snapToGrid w:val="0"/>
              <w:spacing w:after="0" w:line="240" w:lineRule="auto"/>
              <w:rPr>
                <w:rFonts w:ascii="Times New Roman" w:eastAsia="Times New Roman" w:hAnsi="Times New Roman" w:cs="Times New Roman"/>
                <w:b/>
                <w:bCs/>
                <w:i/>
                <w:sz w:val="16"/>
                <w:szCs w:val="16"/>
                <w:lang w:eastAsia="ar-SA"/>
              </w:rPr>
            </w:pPr>
            <w:r w:rsidRPr="005A71AB">
              <w:rPr>
                <w:rFonts w:ascii="Times New Roman" w:eastAsia="Times New Roman" w:hAnsi="Times New Roman" w:cs="Times New Roman"/>
                <w:b/>
                <w:bCs/>
                <w:i/>
                <w:sz w:val="16"/>
                <w:szCs w:val="16"/>
                <w:lang w:eastAsia="ar-SA"/>
              </w:rPr>
              <w:t>Diğer Gelirler</w:t>
            </w:r>
          </w:p>
        </w:tc>
        <w:tc>
          <w:tcPr>
            <w:tcW w:w="1134" w:type="dxa"/>
            <w:tcBorders>
              <w:top w:val="single" w:sz="4" w:space="0" w:color="000000"/>
              <w:left w:val="single" w:sz="4" w:space="0" w:color="000000"/>
              <w:bottom w:val="single" w:sz="4"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460.652.750</w:t>
            </w:r>
          </w:p>
        </w:tc>
        <w:tc>
          <w:tcPr>
            <w:tcW w:w="709" w:type="dxa"/>
            <w:tcBorders>
              <w:top w:val="single" w:sz="4" w:space="0" w:color="000000"/>
              <w:left w:val="single" w:sz="4" w:space="0" w:color="000000"/>
              <w:bottom w:val="single" w:sz="4"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%25,0</w:t>
            </w:r>
          </w:p>
        </w:tc>
        <w:tc>
          <w:tcPr>
            <w:tcW w:w="1275" w:type="dxa"/>
            <w:tcBorders>
              <w:top w:val="single" w:sz="4" w:space="0" w:color="000000"/>
              <w:left w:val="single" w:sz="4" w:space="0" w:color="000000"/>
              <w:bottom w:val="single" w:sz="4"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460.652.750</w:t>
            </w:r>
          </w:p>
        </w:tc>
        <w:tc>
          <w:tcPr>
            <w:tcW w:w="710" w:type="dxa"/>
            <w:tcBorders>
              <w:top w:val="single" w:sz="4" w:space="0" w:color="000000"/>
              <w:left w:val="single" w:sz="4" w:space="0" w:color="000000"/>
              <w:bottom w:val="single" w:sz="4"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%25,0</w:t>
            </w:r>
          </w:p>
        </w:tc>
        <w:tc>
          <w:tcPr>
            <w:tcW w:w="1133" w:type="dxa"/>
            <w:tcBorders>
              <w:top w:val="single" w:sz="4" w:space="0" w:color="000000"/>
              <w:left w:val="single" w:sz="4" w:space="0" w:color="000000"/>
              <w:bottom w:val="single" w:sz="4"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460.652.750</w:t>
            </w:r>
          </w:p>
        </w:tc>
        <w:tc>
          <w:tcPr>
            <w:tcW w:w="710" w:type="dxa"/>
            <w:tcBorders>
              <w:top w:val="single" w:sz="4" w:space="0" w:color="000000"/>
              <w:left w:val="single" w:sz="4" w:space="0" w:color="000000"/>
              <w:bottom w:val="single" w:sz="4"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%25,0</w:t>
            </w:r>
          </w:p>
        </w:tc>
        <w:tc>
          <w:tcPr>
            <w:tcW w:w="1276" w:type="dxa"/>
            <w:tcBorders>
              <w:top w:val="single" w:sz="4" w:space="0" w:color="000000"/>
              <w:left w:val="single" w:sz="4" w:space="0" w:color="000000"/>
              <w:bottom w:val="single" w:sz="4"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460.652.750</w:t>
            </w:r>
          </w:p>
        </w:tc>
        <w:tc>
          <w:tcPr>
            <w:tcW w:w="708" w:type="dxa"/>
            <w:tcBorders>
              <w:top w:val="single" w:sz="4" w:space="0" w:color="000000"/>
              <w:left w:val="single" w:sz="4" w:space="0" w:color="000000"/>
              <w:bottom w:val="single" w:sz="4"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%25,0</w:t>
            </w:r>
          </w:p>
        </w:tc>
        <w:tc>
          <w:tcPr>
            <w:tcW w:w="1274"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1.842.611.000</w:t>
            </w:r>
          </w:p>
        </w:tc>
      </w:tr>
      <w:tr w:rsidR="005A71AB" w:rsidRPr="005A71AB" w:rsidTr="00EA231D">
        <w:trPr>
          <w:trHeight w:val="426"/>
        </w:trPr>
        <w:tc>
          <w:tcPr>
            <w:tcW w:w="194" w:type="dxa"/>
            <w:tcBorders>
              <w:left w:val="single" w:sz="8" w:space="0" w:color="000000"/>
              <w:bottom w:val="single" w:sz="4" w:space="0" w:color="000000"/>
            </w:tcBorders>
            <w:shd w:val="clear" w:color="auto" w:fill="auto"/>
            <w:vAlign w:val="center"/>
          </w:tcPr>
          <w:p w:rsidR="005A71AB" w:rsidRPr="005A71AB" w:rsidRDefault="005A71AB" w:rsidP="005A71AB">
            <w:pPr>
              <w:widowControl w:val="0"/>
              <w:snapToGrid w:val="0"/>
              <w:spacing w:after="0" w:line="240" w:lineRule="auto"/>
              <w:rPr>
                <w:rFonts w:ascii="Times New Roman" w:eastAsia="Times New Roman" w:hAnsi="Times New Roman" w:cs="Times New Roman"/>
                <w:b/>
                <w:bCs/>
                <w:i/>
                <w:sz w:val="16"/>
                <w:szCs w:val="16"/>
                <w:lang w:eastAsia="ar-SA"/>
              </w:rPr>
            </w:pPr>
            <w:r w:rsidRPr="005A71AB">
              <w:rPr>
                <w:rFonts w:ascii="Times New Roman" w:eastAsia="Times New Roman" w:hAnsi="Times New Roman" w:cs="Times New Roman"/>
                <w:b/>
                <w:bCs/>
                <w:i/>
                <w:sz w:val="16"/>
                <w:szCs w:val="16"/>
                <w:lang w:eastAsia="ar-SA"/>
              </w:rPr>
              <w:t>6</w:t>
            </w:r>
          </w:p>
        </w:tc>
        <w:tc>
          <w:tcPr>
            <w:tcW w:w="1223" w:type="dxa"/>
            <w:tcBorders>
              <w:left w:val="single" w:sz="4" w:space="0" w:color="000000"/>
              <w:bottom w:val="single" w:sz="4" w:space="0" w:color="000000"/>
            </w:tcBorders>
            <w:shd w:val="clear" w:color="auto" w:fill="auto"/>
            <w:vAlign w:val="center"/>
          </w:tcPr>
          <w:p w:rsidR="005A71AB" w:rsidRPr="005A71AB" w:rsidRDefault="005A71AB" w:rsidP="005A71AB">
            <w:pPr>
              <w:widowControl w:val="0"/>
              <w:snapToGrid w:val="0"/>
              <w:spacing w:after="0" w:line="240" w:lineRule="auto"/>
              <w:rPr>
                <w:rFonts w:ascii="Times New Roman" w:eastAsia="Times New Roman" w:hAnsi="Times New Roman" w:cs="Times New Roman"/>
                <w:b/>
                <w:bCs/>
                <w:i/>
                <w:sz w:val="16"/>
                <w:szCs w:val="16"/>
                <w:lang w:eastAsia="ar-SA"/>
              </w:rPr>
            </w:pPr>
            <w:r w:rsidRPr="005A71AB">
              <w:rPr>
                <w:rFonts w:ascii="Times New Roman" w:eastAsia="Times New Roman" w:hAnsi="Times New Roman" w:cs="Times New Roman"/>
                <w:b/>
                <w:bCs/>
                <w:i/>
                <w:sz w:val="16"/>
                <w:szCs w:val="16"/>
                <w:lang w:eastAsia="ar-SA"/>
              </w:rPr>
              <w:t>Sermaye Gelirleri</w:t>
            </w:r>
          </w:p>
        </w:tc>
        <w:tc>
          <w:tcPr>
            <w:tcW w:w="1134" w:type="dxa"/>
            <w:tcBorders>
              <w:left w:val="single" w:sz="4" w:space="0" w:color="000000"/>
              <w:bottom w:val="single" w:sz="4"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27.500.250</w:t>
            </w:r>
          </w:p>
        </w:tc>
        <w:tc>
          <w:tcPr>
            <w:tcW w:w="709" w:type="dxa"/>
            <w:tcBorders>
              <w:left w:val="single" w:sz="4" w:space="0" w:color="000000"/>
              <w:bottom w:val="single" w:sz="4"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%25,0</w:t>
            </w:r>
          </w:p>
        </w:tc>
        <w:tc>
          <w:tcPr>
            <w:tcW w:w="1275" w:type="dxa"/>
            <w:tcBorders>
              <w:left w:val="single" w:sz="4" w:space="0" w:color="000000"/>
              <w:bottom w:val="single" w:sz="4"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27.500.250</w:t>
            </w:r>
          </w:p>
        </w:tc>
        <w:tc>
          <w:tcPr>
            <w:tcW w:w="710" w:type="dxa"/>
            <w:tcBorders>
              <w:left w:val="single" w:sz="4" w:space="0" w:color="000000"/>
              <w:bottom w:val="single" w:sz="4"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%25,0</w:t>
            </w:r>
          </w:p>
        </w:tc>
        <w:tc>
          <w:tcPr>
            <w:tcW w:w="1133" w:type="dxa"/>
            <w:tcBorders>
              <w:left w:val="single" w:sz="4" w:space="0" w:color="000000"/>
              <w:bottom w:val="single" w:sz="4"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27.500.250</w:t>
            </w:r>
          </w:p>
        </w:tc>
        <w:tc>
          <w:tcPr>
            <w:tcW w:w="710" w:type="dxa"/>
            <w:tcBorders>
              <w:left w:val="single" w:sz="4" w:space="0" w:color="000000"/>
              <w:bottom w:val="single" w:sz="4"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%25,0</w:t>
            </w:r>
          </w:p>
        </w:tc>
        <w:tc>
          <w:tcPr>
            <w:tcW w:w="1276" w:type="dxa"/>
            <w:tcBorders>
              <w:left w:val="single" w:sz="4" w:space="0" w:color="000000"/>
              <w:bottom w:val="single" w:sz="4"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27.500.250</w:t>
            </w:r>
          </w:p>
        </w:tc>
        <w:tc>
          <w:tcPr>
            <w:tcW w:w="708" w:type="dxa"/>
            <w:tcBorders>
              <w:left w:val="single" w:sz="4" w:space="0" w:color="000000"/>
              <w:bottom w:val="single" w:sz="4"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%25,0</w:t>
            </w:r>
          </w:p>
        </w:tc>
        <w:tc>
          <w:tcPr>
            <w:tcW w:w="1274" w:type="dxa"/>
            <w:gridSpan w:val="4"/>
            <w:tcBorders>
              <w:left w:val="single" w:sz="4" w:space="0" w:color="000000"/>
              <w:bottom w:val="single" w:sz="4" w:space="0" w:color="000000"/>
              <w:right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110.001.000</w:t>
            </w:r>
          </w:p>
        </w:tc>
      </w:tr>
      <w:tr w:rsidR="005A71AB" w:rsidRPr="005A71AB" w:rsidTr="00EA231D">
        <w:trPr>
          <w:trHeight w:val="391"/>
        </w:trPr>
        <w:tc>
          <w:tcPr>
            <w:tcW w:w="194"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napToGrid w:val="0"/>
              <w:spacing w:after="0" w:line="240" w:lineRule="auto"/>
              <w:rPr>
                <w:rFonts w:ascii="Times New Roman" w:eastAsia="Times New Roman" w:hAnsi="Times New Roman" w:cs="Times New Roman"/>
                <w:b/>
                <w:i/>
                <w:sz w:val="16"/>
                <w:szCs w:val="16"/>
                <w:lang w:eastAsia="ar-SA"/>
              </w:rPr>
            </w:pPr>
            <w:r w:rsidRPr="005A71AB">
              <w:rPr>
                <w:rFonts w:ascii="Times New Roman" w:eastAsia="Times New Roman" w:hAnsi="Times New Roman" w:cs="Times New Roman"/>
                <w:b/>
                <w:i/>
                <w:sz w:val="16"/>
                <w:szCs w:val="16"/>
                <w:lang w:eastAsia="ar-SA"/>
              </w:rPr>
              <w:t>8</w:t>
            </w:r>
          </w:p>
        </w:tc>
        <w:tc>
          <w:tcPr>
            <w:tcW w:w="1223" w:type="dxa"/>
            <w:tcBorders>
              <w:left w:val="single" w:sz="4" w:space="0" w:color="000000"/>
              <w:bottom w:val="single" w:sz="8" w:space="0" w:color="000000"/>
            </w:tcBorders>
            <w:shd w:val="clear" w:color="auto" w:fill="auto"/>
            <w:vAlign w:val="center"/>
          </w:tcPr>
          <w:p w:rsidR="005A71AB" w:rsidRPr="005A71AB" w:rsidRDefault="005A71AB" w:rsidP="005A71AB">
            <w:pPr>
              <w:widowControl w:val="0"/>
              <w:snapToGrid w:val="0"/>
              <w:spacing w:after="0" w:line="240" w:lineRule="auto"/>
              <w:ind w:left="-49" w:right="-80"/>
              <w:rPr>
                <w:rFonts w:ascii="Times New Roman" w:eastAsia="Times New Roman" w:hAnsi="Times New Roman" w:cs="Times New Roman"/>
                <w:b/>
                <w:bCs/>
                <w:i/>
                <w:sz w:val="16"/>
                <w:szCs w:val="16"/>
                <w:lang w:eastAsia="ar-SA"/>
              </w:rPr>
            </w:pPr>
            <w:r w:rsidRPr="005A71AB">
              <w:rPr>
                <w:rFonts w:ascii="Times New Roman" w:eastAsia="Times New Roman" w:hAnsi="Times New Roman" w:cs="Times New Roman"/>
                <w:b/>
                <w:bCs/>
                <w:i/>
                <w:sz w:val="16"/>
                <w:szCs w:val="16"/>
                <w:lang w:eastAsia="ar-SA"/>
              </w:rPr>
              <w:t>Alacaklardan Tahsilatlar</w:t>
            </w:r>
          </w:p>
        </w:tc>
        <w:tc>
          <w:tcPr>
            <w:tcW w:w="1134" w:type="dxa"/>
            <w:tcBorders>
              <w:left w:val="single" w:sz="4"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0</w:t>
            </w:r>
          </w:p>
        </w:tc>
        <w:tc>
          <w:tcPr>
            <w:tcW w:w="709" w:type="dxa"/>
            <w:tcBorders>
              <w:left w:val="single" w:sz="4"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0</w:t>
            </w:r>
          </w:p>
        </w:tc>
        <w:tc>
          <w:tcPr>
            <w:tcW w:w="1275" w:type="dxa"/>
            <w:tcBorders>
              <w:left w:val="single" w:sz="4"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0</w:t>
            </w:r>
          </w:p>
        </w:tc>
        <w:tc>
          <w:tcPr>
            <w:tcW w:w="710" w:type="dxa"/>
            <w:tcBorders>
              <w:left w:val="single" w:sz="4"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0</w:t>
            </w:r>
          </w:p>
        </w:tc>
        <w:tc>
          <w:tcPr>
            <w:tcW w:w="1133" w:type="dxa"/>
            <w:tcBorders>
              <w:left w:val="single" w:sz="4"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0</w:t>
            </w:r>
          </w:p>
        </w:tc>
        <w:tc>
          <w:tcPr>
            <w:tcW w:w="710" w:type="dxa"/>
            <w:tcBorders>
              <w:left w:val="single" w:sz="4"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0</w:t>
            </w:r>
          </w:p>
        </w:tc>
        <w:tc>
          <w:tcPr>
            <w:tcW w:w="1276" w:type="dxa"/>
            <w:tcBorders>
              <w:left w:val="single" w:sz="4"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0</w:t>
            </w:r>
          </w:p>
        </w:tc>
        <w:tc>
          <w:tcPr>
            <w:tcW w:w="708" w:type="dxa"/>
            <w:tcBorders>
              <w:left w:val="single" w:sz="4"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0</w:t>
            </w:r>
          </w:p>
        </w:tc>
        <w:tc>
          <w:tcPr>
            <w:tcW w:w="1274" w:type="dxa"/>
            <w:gridSpan w:val="4"/>
            <w:tcBorders>
              <w:left w:val="single" w:sz="4" w:space="0" w:color="000000"/>
              <w:bottom w:val="single" w:sz="8" w:space="0" w:color="000000"/>
              <w:right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0</w:t>
            </w:r>
          </w:p>
        </w:tc>
      </w:tr>
      <w:tr w:rsidR="005A71AB" w:rsidRPr="005A71AB" w:rsidTr="00EA231D">
        <w:trPr>
          <w:trHeight w:val="400"/>
        </w:trPr>
        <w:tc>
          <w:tcPr>
            <w:tcW w:w="194" w:type="dxa"/>
            <w:tcBorders>
              <w:left w:val="single" w:sz="8" w:space="0" w:color="000000"/>
              <w:bottom w:val="single" w:sz="8" w:space="0" w:color="000000"/>
            </w:tcBorders>
            <w:shd w:val="clear" w:color="auto" w:fill="auto"/>
            <w:vAlign w:val="center"/>
          </w:tcPr>
          <w:p w:rsidR="005A71AB" w:rsidRPr="005A71AB" w:rsidRDefault="005A71AB" w:rsidP="005A71AB">
            <w:pPr>
              <w:widowControl w:val="0"/>
              <w:snapToGrid w:val="0"/>
              <w:spacing w:after="0" w:line="240" w:lineRule="auto"/>
              <w:rPr>
                <w:rFonts w:ascii="Times New Roman" w:eastAsia="Times New Roman" w:hAnsi="Times New Roman" w:cs="Times New Roman"/>
                <w:b/>
                <w:i/>
                <w:sz w:val="16"/>
                <w:szCs w:val="16"/>
                <w:lang w:eastAsia="ar-SA"/>
              </w:rPr>
            </w:pPr>
            <w:r w:rsidRPr="005A71AB">
              <w:rPr>
                <w:rFonts w:ascii="Times New Roman" w:eastAsia="Times New Roman" w:hAnsi="Times New Roman" w:cs="Times New Roman"/>
                <w:b/>
                <w:i/>
                <w:sz w:val="16"/>
                <w:szCs w:val="16"/>
                <w:lang w:eastAsia="ar-SA"/>
              </w:rPr>
              <w:t>9</w:t>
            </w:r>
          </w:p>
        </w:tc>
        <w:tc>
          <w:tcPr>
            <w:tcW w:w="1223" w:type="dxa"/>
            <w:tcBorders>
              <w:left w:val="single" w:sz="4" w:space="0" w:color="000000"/>
              <w:bottom w:val="single" w:sz="8" w:space="0" w:color="000000"/>
            </w:tcBorders>
            <w:shd w:val="clear" w:color="auto" w:fill="auto"/>
            <w:vAlign w:val="center"/>
          </w:tcPr>
          <w:p w:rsidR="005A71AB" w:rsidRPr="005A71AB" w:rsidRDefault="005A71AB" w:rsidP="005A71AB">
            <w:pPr>
              <w:widowControl w:val="0"/>
              <w:snapToGrid w:val="0"/>
              <w:spacing w:after="0" w:line="240" w:lineRule="auto"/>
              <w:rPr>
                <w:rFonts w:ascii="Times New Roman" w:eastAsia="Times New Roman" w:hAnsi="Times New Roman" w:cs="Times New Roman"/>
                <w:b/>
                <w:bCs/>
                <w:i/>
                <w:sz w:val="16"/>
                <w:szCs w:val="16"/>
                <w:lang w:eastAsia="ar-SA"/>
              </w:rPr>
            </w:pPr>
            <w:proofErr w:type="spellStart"/>
            <w:r w:rsidRPr="005A71AB">
              <w:rPr>
                <w:rFonts w:ascii="Times New Roman" w:eastAsia="Times New Roman" w:hAnsi="Times New Roman" w:cs="Times New Roman"/>
                <w:b/>
                <w:bCs/>
                <w:i/>
                <w:sz w:val="16"/>
                <w:szCs w:val="16"/>
                <w:lang w:eastAsia="ar-SA"/>
              </w:rPr>
              <w:t>Red</w:t>
            </w:r>
            <w:proofErr w:type="spellEnd"/>
            <w:r w:rsidRPr="005A71AB">
              <w:rPr>
                <w:rFonts w:ascii="Times New Roman" w:eastAsia="Times New Roman" w:hAnsi="Times New Roman" w:cs="Times New Roman"/>
                <w:b/>
                <w:bCs/>
                <w:i/>
                <w:sz w:val="16"/>
                <w:szCs w:val="16"/>
                <w:lang w:eastAsia="ar-SA"/>
              </w:rPr>
              <w:t xml:space="preserve"> ve İadeler</w:t>
            </w:r>
          </w:p>
        </w:tc>
        <w:tc>
          <w:tcPr>
            <w:tcW w:w="1134" w:type="dxa"/>
            <w:tcBorders>
              <w:left w:val="single" w:sz="4"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-141.750</w:t>
            </w:r>
          </w:p>
        </w:tc>
        <w:tc>
          <w:tcPr>
            <w:tcW w:w="709" w:type="dxa"/>
            <w:tcBorders>
              <w:left w:val="single" w:sz="4"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%25,0</w:t>
            </w:r>
          </w:p>
        </w:tc>
        <w:tc>
          <w:tcPr>
            <w:tcW w:w="1275" w:type="dxa"/>
            <w:tcBorders>
              <w:left w:val="single" w:sz="4"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-141.750</w:t>
            </w:r>
          </w:p>
        </w:tc>
        <w:tc>
          <w:tcPr>
            <w:tcW w:w="710" w:type="dxa"/>
            <w:tcBorders>
              <w:left w:val="single" w:sz="4"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%25,0</w:t>
            </w:r>
          </w:p>
        </w:tc>
        <w:tc>
          <w:tcPr>
            <w:tcW w:w="1133" w:type="dxa"/>
            <w:tcBorders>
              <w:left w:val="single" w:sz="4"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-141.750</w:t>
            </w:r>
          </w:p>
        </w:tc>
        <w:tc>
          <w:tcPr>
            <w:tcW w:w="710" w:type="dxa"/>
            <w:tcBorders>
              <w:left w:val="single" w:sz="4"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%25,0</w:t>
            </w:r>
          </w:p>
        </w:tc>
        <w:tc>
          <w:tcPr>
            <w:tcW w:w="1276" w:type="dxa"/>
            <w:tcBorders>
              <w:left w:val="single" w:sz="4"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-141.750</w:t>
            </w:r>
          </w:p>
        </w:tc>
        <w:tc>
          <w:tcPr>
            <w:tcW w:w="708" w:type="dxa"/>
            <w:tcBorders>
              <w:left w:val="single" w:sz="4"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%25,0</w:t>
            </w:r>
          </w:p>
        </w:tc>
        <w:tc>
          <w:tcPr>
            <w:tcW w:w="1274" w:type="dxa"/>
            <w:gridSpan w:val="4"/>
            <w:tcBorders>
              <w:left w:val="single" w:sz="4" w:space="0" w:color="000000"/>
              <w:bottom w:val="single" w:sz="8" w:space="0" w:color="000000"/>
              <w:right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i/>
                <w:color w:val="000000"/>
                <w:sz w:val="18"/>
                <w:szCs w:val="18"/>
                <w:lang w:eastAsia="en-US"/>
              </w:rPr>
            </w:pPr>
            <w:r w:rsidRPr="005A71AB">
              <w:rPr>
                <w:rFonts w:asciiTheme="minorHAnsi" w:eastAsiaTheme="minorHAnsi" w:hAnsiTheme="minorHAnsi" w:cs="Calibri"/>
                <w:b/>
                <w:i/>
                <w:color w:val="000000"/>
                <w:sz w:val="18"/>
                <w:szCs w:val="18"/>
                <w:lang w:eastAsia="en-US"/>
              </w:rPr>
              <w:t>-567.000</w:t>
            </w:r>
          </w:p>
        </w:tc>
      </w:tr>
      <w:tr w:rsidR="005A71AB" w:rsidRPr="005A71AB" w:rsidTr="00EA231D">
        <w:trPr>
          <w:trHeight w:val="286"/>
        </w:trPr>
        <w:tc>
          <w:tcPr>
            <w:tcW w:w="194" w:type="dxa"/>
            <w:tcBorders>
              <w:left w:val="single" w:sz="8" w:space="0" w:color="000000"/>
              <w:bottom w:val="single" w:sz="8" w:space="0" w:color="000000"/>
            </w:tcBorders>
            <w:shd w:val="clear" w:color="auto" w:fill="auto"/>
            <w:vAlign w:val="bottom"/>
          </w:tcPr>
          <w:p w:rsidR="005A71AB" w:rsidRPr="005A71AB" w:rsidRDefault="005A71AB" w:rsidP="005A71AB">
            <w:pPr>
              <w:widowControl w:val="0"/>
              <w:snapToGrid w:val="0"/>
              <w:spacing w:after="0" w:line="240" w:lineRule="auto"/>
              <w:rPr>
                <w:rFonts w:ascii="Times New Roman" w:eastAsia="Times New Roman" w:hAnsi="Times New Roman" w:cs="Times New Roman"/>
                <w:b/>
                <w:i/>
                <w:sz w:val="16"/>
                <w:szCs w:val="16"/>
                <w:lang w:eastAsia="ar-SA"/>
              </w:rPr>
            </w:pPr>
          </w:p>
        </w:tc>
        <w:tc>
          <w:tcPr>
            <w:tcW w:w="1223" w:type="dxa"/>
            <w:tcBorders>
              <w:left w:val="single" w:sz="4" w:space="0" w:color="000000"/>
              <w:bottom w:val="single" w:sz="8" w:space="0" w:color="000000"/>
            </w:tcBorders>
            <w:shd w:val="clear" w:color="auto" w:fill="auto"/>
            <w:vAlign w:val="bottom"/>
          </w:tcPr>
          <w:p w:rsidR="005A71AB" w:rsidRPr="005A71AB" w:rsidRDefault="005A71AB" w:rsidP="005A71AB">
            <w:pPr>
              <w:widowControl w:val="0"/>
              <w:snapToGrid w:val="0"/>
              <w:spacing w:after="0" w:line="240" w:lineRule="auto"/>
              <w:rPr>
                <w:rFonts w:ascii="Times New Roman" w:eastAsia="Times New Roman" w:hAnsi="Times New Roman" w:cs="Times New Roman"/>
                <w:b/>
                <w:bCs/>
                <w:i/>
                <w:sz w:val="16"/>
                <w:szCs w:val="16"/>
                <w:lang w:eastAsia="ar-SA"/>
              </w:rPr>
            </w:pPr>
            <w:r w:rsidRPr="005A71AB">
              <w:rPr>
                <w:rFonts w:ascii="Times New Roman" w:eastAsia="Times New Roman" w:hAnsi="Times New Roman" w:cs="Times New Roman"/>
                <w:b/>
                <w:bCs/>
                <w:i/>
                <w:sz w:val="16"/>
                <w:szCs w:val="16"/>
                <w:lang w:eastAsia="ar-SA"/>
              </w:rPr>
              <w:t>GELİR TOPLAMI</w:t>
            </w:r>
          </w:p>
        </w:tc>
        <w:tc>
          <w:tcPr>
            <w:tcW w:w="1134" w:type="dxa"/>
            <w:tcBorders>
              <w:left w:val="single" w:sz="4" w:space="0" w:color="000000"/>
              <w:bottom w:val="single" w:sz="8" w:space="0" w:color="000000"/>
            </w:tcBorders>
            <w:shd w:val="clear" w:color="auto" w:fill="auto"/>
            <w:vAlign w:val="center"/>
          </w:tcPr>
          <w:p w:rsidR="005A71AB" w:rsidRPr="005A71AB" w:rsidRDefault="005A71AB" w:rsidP="005A71AB">
            <w:pPr>
              <w:widowControl w:val="0"/>
              <w:spacing w:after="0"/>
              <w:ind w:left="-7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1.125.000.000</w:t>
            </w:r>
          </w:p>
        </w:tc>
        <w:tc>
          <w:tcPr>
            <w:tcW w:w="709" w:type="dxa"/>
            <w:tcBorders>
              <w:left w:val="single" w:sz="4"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%25,0</w:t>
            </w:r>
          </w:p>
        </w:tc>
        <w:tc>
          <w:tcPr>
            <w:tcW w:w="1275" w:type="dxa"/>
            <w:tcBorders>
              <w:left w:val="single" w:sz="4" w:space="0" w:color="000000"/>
              <w:bottom w:val="single" w:sz="8" w:space="0" w:color="000000"/>
            </w:tcBorders>
            <w:shd w:val="clear" w:color="auto" w:fill="auto"/>
            <w:vAlign w:val="center"/>
          </w:tcPr>
          <w:p w:rsidR="005A71AB" w:rsidRPr="005A71AB" w:rsidRDefault="005A71AB" w:rsidP="005A71AB">
            <w:pPr>
              <w:widowControl w:val="0"/>
              <w:spacing w:after="0"/>
              <w:ind w:left="-7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1.125.000.000</w:t>
            </w:r>
          </w:p>
        </w:tc>
        <w:tc>
          <w:tcPr>
            <w:tcW w:w="710" w:type="dxa"/>
            <w:tcBorders>
              <w:left w:val="single" w:sz="4"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%25,0</w:t>
            </w:r>
          </w:p>
        </w:tc>
        <w:tc>
          <w:tcPr>
            <w:tcW w:w="1133" w:type="dxa"/>
            <w:tcBorders>
              <w:left w:val="single" w:sz="4" w:space="0" w:color="000000"/>
              <w:bottom w:val="single" w:sz="8" w:space="0" w:color="000000"/>
            </w:tcBorders>
            <w:shd w:val="clear" w:color="auto" w:fill="auto"/>
            <w:vAlign w:val="center"/>
          </w:tcPr>
          <w:p w:rsidR="005A71AB" w:rsidRPr="005A71AB" w:rsidRDefault="005A71AB" w:rsidP="005A71AB">
            <w:pPr>
              <w:widowControl w:val="0"/>
              <w:spacing w:after="0"/>
              <w:ind w:left="-7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1.125.000.000</w:t>
            </w:r>
          </w:p>
        </w:tc>
        <w:tc>
          <w:tcPr>
            <w:tcW w:w="710" w:type="dxa"/>
            <w:tcBorders>
              <w:left w:val="single" w:sz="4"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%25,0</w:t>
            </w:r>
          </w:p>
        </w:tc>
        <w:tc>
          <w:tcPr>
            <w:tcW w:w="1276" w:type="dxa"/>
            <w:tcBorders>
              <w:left w:val="single" w:sz="4" w:space="0" w:color="000000"/>
              <w:bottom w:val="single" w:sz="8" w:space="0" w:color="000000"/>
            </w:tcBorders>
            <w:shd w:val="clear" w:color="auto" w:fill="auto"/>
            <w:vAlign w:val="center"/>
          </w:tcPr>
          <w:p w:rsidR="005A71AB" w:rsidRPr="005A71AB" w:rsidRDefault="005A71AB" w:rsidP="005A71AB">
            <w:pPr>
              <w:widowControl w:val="0"/>
              <w:spacing w:after="0"/>
              <w:ind w:left="-7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1.125.000.000</w:t>
            </w:r>
          </w:p>
        </w:tc>
        <w:tc>
          <w:tcPr>
            <w:tcW w:w="708" w:type="dxa"/>
            <w:tcBorders>
              <w:left w:val="single" w:sz="4" w:space="0" w:color="000000"/>
              <w:bottom w:val="single" w:sz="8" w:space="0" w:color="000000"/>
            </w:tcBorders>
            <w:shd w:val="clear" w:color="auto" w:fill="auto"/>
            <w:vAlign w:val="center"/>
          </w:tcPr>
          <w:p w:rsidR="005A71AB" w:rsidRPr="005A71AB" w:rsidRDefault="005A71AB" w:rsidP="005A71AB">
            <w:pPr>
              <w:widowControl w:val="0"/>
              <w:spacing w:after="0"/>
              <w:jc w:val="center"/>
              <w:rPr>
                <w:rFonts w:asciiTheme="minorHAnsi" w:eastAsiaTheme="minorHAnsi" w:hAnsiTheme="minorHAnsi"/>
                <w:b/>
                <w:i/>
                <w:sz w:val="18"/>
                <w:szCs w:val="18"/>
                <w:lang w:eastAsia="en-US"/>
              </w:rPr>
            </w:pPr>
            <w:r w:rsidRPr="005A71AB">
              <w:rPr>
                <w:rFonts w:asciiTheme="minorHAnsi" w:eastAsiaTheme="minorHAnsi" w:hAnsiTheme="minorHAnsi"/>
                <w:b/>
                <w:i/>
                <w:sz w:val="18"/>
                <w:szCs w:val="18"/>
                <w:lang w:eastAsia="en-US"/>
              </w:rPr>
              <w:t>%25,0</w:t>
            </w:r>
          </w:p>
        </w:tc>
        <w:tc>
          <w:tcPr>
            <w:tcW w:w="1274" w:type="dxa"/>
            <w:gridSpan w:val="4"/>
            <w:tcBorders>
              <w:left w:val="single" w:sz="4" w:space="0" w:color="000000"/>
              <w:bottom w:val="single" w:sz="8" w:space="0" w:color="000000"/>
              <w:right w:val="single" w:sz="8" w:space="0" w:color="000000"/>
            </w:tcBorders>
            <w:shd w:val="clear" w:color="auto" w:fill="auto"/>
            <w:vAlign w:val="center"/>
          </w:tcPr>
          <w:p w:rsidR="005A71AB" w:rsidRPr="005A71AB" w:rsidRDefault="005A71AB" w:rsidP="005A71AB">
            <w:pPr>
              <w:widowControl w:val="0"/>
              <w:spacing w:after="0"/>
              <w:jc w:val="center"/>
              <w:rPr>
                <w:rFonts w:eastAsiaTheme="minorHAnsi" w:cs="Calibri"/>
                <w:b/>
                <w:bCs/>
                <w:i/>
                <w:color w:val="000000"/>
                <w:sz w:val="18"/>
                <w:szCs w:val="18"/>
                <w:lang w:eastAsia="en-US"/>
              </w:rPr>
            </w:pPr>
            <w:r w:rsidRPr="005A71AB">
              <w:rPr>
                <w:rFonts w:asciiTheme="minorHAnsi" w:eastAsiaTheme="minorHAnsi" w:hAnsiTheme="minorHAnsi" w:cs="Calibri"/>
                <w:b/>
                <w:bCs/>
                <w:i/>
                <w:color w:val="000000"/>
                <w:sz w:val="18"/>
                <w:szCs w:val="18"/>
                <w:lang w:eastAsia="en-US"/>
              </w:rPr>
              <w:t>4.500.000.000</w:t>
            </w:r>
          </w:p>
        </w:tc>
      </w:tr>
    </w:tbl>
    <w:p w:rsidR="005A71AB" w:rsidRPr="005A71AB" w:rsidRDefault="005A71AB" w:rsidP="00C1165B">
      <w:pPr>
        <w:spacing w:after="0"/>
        <w:jc w:val="both"/>
        <w:rPr>
          <w:rFonts w:ascii="Times New Roman" w:hAnsi="Times New Roman"/>
          <w:b/>
          <w:i/>
          <w:sz w:val="24"/>
          <w:szCs w:val="24"/>
        </w:rPr>
      </w:pPr>
    </w:p>
    <w:p w:rsidR="0089755B" w:rsidRDefault="005A71AB" w:rsidP="00EA7EC6">
      <w:pPr>
        <w:tabs>
          <w:tab w:val="left" w:pos="900"/>
        </w:tabs>
        <w:suppressAutoHyphens w:val="0"/>
        <w:autoSpaceDE w:val="0"/>
        <w:autoSpaceDN w:val="0"/>
        <w:adjustRightInd w:val="0"/>
        <w:spacing w:after="0" w:line="240" w:lineRule="auto"/>
        <w:ind w:left="-135"/>
        <w:jc w:val="both"/>
        <w:rPr>
          <w:rFonts w:ascii="Times New Roman" w:eastAsiaTheme="minorHAnsi" w:hAnsi="Times New Roman" w:cs="Times New Roman"/>
          <w:b/>
          <w:i/>
          <w:sz w:val="24"/>
          <w:szCs w:val="24"/>
          <w:lang w:eastAsia="en-US"/>
        </w:rPr>
      </w:pPr>
      <w:r w:rsidRPr="005A71AB">
        <w:rPr>
          <w:rFonts w:ascii="Times New Roman" w:eastAsiaTheme="minorHAnsi" w:hAnsi="Times New Roman" w:cs="Times New Roman"/>
          <w:b/>
          <w:i/>
          <w:sz w:val="24"/>
          <w:szCs w:val="24"/>
          <w:lang w:eastAsia="en-US"/>
        </w:rPr>
        <w:t xml:space="preserve">- </w:t>
      </w:r>
      <w:r w:rsidRPr="005A71AB">
        <w:rPr>
          <w:rFonts w:ascii="Times New Roman" w:eastAsiaTheme="minorHAnsi" w:hAnsi="Times New Roman" w:cs="Times New Roman"/>
          <w:b/>
          <w:bCs/>
          <w:i/>
          <w:sz w:val="24"/>
          <w:szCs w:val="24"/>
          <w:lang w:eastAsia="en-US"/>
        </w:rPr>
        <w:t xml:space="preserve">FİNANSMAN PROGRAMI: </w:t>
      </w:r>
      <w:r w:rsidRPr="005A71AB">
        <w:rPr>
          <w:rFonts w:ascii="Times New Roman" w:eastAsiaTheme="minorHAnsi" w:hAnsi="Times New Roman" w:cs="Times New Roman"/>
          <w:b/>
          <w:i/>
          <w:sz w:val="24"/>
          <w:szCs w:val="24"/>
          <w:lang w:eastAsia="en-US"/>
        </w:rPr>
        <w:t xml:space="preserve">Finansman Programı, Finansmanın Ekonomik Sınıflandırmasının 1. Düzeyinde ayrı ayrı incelenmiş olup; teklif edildiği şekliyle 4.500.000.000TL olarak,  </w:t>
      </w:r>
      <w:proofErr w:type="gramStart"/>
      <w:r w:rsidRPr="005A71AB">
        <w:rPr>
          <w:rFonts w:ascii="Times New Roman" w:eastAsiaTheme="minorHAnsi" w:hAnsi="Times New Roman" w:cs="Times New Roman"/>
          <w:b/>
          <w:i/>
          <w:sz w:val="24"/>
          <w:szCs w:val="24"/>
          <w:lang w:eastAsia="en-US"/>
        </w:rPr>
        <w:t>Komisyonumuzca  oy</w:t>
      </w:r>
      <w:proofErr w:type="gramEnd"/>
      <w:r w:rsidRPr="005A71AB">
        <w:rPr>
          <w:rFonts w:ascii="Times New Roman" w:eastAsiaTheme="minorHAnsi" w:hAnsi="Times New Roman" w:cs="Times New Roman"/>
          <w:b/>
          <w:i/>
          <w:sz w:val="24"/>
          <w:szCs w:val="24"/>
          <w:lang w:eastAsia="en-US"/>
        </w:rPr>
        <w:t xml:space="preserve"> çokluğu ile uygun görülmüştür.</w:t>
      </w:r>
    </w:p>
    <w:p w:rsidR="00EA7EC6" w:rsidRPr="0007739B" w:rsidRDefault="00EA7EC6" w:rsidP="00EA7EC6">
      <w:pPr>
        <w:tabs>
          <w:tab w:val="left" w:pos="900"/>
        </w:tabs>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5A71AB">
        <w:rPr>
          <w:rFonts w:ascii="Times New Roman" w:eastAsiaTheme="minorHAnsi" w:hAnsi="Times New Roman" w:cs="Times New Roman"/>
          <w:b/>
          <w:bCs/>
          <w:i/>
          <w:sz w:val="24"/>
          <w:szCs w:val="24"/>
          <w:u w:val="single"/>
          <w:lang w:eastAsia="en-US"/>
        </w:rPr>
        <w:lastRenderedPageBreak/>
        <w:t>SONUÇ:</w:t>
      </w:r>
    </w:p>
    <w:p w:rsidR="005A71AB" w:rsidRPr="005A71AB" w:rsidRDefault="005A71AB" w:rsidP="005A71AB">
      <w:pPr>
        <w:suppressAutoHyphens w:val="0"/>
        <w:autoSpaceDE w:val="0"/>
        <w:autoSpaceDN w:val="0"/>
        <w:adjustRightInd w:val="0"/>
        <w:spacing w:after="0" w:line="240" w:lineRule="auto"/>
        <w:ind w:left="570"/>
        <w:jc w:val="both"/>
        <w:rPr>
          <w:rFonts w:ascii="Times New Roman" w:eastAsiaTheme="minorHAnsi" w:hAnsi="Times New Roman" w:cs="Times New Roman"/>
          <w:b/>
          <w:i/>
          <w:sz w:val="24"/>
          <w:szCs w:val="24"/>
          <w:lang w:eastAsia="en-US"/>
        </w:rPr>
      </w:pPr>
    </w:p>
    <w:p w:rsidR="0089755B" w:rsidRDefault="005A71AB" w:rsidP="005A71AB">
      <w:pPr>
        <w:suppressAutoHyphens w:val="0"/>
        <w:autoSpaceDE w:val="0"/>
        <w:autoSpaceDN w:val="0"/>
        <w:adjustRightInd w:val="0"/>
        <w:spacing w:after="0" w:line="240" w:lineRule="auto"/>
        <w:ind w:firstLine="705"/>
        <w:jc w:val="both"/>
        <w:rPr>
          <w:rFonts w:ascii="Times New Roman" w:eastAsiaTheme="minorHAnsi" w:hAnsi="Times New Roman" w:cs="Times New Roman"/>
          <w:b/>
          <w:i/>
          <w:sz w:val="24"/>
          <w:szCs w:val="24"/>
          <w:lang w:eastAsia="en-US"/>
        </w:rPr>
      </w:pPr>
      <w:r w:rsidRPr="005A71AB">
        <w:rPr>
          <w:rFonts w:ascii="Times New Roman" w:eastAsiaTheme="minorHAnsi" w:hAnsi="Times New Roman" w:cs="Times New Roman"/>
          <w:b/>
          <w:i/>
          <w:sz w:val="24"/>
          <w:szCs w:val="24"/>
          <w:lang w:eastAsia="en-US"/>
        </w:rPr>
        <w:t xml:space="preserve">Bayraklı Belediye Encümeninin 11.09.2025 tarihli ve 1347 sayılı Kararı ve Karara konu, Bayraklı Belediyesinin 2026 Mali Yılı Bütçe Kararnamesi </w:t>
      </w:r>
      <w:proofErr w:type="spellStart"/>
      <w:r w:rsidRPr="005A71AB">
        <w:rPr>
          <w:rFonts w:ascii="Times New Roman" w:eastAsiaTheme="minorHAnsi" w:hAnsi="Times New Roman" w:cs="Times New Roman"/>
          <w:b/>
          <w:i/>
          <w:sz w:val="24"/>
          <w:szCs w:val="24"/>
          <w:lang w:eastAsia="en-US"/>
        </w:rPr>
        <w:t>onbeş</w:t>
      </w:r>
      <w:proofErr w:type="spellEnd"/>
      <w:r w:rsidRPr="005A71AB">
        <w:rPr>
          <w:rFonts w:ascii="Times New Roman" w:eastAsiaTheme="minorHAnsi" w:hAnsi="Times New Roman" w:cs="Times New Roman"/>
          <w:b/>
          <w:i/>
          <w:sz w:val="24"/>
          <w:szCs w:val="24"/>
          <w:lang w:eastAsia="en-US"/>
        </w:rPr>
        <w:t xml:space="preserve"> (15) madde üzerinden madde, madde eki, diğer cetveller ile birlikte; Gider Bütçesi kodlaması yapılan her birimin, Program ve Ekonomik Sınıflandırmanın Birinci Düzeyi, Gelir Bütçesinin Ekonomik Sınıflandırmanın Birinci Düzeyi toplamları itibarıyla 4.500.000.000,00-TL üzerinden denk olarak; Birinci Düzey Ayrıntılı Harcama Programı ile Finansmanın Programı üçer aylık dönemler itibarıyla toplamları üzerinden; izleyen iki yılın (2027-2028) tahmini Bütçeleri, Gelir ve Gider tahminleri bazında ayrı ayrı olmak üzere; 2026 Mali Yılı Bütçesinde yer alan Tarife Cetvelleri teklif edildikleri şekilde, 5216 sayılı Büyükşehir Belediyesi Kanununun 25. maddesi, 5393 sayılı Belediye Kanununun 61. ve 62. maddeleri ve Mahalli İdareler Bütçe ve Muhasebe Yönetmeliğinin 28. maddesi gereğince değerlendirilmiş ve Komisyonumuzca oy çokluğu ile uygun görülmüştür.</w:t>
      </w:r>
    </w:p>
    <w:p w:rsidR="0089755B" w:rsidRDefault="0089755B" w:rsidP="0089755B">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89755B" w:rsidRPr="0089755B" w:rsidRDefault="0089755B" w:rsidP="0089755B">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837476">
        <w:rPr>
          <w:rFonts w:ascii="Times New Roman" w:hAnsi="Times New Roman"/>
          <w:b/>
          <w:sz w:val="24"/>
          <w:szCs w:val="24"/>
        </w:rPr>
        <w:t>Fatih YÜCESAN-</w:t>
      </w:r>
      <w:r>
        <w:rPr>
          <w:rFonts w:ascii="Times New Roman" w:hAnsi="Times New Roman"/>
          <w:sz w:val="24"/>
          <w:szCs w:val="24"/>
        </w:rPr>
        <w:t xml:space="preserve"> Oylanmasını talep ediyoruz Başkanım.</w:t>
      </w:r>
    </w:p>
    <w:p w:rsidR="0089755B" w:rsidRDefault="0089755B" w:rsidP="0089755B">
      <w:pPr>
        <w:spacing w:after="0" w:line="240" w:lineRule="auto"/>
        <w:jc w:val="both"/>
        <w:rPr>
          <w:rFonts w:ascii="Times New Roman" w:hAnsi="Times New Roman"/>
          <w:sz w:val="24"/>
          <w:szCs w:val="24"/>
        </w:rPr>
      </w:pPr>
      <w:r w:rsidRPr="00837476">
        <w:rPr>
          <w:rFonts w:ascii="Times New Roman" w:hAnsi="Times New Roman"/>
          <w:b/>
          <w:sz w:val="24"/>
          <w:szCs w:val="24"/>
        </w:rPr>
        <w:t>Emre DEMİR-</w:t>
      </w:r>
      <w:r>
        <w:rPr>
          <w:rFonts w:ascii="Times New Roman" w:hAnsi="Times New Roman"/>
          <w:sz w:val="24"/>
          <w:szCs w:val="24"/>
        </w:rPr>
        <w:t xml:space="preserve"> Oylanması uygundur.</w:t>
      </w:r>
    </w:p>
    <w:p w:rsidR="0089755B" w:rsidRDefault="0089755B" w:rsidP="0089755B">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b/>
          <w:bCs/>
          <w:sz w:val="23"/>
          <w:szCs w:val="23"/>
        </w:rPr>
        <w:t xml:space="preserve"> </w:t>
      </w:r>
      <w:r>
        <w:rPr>
          <w:rFonts w:ascii="Times New Roman" w:hAnsi="Times New Roman" w:cs="Times New Roman"/>
          <w:sz w:val="24"/>
          <w:szCs w:val="24"/>
        </w:rPr>
        <w:t>B</w:t>
      </w:r>
      <w:r w:rsidRPr="00EF61C1">
        <w:rPr>
          <w:rFonts w:ascii="Times New Roman" w:hAnsi="Times New Roman" w:cs="Times New Roman"/>
          <w:sz w:val="24"/>
          <w:szCs w:val="24"/>
        </w:rPr>
        <w:t>urada evet isimler okunacak</w:t>
      </w:r>
      <w:r>
        <w:rPr>
          <w:rFonts w:ascii="Times New Roman" w:hAnsi="Times New Roman" w:cs="Times New Roman"/>
          <w:sz w:val="24"/>
          <w:szCs w:val="24"/>
        </w:rPr>
        <w:t>. Mahalli İdareler Bütçe ve M</w:t>
      </w:r>
      <w:r w:rsidRPr="00EF61C1">
        <w:rPr>
          <w:rFonts w:ascii="Times New Roman" w:hAnsi="Times New Roman" w:cs="Times New Roman"/>
          <w:sz w:val="24"/>
          <w:szCs w:val="24"/>
        </w:rPr>
        <w:t xml:space="preserve">uhasebe </w:t>
      </w:r>
      <w:r>
        <w:rPr>
          <w:rFonts w:ascii="Times New Roman" w:hAnsi="Times New Roman" w:cs="Times New Roman"/>
          <w:sz w:val="24"/>
          <w:szCs w:val="24"/>
        </w:rPr>
        <w:t>Yön</w:t>
      </w:r>
      <w:r w:rsidRPr="00EF61C1">
        <w:rPr>
          <w:rFonts w:ascii="Times New Roman" w:hAnsi="Times New Roman" w:cs="Times New Roman"/>
          <w:sz w:val="24"/>
          <w:szCs w:val="24"/>
        </w:rPr>
        <w:t>etmenliği 29</w:t>
      </w:r>
      <w:r>
        <w:rPr>
          <w:rFonts w:ascii="Times New Roman" w:hAnsi="Times New Roman" w:cs="Times New Roman"/>
          <w:sz w:val="24"/>
          <w:szCs w:val="24"/>
        </w:rPr>
        <w:t>. maddesi gereği ilk maddenin ad</w:t>
      </w:r>
      <w:r w:rsidRPr="00EF61C1">
        <w:rPr>
          <w:rFonts w:ascii="Times New Roman" w:hAnsi="Times New Roman" w:cs="Times New Roman"/>
          <w:sz w:val="24"/>
          <w:szCs w:val="24"/>
        </w:rPr>
        <w:t xml:space="preserve"> okumak su</w:t>
      </w:r>
      <w:r>
        <w:rPr>
          <w:rFonts w:ascii="Times New Roman" w:hAnsi="Times New Roman" w:cs="Times New Roman"/>
          <w:sz w:val="24"/>
          <w:szCs w:val="24"/>
        </w:rPr>
        <w:t>retiyle sonraki maddenin işari</w:t>
      </w:r>
      <w:r w:rsidRPr="00EF61C1">
        <w:rPr>
          <w:rFonts w:ascii="Times New Roman" w:hAnsi="Times New Roman" w:cs="Times New Roman"/>
          <w:sz w:val="24"/>
          <w:szCs w:val="24"/>
        </w:rPr>
        <w:t xml:space="preserve"> oylama yöntemiyle yapılması</w:t>
      </w:r>
      <w:r>
        <w:rPr>
          <w:rFonts w:ascii="Times New Roman" w:hAnsi="Times New Roman" w:cs="Times New Roman"/>
          <w:sz w:val="24"/>
          <w:szCs w:val="24"/>
        </w:rPr>
        <w:t>nı oylarınıza sunuyorum. K</w:t>
      </w:r>
      <w:r w:rsidRPr="00EF61C1">
        <w:rPr>
          <w:rFonts w:ascii="Times New Roman" w:hAnsi="Times New Roman" w:cs="Times New Roman"/>
          <w:sz w:val="24"/>
          <w:szCs w:val="24"/>
        </w:rPr>
        <w:t>abul edenler</w:t>
      </w:r>
      <w:r>
        <w:rPr>
          <w:rFonts w:ascii="Times New Roman" w:hAnsi="Times New Roman" w:cs="Times New Roman"/>
          <w:sz w:val="24"/>
          <w:szCs w:val="24"/>
        </w:rPr>
        <w:t>? E</w:t>
      </w:r>
      <w:r w:rsidRPr="00EF61C1">
        <w:rPr>
          <w:rFonts w:ascii="Times New Roman" w:hAnsi="Times New Roman" w:cs="Times New Roman"/>
          <w:sz w:val="24"/>
          <w:szCs w:val="24"/>
        </w:rPr>
        <w:t>tmeyenler</w:t>
      </w:r>
      <w:r>
        <w:rPr>
          <w:rFonts w:ascii="Times New Roman" w:hAnsi="Times New Roman" w:cs="Times New Roman"/>
          <w:sz w:val="24"/>
          <w:szCs w:val="24"/>
        </w:rPr>
        <w:t xml:space="preserve">? Oy birliği ile </w:t>
      </w:r>
      <w:r w:rsidRPr="00EF61C1">
        <w:rPr>
          <w:rFonts w:ascii="Times New Roman" w:hAnsi="Times New Roman" w:cs="Times New Roman"/>
          <w:sz w:val="24"/>
          <w:szCs w:val="24"/>
        </w:rPr>
        <w:t>kabul edilmiştir</w:t>
      </w:r>
      <w:r>
        <w:rPr>
          <w:rFonts w:ascii="Times New Roman" w:hAnsi="Times New Roman" w:cs="Times New Roman"/>
          <w:sz w:val="24"/>
          <w:szCs w:val="24"/>
        </w:rPr>
        <w:t>.</w:t>
      </w:r>
      <w:r w:rsidRPr="00EF61C1">
        <w:rPr>
          <w:rFonts w:ascii="Times New Roman" w:hAnsi="Times New Roman" w:cs="Times New Roman"/>
          <w:sz w:val="24"/>
          <w:szCs w:val="24"/>
        </w:rPr>
        <w:t xml:space="preserve"> </w:t>
      </w:r>
      <w:r>
        <w:rPr>
          <w:rFonts w:ascii="Times New Roman" w:hAnsi="Times New Roman" w:cs="Times New Roman"/>
          <w:sz w:val="24"/>
          <w:szCs w:val="24"/>
        </w:rPr>
        <w:t>Oylamaya g</w:t>
      </w:r>
      <w:r w:rsidRPr="00EF61C1">
        <w:rPr>
          <w:rFonts w:ascii="Times New Roman" w:hAnsi="Times New Roman" w:cs="Times New Roman"/>
          <w:sz w:val="24"/>
          <w:szCs w:val="24"/>
        </w:rPr>
        <w:t>eçelim mi</w:t>
      </w:r>
      <w:r>
        <w:rPr>
          <w:rFonts w:ascii="Times New Roman" w:hAnsi="Times New Roman" w:cs="Times New Roman"/>
          <w:sz w:val="24"/>
          <w:szCs w:val="24"/>
        </w:rPr>
        <w:t>? K</w:t>
      </w:r>
      <w:r w:rsidRPr="00EF61C1">
        <w:rPr>
          <w:rFonts w:ascii="Times New Roman" w:hAnsi="Times New Roman" w:cs="Times New Roman"/>
          <w:sz w:val="24"/>
          <w:szCs w:val="24"/>
        </w:rPr>
        <w:t>onuşmalar mı alınacak</w:t>
      </w:r>
      <w:r>
        <w:rPr>
          <w:rFonts w:ascii="Times New Roman" w:hAnsi="Times New Roman" w:cs="Times New Roman"/>
          <w:sz w:val="24"/>
          <w:szCs w:val="24"/>
        </w:rPr>
        <w:t>?</w:t>
      </w:r>
    </w:p>
    <w:p w:rsidR="0089755B" w:rsidRDefault="0089755B" w:rsidP="0089755B">
      <w:pPr>
        <w:spacing w:after="0" w:line="240" w:lineRule="auto"/>
        <w:jc w:val="both"/>
        <w:rPr>
          <w:rFonts w:ascii="Times New Roman" w:hAnsi="Times New Roman" w:cs="Times New Roman"/>
          <w:sz w:val="24"/>
          <w:szCs w:val="24"/>
        </w:rPr>
      </w:pPr>
      <w:r w:rsidRPr="00837476">
        <w:rPr>
          <w:rFonts w:ascii="Times New Roman" w:hAnsi="Times New Roman"/>
          <w:b/>
          <w:sz w:val="24"/>
          <w:szCs w:val="24"/>
        </w:rPr>
        <w:t>Fatih YÜCESAN-</w:t>
      </w:r>
      <w:r>
        <w:rPr>
          <w:rFonts w:ascii="Times New Roman" w:hAnsi="Times New Roman"/>
          <w:sz w:val="24"/>
          <w:szCs w:val="24"/>
        </w:rPr>
        <w:t xml:space="preserve"> </w:t>
      </w:r>
      <w:r>
        <w:rPr>
          <w:rFonts w:ascii="Times New Roman" w:hAnsi="Times New Roman" w:cs="Times New Roman"/>
          <w:sz w:val="24"/>
          <w:szCs w:val="24"/>
        </w:rPr>
        <w:t>Önce oylamayı yapalım.</w:t>
      </w:r>
    </w:p>
    <w:p w:rsidR="0089755B" w:rsidRDefault="0089755B" w:rsidP="0089755B">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b/>
          <w:bCs/>
          <w:sz w:val="23"/>
          <w:szCs w:val="23"/>
        </w:rPr>
        <w:t xml:space="preserve"> </w:t>
      </w:r>
      <w:r>
        <w:rPr>
          <w:rFonts w:ascii="Times New Roman" w:hAnsi="Times New Roman" w:cs="Times New Roman"/>
          <w:sz w:val="24"/>
          <w:szCs w:val="24"/>
        </w:rPr>
        <w:t>Tamam oylamayı ö</w:t>
      </w:r>
      <w:r w:rsidRPr="00EF61C1">
        <w:rPr>
          <w:rFonts w:ascii="Times New Roman" w:hAnsi="Times New Roman" w:cs="Times New Roman"/>
          <w:sz w:val="24"/>
          <w:szCs w:val="24"/>
        </w:rPr>
        <w:t>nce yapalım</w:t>
      </w:r>
      <w:r>
        <w:rPr>
          <w:rFonts w:ascii="Times New Roman" w:hAnsi="Times New Roman" w:cs="Times New Roman"/>
          <w:sz w:val="24"/>
          <w:szCs w:val="24"/>
        </w:rPr>
        <w:t>.</w:t>
      </w:r>
    </w:p>
    <w:p w:rsidR="0089755B" w:rsidRPr="00837476" w:rsidRDefault="0089755B" w:rsidP="0089755B">
      <w:pPr>
        <w:spacing w:after="0" w:line="240" w:lineRule="auto"/>
        <w:jc w:val="both"/>
        <w:rPr>
          <w:rFonts w:ascii="Times New Roman" w:hAnsi="Times New Roman"/>
          <w:b/>
          <w:sz w:val="24"/>
          <w:szCs w:val="24"/>
        </w:rPr>
      </w:pPr>
      <w:r>
        <w:rPr>
          <w:rFonts w:ascii="Times New Roman" w:hAnsi="Times New Roman" w:cs="Times New Roman"/>
          <w:b/>
          <w:sz w:val="24"/>
          <w:szCs w:val="24"/>
        </w:rPr>
        <w:t>Mikrofonsuz konuşulduğu için deşifre edilememiştir.</w:t>
      </w:r>
    </w:p>
    <w:p w:rsidR="0089755B" w:rsidRDefault="0089755B" w:rsidP="0089755B">
      <w:pPr>
        <w:spacing w:after="0" w:line="240" w:lineRule="auto"/>
        <w:jc w:val="both"/>
        <w:rPr>
          <w:rFonts w:ascii="Times New Roman" w:hAnsi="Times New Roman" w:cs="Times New Roman"/>
          <w:sz w:val="24"/>
          <w:szCs w:val="24"/>
        </w:rPr>
      </w:pPr>
      <w:r w:rsidRPr="00837476">
        <w:rPr>
          <w:rFonts w:ascii="Times New Roman" w:hAnsi="Times New Roman"/>
          <w:b/>
          <w:sz w:val="24"/>
          <w:szCs w:val="24"/>
        </w:rPr>
        <w:t>Emre DEMİR-</w:t>
      </w:r>
      <w:r>
        <w:rPr>
          <w:rFonts w:ascii="Times New Roman" w:hAnsi="Times New Roman"/>
          <w:sz w:val="24"/>
          <w:szCs w:val="24"/>
        </w:rPr>
        <w:t xml:space="preserve"> </w:t>
      </w:r>
      <w:r>
        <w:rPr>
          <w:rFonts w:ascii="Times New Roman" w:hAnsi="Times New Roman" w:cs="Times New Roman"/>
          <w:sz w:val="24"/>
          <w:szCs w:val="24"/>
        </w:rPr>
        <w:t>Konuşmaları yapsınlar sonra arkadaşlar gelince oylamaya devam edelim o zaman.</w:t>
      </w:r>
    </w:p>
    <w:p w:rsidR="0089755B" w:rsidRDefault="0089755B" w:rsidP="0089755B">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b/>
          <w:bCs/>
          <w:sz w:val="23"/>
          <w:szCs w:val="23"/>
        </w:rPr>
        <w:t xml:space="preserve"> </w:t>
      </w:r>
      <w:r>
        <w:rPr>
          <w:rFonts w:ascii="Times New Roman" w:hAnsi="Times New Roman" w:cs="Times New Roman"/>
          <w:sz w:val="24"/>
          <w:szCs w:val="24"/>
        </w:rPr>
        <w:t>Tamam olur. Evet, bütçe ile ilgili...</w:t>
      </w:r>
    </w:p>
    <w:p w:rsidR="0089755B" w:rsidRDefault="0089755B" w:rsidP="0089755B">
      <w:pPr>
        <w:spacing w:after="0" w:line="240" w:lineRule="auto"/>
        <w:jc w:val="both"/>
        <w:rPr>
          <w:rFonts w:ascii="Times New Roman" w:hAnsi="Times New Roman" w:cs="Times New Roman"/>
          <w:sz w:val="24"/>
          <w:szCs w:val="24"/>
        </w:rPr>
      </w:pPr>
      <w:r w:rsidRPr="00837476">
        <w:rPr>
          <w:rFonts w:ascii="Times New Roman" w:hAnsi="Times New Roman"/>
          <w:b/>
          <w:sz w:val="24"/>
          <w:szCs w:val="24"/>
        </w:rPr>
        <w:t>Fatih YÜCESAN-</w:t>
      </w:r>
      <w:r>
        <w:rPr>
          <w:rFonts w:ascii="Times New Roman" w:hAnsi="Times New Roman"/>
          <w:sz w:val="24"/>
          <w:szCs w:val="24"/>
        </w:rPr>
        <w:t xml:space="preserve"> </w:t>
      </w:r>
      <w:r>
        <w:rPr>
          <w:rFonts w:ascii="Times New Roman" w:hAnsi="Times New Roman" w:cs="Times New Roman"/>
          <w:sz w:val="24"/>
          <w:szCs w:val="24"/>
        </w:rPr>
        <w:t>P</w:t>
      </w:r>
      <w:r w:rsidRPr="00EF61C1">
        <w:rPr>
          <w:rFonts w:ascii="Times New Roman" w:hAnsi="Times New Roman" w:cs="Times New Roman"/>
          <w:sz w:val="24"/>
          <w:szCs w:val="24"/>
        </w:rPr>
        <w:t>erformans ve bütçe</w:t>
      </w:r>
      <w:r>
        <w:rPr>
          <w:rFonts w:ascii="Times New Roman" w:hAnsi="Times New Roman" w:cs="Times New Roman"/>
          <w:sz w:val="24"/>
          <w:szCs w:val="24"/>
        </w:rPr>
        <w:t>yi bir konuşalım Başkanım eğer uygunsa sizin içinde.</w:t>
      </w:r>
    </w:p>
    <w:p w:rsidR="0089755B" w:rsidRDefault="0089755B" w:rsidP="0089755B">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b/>
          <w:bCs/>
          <w:sz w:val="23"/>
          <w:szCs w:val="23"/>
        </w:rPr>
        <w:t xml:space="preserve"> </w:t>
      </w:r>
      <w:r>
        <w:rPr>
          <w:rFonts w:ascii="Times New Roman" w:hAnsi="Times New Roman" w:cs="Times New Roman"/>
          <w:sz w:val="24"/>
          <w:szCs w:val="24"/>
        </w:rPr>
        <w:t>Tamam, o zaman konuşmaları bir yaparız</w:t>
      </w:r>
      <w:r w:rsidRPr="00EF61C1">
        <w:rPr>
          <w:rFonts w:ascii="Times New Roman" w:hAnsi="Times New Roman" w:cs="Times New Roman"/>
          <w:sz w:val="24"/>
          <w:szCs w:val="24"/>
        </w:rPr>
        <w:t xml:space="preserve"> </w:t>
      </w:r>
      <w:r>
        <w:rPr>
          <w:rFonts w:ascii="Times New Roman" w:hAnsi="Times New Roman" w:cs="Times New Roman"/>
          <w:sz w:val="24"/>
          <w:szCs w:val="24"/>
        </w:rPr>
        <w:t>p</w:t>
      </w:r>
      <w:r w:rsidRPr="00EF61C1">
        <w:rPr>
          <w:rFonts w:ascii="Times New Roman" w:hAnsi="Times New Roman" w:cs="Times New Roman"/>
          <w:sz w:val="24"/>
          <w:szCs w:val="24"/>
        </w:rPr>
        <w:t>erformans ve bütçe</w:t>
      </w:r>
      <w:r>
        <w:rPr>
          <w:rFonts w:ascii="Times New Roman" w:hAnsi="Times New Roman" w:cs="Times New Roman"/>
          <w:sz w:val="24"/>
          <w:szCs w:val="24"/>
        </w:rPr>
        <w:t xml:space="preserve"> </w:t>
      </w:r>
      <w:r w:rsidRPr="00EF61C1">
        <w:rPr>
          <w:rFonts w:ascii="Times New Roman" w:hAnsi="Times New Roman" w:cs="Times New Roman"/>
          <w:sz w:val="24"/>
          <w:szCs w:val="24"/>
        </w:rPr>
        <w:t>konuşm</w:t>
      </w:r>
      <w:r>
        <w:rPr>
          <w:rFonts w:ascii="Times New Roman" w:hAnsi="Times New Roman" w:cs="Times New Roman"/>
          <w:sz w:val="24"/>
          <w:szCs w:val="24"/>
        </w:rPr>
        <w:t xml:space="preserve">aları yaptıktan sonra ayrı ayrı, oylamayı yaptık </w:t>
      </w:r>
      <w:r w:rsidRPr="00EF61C1">
        <w:rPr>
          <w:rFonts w:ascii="Times New Roman" w:hAnsi="Times New Roman" w:cs="Times New Roman"/>
          <w:sz w:val="24"/>
          <w:szCs w:val="24"/>
        </w:rPr>
        <w:t>performansın</w:t>
      </w:r>
      <w:r>
        <w:rPr>
          <w:rFonts w:ascii="Times New Roman" w:hAnsi="Times New Roman" w:cs="Times New Roman"/>
          <w:sz w:val="24"/>
          <w:szCs w:val="24"/>
        </w:rPr>
        <w:t>.</w:t>
      </w:r>
    </w:p>
    <w:p w:rsidR="0089755B" w:rsidRDefault="0089755B" w:rsidP="0089755B">
      <w:pPr>
        <w:spacing w:after="0" w:line="240" w:lineRule="auto"/>
        <w:jc w:val="both"/>
        <w:rPr>
          <w:rFonts w:ascii="Times New Roman" w:hAnsi="Times New Roman" w:cs="Times New Roman"/>
          <w:sz w:val="24"/>
          <w:szCs w:val="24"/>
        </w:rPr>
      </w:pPr>
      <w:r w:rsidRPr="002E0920">
        <w:rPr>
          <w:rFonts w:ascii="Times New Roman" w:hAnsi="Times New Roman" w:cs="Times New Roman"/>
          <w:b/>
          <w:sz w:val="24"/>
          <w:szCs w:val="24"/>
        </w:rPr>
        <w:t>Mehmet TOPTAŞ-</w:t>
      </w:r>
      <w:r>
        <w:rPr>
          <w:rFonts w:ascii="Times New Roman" w:hAnsi="Times New Roman" w:cs="Times New Roman"/>
          <w:sz w:val="24"/>
          <w:szCs w:val="24"/>
        </w:rPr>
        <w:t xml:space="preserve"> Sayın B</w:t>
      </w:r>
      <w:r w:rsidRPr="00EF61C1">
        <w:rPr>
          <w:rFonts w:ascii="Times New Roman" w:hAnsi="Times New Roman" w:cs="Times New Roman"/>
          <w:sz w:val="24"/>
          <w:szCs w:val="24"/>
        </w:rPr>
        <w:t>aşkanım</w:t>
      </w:r>
      <w:r>
        <w:rPr>
          <w:rFonts w:ascii="Times New Roman" w:hAnsi="Times New Roman" w:cs="Times New Roman"/>
          <w:sz w:val="24"/>
          <w:szCs w:val="24"/>
        </w:rPr>
        <w:t>, kıymetli meclis üyesi</w:t>
      </w:r>
      <w:r w:rsidRPr="00EF61C1">
        <w:rPr>
          <w:rFonts w:ascii="Times New Roman" w:hAnsi="Times New Roman" w:cs="Times New Roman"/>
          <w:sz w:val="24"/>
          <w:szCs w:val="24"/>
        </w:rPr>
        <w:t xml:space="preserve"> arkadaşlarım</w:t>
      </w:r>
      <w:r>
        <w:rPr>
          <w:rFonts w:ascii="Times New Roman" w:hAnsi="Times New Roman" w:cs="Times New Roman"/>
          <w:sz w:val="24"/>
          <w:szCs w:val="24"/>
        </w:rPr>
        <w:t>,</w:t>
      </w:r>
      <w:r w:rsidRPr="00EF61C1">
        <w:rPr>
          <w:rFonts w:ascii="Times New Roman" w:hAnsi="Times New Roman" w:cs="Times New Roman"/>
          <w:sz w:val="24"/>
          <w:szCs w:val="24"/>
        </w:rPr>
        <w:t xml:space="preserve"> hepinize sevgi ve saygılarımı sunuyorum</w:t>
      </w:r>
      <w:r>
        <w:rPr>
          <w:rFonts w:ascii="Times New Roman" w:hAnsi="Times New Roman" w:cs="Times New Roman"/>
          <w:sz w:val="24"/>
          <w:szCs w:val="24"/>
        </w:rPr>
        <w:t>. B</w:t>
      </w:r>
      <w:r w:rsidRPr="00EF61C1">
        <w:rPr>
          <w:rFonts w:ascii="Times New Roman" w:hAnsi="Times New Roman" w:cs="Times New Roman"/>
          <w:sz w:val="24"/>
          <w:szCs w:val="24"/>
        </w:rPr>
        <w:t>iraz sunumum rakamsal da olacak uzun olacak hem performa</w:t>
      </w:r>
      <w:r>
        <w:rPr>
          <w:rFonts w:ascii="Times New Roman" w:hAnsi="Times New Roman" w:cs="Times New Roman"/>
          <w:sz w:val="24"/>
          <w:szCs w:val="24"/>
        </w:rPr>
        <w:t>ns hem bütçe, biraz sıkılacağız a</w:t>
      </w:r>
      <w:r w:rsidRPr="00EF61C1">
        <w:rPr>
          <w:rFonts w:ascii="Times New Roman" w:hAnsi="Times New Roman" w:cs="Times New Roman"/>
          <w:sz w:val="24"/>
          <w:szCs w:val="24"/>
        </w:rPr>
        <w:t>ma sabırla dinlemenizi rica ediyorum</w:t>
      </w:r>
      <w:r>
        <w:rPr>
          <w:rFonts w:ascii="Times New Roman" w:hAnsi="Times New Roman" w:cs="Times New Roman"/>
          <w:sz w:val="24"/>
          <w:szCs w:val="24"/>
        </w:rPr>
        <w:t>. 2026 yılı performans p</w:t>
      </w:r>
      <w:r w:rsidRPr="00EF61C1">
        <w:rPr>
          <w:rFonts w:ascii="Times New Roman" w:hAnsi="Times New Roman" w:cs="Times New Roman"/>
          <w:sz w:val="24"/>
          <w:szCs w:val="24"/>
        </w:rPr>
        <w:t>rogramının odağında yönetim vicdanımıza uygun olarak dezavantajlı gruplar</w:t>
      </w:r>
      <w:r>
        <w:rPr>
          <w:rFonts w:ascii="Times New Roman" w:hAnsi="Times New Roman" w:cs="Times New Roman"/>
          <w:sz w:val="24"/>
          <w:szCs w:val="24"/>
        </w:rPr>
        <w:t>,</w:t>
      </w:r>
      <w:r w:rsidRPr="00EF61C1">
        <w:rPr>
          <w:rFonts w:ascii="Times New Roman" w:hAnsi="Times New Roman" w:cs="Times New Roman"/>
          <w:sz w:val="24"/>
          <w:szCs w:val="24"/>
        </w:rPr>
        <w:t xml:space="preserve"> gençler ve çocuklar için çalışmalarımız olacaktır</w:t>
      </w:r>
      <w:r>
        <w:rPr>
          <w:rFonts w:ascii="Times New Roman" w:hAnsi="Times New Roman" w:cs="Times New Roman"/>
          <w:sz w:val="24"/>
          <w:szCs w:val="24"/>
        </w:rPr>
        <w:t>. 2026 yılı performans p</w:t>
      </w:r>
      <w:r w:rsidRPr="00EF61C1">
        <w:rPr>
          <w:rFonts w:ascii="Times New Roman" w:hAnsi="Times New Roman" w:cs="Times New Roman"/>
          <w:sz w:val="24"/>
          <w:szCs w:val="24"/>
        </w:rPr>
        <w:t>rogramımızda</w:t>
      </w:r>
      <w:r>
        <w:rPr>
          <w:rFonts w:ascii="Times New Roman" w:hAnsi="Times New Roman" w:cs="Times New Roman"/>
          <w:sz w:val="24"/>
          <w:szCs w:val="24"/>
        </w:rPr>
        <w:t>, stratejik planda belirlenen hedefler ve b</w:t>
      </w:r>
      <w:r w:rsidRPr="00EF61C1">
        <w:rPr>
          <w:rFonts w:ascii="Times New Roman" w:hAnsi="Times New Roman" w:cs="Times New Roman"/>
          <w:sz w:val="24"/>
          <w:szCs w:val="24"/>
        </w:rPr>
        <w:t>u hedeflere uygun faaliyetler için yapılacak kaynak ihtiyacına yer verilmiştir</w:t>
      </w:r>
      <w:r>
        <w:rPr>
          <w:rFonts w:ascii="Times New Roman" w:hAnsi="Times New Roman" w:cs="Times New Roman"/>
          <w:sz w:val="24"/>
          <w:szCs w:val="24"/>
        </w:rPr>
        <w:t>. Sayısal verilerle performans p</w:t>
      </w:r>
      <w:r w:rsidRPr="00EF61C1">
        <w:rPr>
          <w:rFonts w:ascii="Times New Roman" w:hAnsi="Times New Roman" w:cs="Times New Roman"/>
          <w:sz w:val="24"/>
          <w:szCs w:val="24"/>
        </w:rPr>
        <w:t>rogramı ile hangi hedeflere ne aşamada ulaşılacağını ölçmek ve değerlendirmek üzere perform</w:t>
      </w:r>
      <w:r>
        <w:rPr>
          <w:rFonts w:ascii="Times New Roman" w:hAnsi="Times New Roman" w:cs="Times New Roman"/>
          <w:sz w:val="24"/>
          <w:szCs w:val="24"/>
        </w:rPr>
        <w:t>ans göstergeleri belirlenmiştir. Bayraklı B</w:t>
      </w:r>
      <w:r w:rsidRPr="00EF61C1">
        <w:rPr>
          <w:rFonts w:ascii="Times New Roman" w:hAnsi="Times New Roman" w:cs="Times New Roman"/>
          <w:sz w:val="24"/>
          <w:szCs w:val="24"/>
        </w:rPr>
        <w:t>elediyemiz aldığı</w:t>
      </w:r>
      <w:r>
        <w:rPr>
          <w:rFonts w:ascii="Times New Roman" w:hAnsi="Times New Roman" w:cs="Times New Roman"/>
          <w:sz w:val="24"/>
          <w:szCs w:val="24"/>
        </w:rPr>
        <w:t xml:space="preserve"> mali disiplinle önceliklerini</w:t>
      </w:r>
      <w:r w:rsidRPr="00EF61C1">
        <w:rPr>
          <w:rFonts w:ascii="Times New Roman" w:hAnsi="Times New Roman" w:cs="Times New Roman"/>
          <w:sz w:val="24"/>
          <w:szCs w:val="24"/>
        </w:rPr>
        <w:t xml:space="preserve"> doğru belirleyen</w:t>
      </w:r>
      <w:r>
        <w:rPr>
          <w:rFonts w:ascii="Times New Roman" w:hAnsi="Times New Roman" w:cs="Times New Roman"/>
          <w:sz w:val="24"/>
          <w:szCs w:val="24"/>
        </w:rPr>
        <w:t>,</w:t>
      </w:r>
      <w:r w:rsidRPr="00EF61C1">
        <w:rPr>
          <w:rFonts w:ascii="Times New Roman" w:hAnsi="Times New Roman" w:cs="Times New Roman"/>
          <w:sz w:val="24"/>
          <w:szCs w:val="24"/>
        </w:rPr>
        <w:t xml:space="preserve"> akılcı</w:t>
      </w:r>
      <w:r>
        <w:rPr>
          <w:rFonts w:ascii="Times New Roman" w:hAnsi="Times New Roman" w:cs="Times New Roman"/>
          <w:sz w:val="24"/>
          <w:szCs w:val="24"/>
        </w:rPr>
        <w:t>,</w:t>
      </w:r>
      <w:r w:rsidRPr="00EF61C1">
        <w:rPr>
          <w:rFonts w:ascii="Times New Roman" w:hAnsi="Times New Roman" w:cs="Times New Roman"/>
          <w:sz w:val="24"/>
          <w:szCs w:val="24"/>
        </w:rPr>
        <w:t xml:space="preserve"> sosyal belediyecilik ve insana önem veren belediyecilik anlayışı ile temel sorunlarımızın tespiti ve bu</w:t>
      </w:r>
      <w:r>
        <w:rPr>
          <w:rFonts w:ascii="Times New Roman" w:hAnsi="Times New Roman" w:cs="Times New Roman"/>
          <w:sz w:val="24"/>
          <w:szCs w:val="24"/>
        </w:rPr>
        <w:t>nların çözüm yollarını üre</w:t>
      </w:r>
      <w:r w:rsidRPr="00EF61C1">
        <w:rPr>
          <w:rFonts w:ascii="Times New Roman" w:hAnsi="Times New Roman" w:cs="Times New Roman"/>
          <w:sz w:val="24"/>
          <w:szCs w:val="24"/>
        </w:rPr>
        <w:t>tmek için gerekli hedefleri yapmaktadır</w:t>
      </w:r>
      <w:r>
        <w:rPr>
          <w:rFonts w:ascii="Times New Roman" w:hAnsi="Times New Roman" w:cs="Times New Roman"/>
          <w:sz w:val="24"/>
          <w:szCs w:val="24"/>
        </w:rPr>
        <w:t>. Bayraklı’nı</w:t>
      </w:r>
      <w:r w:rsidRPr="00EF61C1">
        <w:rPr>
          <w:rFonts w:ascii="Times New Roman" w:hAnsi="Times New Roman" w:cs="Times New Roman"/>
          <w:sz w:val="24"/>
          <w:szCs w:val="24"/>
        </w:rPr>
        <w:t xml:space="preserve">n çevresini ve siluetini değiştirecek projelerin yanında sosyal projeler </w:t>
      </w:r>
      <w:r>
        <w:rPr>
          <w:rFonts w:ascii="Times New Roman" w:hAnsi="Times New Roman" w:cs="Times New Roman"/>
          <w:sz w:val="24"/>
          <w:szCs w:val="24"/>
        </w:rPr>
        <w:t>Bayraklı’ya</w:t>
      </w:r>
      <w:r w:rsidRPr="00EF61C1">
        <w:rPr>
          <w:rFonts w:ascii="Times New Roman" w:hAnsi="Times New Roman" w:cs="Times New Roman"/>
          <w:sz w:val="24"/>
          <w:szCs w:val="24"/>
        </w:rPr>
        <w:t xml:space="preserve"> katma değer yaratacak yatırımlar yapılacaktır</w:t>
      </w:r>
      <w:r>
        <w:rPr>
          <w:rFonts w:ascii="Times New Roman" w:hAnsi="Times New Roman" w:cs="Times New Roman"/>
          <w:sz w:val="24"/>
          <w:szCs w:val="24"/>
        </w:rPr>
        <w:t>. Y</w:t>
      </w:r>
      <w:r w:rsidRPr="00EF61C1">
        <w:rPr>
          <w:rFonts w:ascii="Times New Roman" w:hAnsi="Times New Roman" w:cs="Times New Roman"/>
          <w:sz w:val="24"/>
          <w:szCs w:val="24"/>
        </w:rPr>
        <w:t>apılacak yatırımlar ile öncelik bölge insanımızı</w:t>
      </w:r>
      <w:r>
        <w:rPr>
          <w:rFonts w:ascii="Times New Roman" w:hAnsi="Times New Roman" w:cs="Times New Roman"/>
          <w:sz w:val="24"/>
          <w:szCs w:val="24"/>
        </w:rPr>
        <w:t>n i</w:t>
      </w:r>
      <w:r w:rsidRPr="00EF61C1">
        <w:rPr>
          <w:rFonts w:ascii="Times New Roman" w:hAnsi="Times New Roman" w:cs="Times New Roman"/>
          <w:sz w:val="24"/>
          <w:szCs w:val="24"/>
        </w:rPr>
        <w:t>htiyaç ve isteklerini en hızlı şekilde gidermektir</w:t>
      </w:r>
      <w:r>
        <w:rPr>
          <w:rFonts w:ascii="Times New Roman" w:hAnsi="Times New Roman" w:cs="Times New Roman"/>
          <w:sz w:val="24"/>
          <w:szCs w:val="24"/>
        </w:rPr>
        <w:t>. D</w:t>
      </w:r>
      <w:r w:rsidRPr="00EF61C1">
        <w:rPr>
          <w:rFonts w:ascii="Times New Roman" w:hAnsi="Times New Roman" w:cs="Times New Roman"/>
          <w:sz w:val="24"/>
          <w:szCs w:val="24"/>
        </w:rPr>
        <w:t>ershanelerimiz</w:t>
      </w:r>
      <w:r>
        <w:rPr>
          <w:rFonts w:ascii="Times New Roman" w:hAnsi="Times New Roman" w:cs="Times New Roman"/>
          <w:sz w:val="24"/>
          <w:szCs w:val="24"/>
        </w:rPr>
        <w:t>, kültür ve semt merkezleri</w:t>
      </w:r>
      <w:r w:rsidRPr="00EF61C1">
        <w:rPr>
          <w:rFonts w:ascii="Times New Roman" w:hAnsi="Times New Roman" w:cs="Times New Roman"/>
          <w:sz w:val="24"/>
          <w:szCs w:val="24"/>
        </w:rPr>
        <w:t>miz</w:t>
      </w:r>
      <w:r>
        <w:rPr>
          <w:rFonts w:ascii="Times New Roman" w:hAnsi="Times New Roman" w:cs="Times New Roman"/>
          <w:sz w:val="24"/>
          <w:szCs w:val="24"/>
        </w:rPr>
        <w:t>, diş p</w:t>
      </w:r>
      <w:r w:rsidRPr="00EF61C1">
        <w:rPr>
          <w:rFonts w:ascii="Times New Roman" w:hAnsi="Times New Roman" w:cs="Times New Roman"/>
          <w:sz w:val="24"/>
          <w:szCs w:val="24"/>
        </w:rPr>
        <w:t>olikliniklerimiz</w:t>
      </w:r>
      <w:r>
        <w:rPr>
          <w:rFonts w:ascii="Times New Roman" w:hAnsi="Times New Roman" w:cs="Times New Roman"/>
          <w:sz w:val="24"/>
          <w:szCs w:val="24"/>
        </w:rPr>
        <w:t>,</w:t>
      </w:r>
      <w:r w:rsidRPr="00EF61C1">
        <w:rPr>
          <w:rFonts w:ascii="Times New Roman" w:hAnsi="Times New Roman" w:cs="Times New Roman"/>
          <w:sz w:val="24"/>
          <w:szCs w:val="24"/>
        </w:rPr>
        <w:t xml:space="preserve"> kütüphanelerimiz</w:t>
      </w:r>
      <w:r>
        <w:rPr>
          <w:rFonts w:ascii="Times New Roman" w:hAnsi="Times New Roman" w:cs="Times New Roman"/>
          <w:sz w:val="24"/>
          <w:szCs w:val="24"/>
        </w:rPr>
        <w:t>,</w:t>
      </w:r>
      <w:r w:rsidRPr="00EF61C1">
        <w:rPr>
          <w:rFonts w:ascii="Times New Roman" w:hAnsi="Times New Roman" w:cs="Times New Roman"/>
          <w:sz w:val="24"/>
          <w:szCs w:val="24"/>
        </w:rPr>
        <w:t xml:space="preserve"> kreşlerimiz bu hizmetlerine devam edecektir</w:t>
      </w:r>
      <w:r>
        <w:rPr>
          <w:rFonts w:ascii="Times New Roman" w:hAnsi="Times New Roman" w:cs="Times New Roman"/>
          <w:sz w:val="24"/>
          <w:szCs w:val="24"/>
        </w:rPr>
        <w:t>. 2026 yılında yüzme havuzumuz</w:t>
      </w:r>
      <w:r w:rsidRPr="00EF61C1">
        <w:rPr>
          <w:rFonts w:ascii="Times New Roman" w:hAnsi="Times New Roman" w:cs="Times New Roman"/>
          <w:sz w:val="24"/>
          <w:szCs w:val="24"/>
        </w:rPr>
        <w:t xml:space="preserve"> aktif hale getirilip kış aylarında da sportif faaliyetlerin sürdürülmesi devam edecektir</w:t>
      </w:r>
      <w:r>
        <w:rPr>
          <w:rFonts w:ascii="Times New Roman" w:hAnsi="Times New Roman" w:cs="Times New Roman"/>
          <w:sz w:val="24"/>
          <w:szCs w:val="24"/>
        </w:rPr>
        <w:t>. U</w:t>
      </w:r>
      <w:r w:rsidRPr="00EF61C1">
        <w:rPr>
          <w:rFonts w:ascii="Times New Roman" w:hAnsi="Times New Roman" w:cs="Times New Roman"/>
          <w:sz w:val="24"/>
          <w:szCs w:val="24"/>
        </w:rPr>
        <w:t>zun zamandır konuşula</w:t>
      </w:r>
      <w:r>
        <w:rPr>
          <w:rFonts w:ascii="Times New Roman" w:hAnsi="Times New Roman" w:cs="Times New Roman"/>
          <w:sz w:val="24"/>
          <w:szCs w:val="24"/>
        </w:rPr>
        <w:t>n kentsel dönüşüm projelerinin v</w:t>
      </w:r>
      <w:r w:rsidRPr="00EF61C1">
        <w:rPr>
          <w:rFonts w:ascii="Times New Roman" w:hAnsi="Times New Roman" w:cs="Times New Roman"/>
          <w:sz w:val="24"/>
          <w:szCs w:val="24"/>
        </w:rPr>
        <w:t>atandaşlarımızın yoğun isteğine uygun yapılarak en kısa zamanda ilk kazmaların</w:t>
      </w:r>
      <w:r>
        <w:rPr>
          <w:rFonts w:ascii="Times New Roman" w:hAnsi="Times New Roman" w:cs="Times New Roman"/>
          <w:sz w:val="24"/>
          <w:szCs w:val="24"/>
        </w:rPr>
        <w:t>ın vurulduğu</w:t>
      </w:r>
      <w:r w:rsidRPr="00EF61C1">
        <w:rPr>
          <w:rFonts w:ascii="Times New Roman" w:hAnsi="Times New Roman" w:cs="Times New Roman"/>
          <w:sz w:val="24"/>
          <w:szCs w:val="24"/>
        </w:rPr>
        <w:t xml:space="preserve"> </w:t>
      </w:r>
      <w:r>
        <w:rPr>
          <w:rFonts w:ascii="Times New Roman" w:hAnsi="Times New Roman" w:cs="Times New Roman"/>
          <w:sz w:val="24"/>
          <w:szCs w:val="24"/>
        </w:rPr>
        <w:t>günleri</w:t>
      </w:r>
      <w:r w:rsidRPr="00EF61C1">
        <w:rPr>
          <w:rFonts w:ascii="Times New Roman" w:hAnsi="Times New Roman" w:cs="Times New Roman"/>
          <w:sz w:val="24"/>
          <w:szCs w:val="24"/>
        </w:rPr>
        <w:t xml:space="preserve"> hep beraber göreceğiz</w:t>
      </w:r>
      <w:r>
        <w:rPr>
          <w:rFonts w:ascii="Times New Roman" w:hAnsi="Times New Roman" w:cs="Times New Roman"/>
          <w:sz w:val="24"/>
          <w:szCs w:val="24"/>
        </w:rPr>
        <w:t>.</w:t>
      </w:r>
      <w:r w:rsidRPr="00EF61C1">
        <w:rPr>
          <w:rFonts w:ascii="Times New Roman" w:hAnsi="Times New Roman" w:cs="Times New Roman"/>
          <w:sz w:val="24"/>
          <w:szCs w:val="24"/>
        </w:rPr>
        <w:t xml:space="preserve"> 2026 yılında belirlenen </w:t>
      </w:r>
      <w:r>
        <w:rPr>
          <w:rFonts w:ascii="Times New Roman" w:hAnsi="Times New Roman" w:cs="Times New Roman"/>
          <w:sz w:val="24"/>
          <w:szCs w:val="24"/>
        </w:rPr>
        <w:t xml:space="preserve">mali </w:t>
      </w:r>
      <w:r w:rsidRPr="00EF61C1">
        <w:rPr>
          <w:rFonts w:ascii="Times New Roman" w:hAnsi="Times New Roman" w:cs="Times New Roman"/>
          <w:sz w:val="24"/>
          <w:szCs w:val="24"/>
        </w:rPr>
        <w:t xml:space="preserve">bütçemizde </w:t>
      </w:r>
      <w:r>
        <w:rPr>
          <w:rFonts w:ascii="Times New Roman" w:hAnsi="Times New Roman" w:cs="Times New Roman"/>
          <w:sz w:val="24"/>
          <w:szCs w:val="24"/>
        </w:rPr>
        <w:t xml:space="preserve">Stratejik Planda </w:t>
      </w:r>
      <w:r w:rsidRPr="00EF61C1">
        <w:rPr>
          <w:rFonts w:ascii="Times New Roman" w:hAnsi="Times New Roman" w:cs="Times New Roman"/>
          <w:sz w:val="24"/>
          <w:szCs w:val="24"/>
        </w:rPr>
        <w:t>yapmayı hedeflediğimiz projelerin</w:t>
      </w:r>
      <w:r>
        <w:rPr>
          <w:rFonts w:ascii="Times New Roman" w:hAnsi="Times New Roman" w:cs="Times New Roman"/>
          <w:sz w:val="24"/>
          <w:szCs w:val="24"/>
        </w:rPr>
        <w:t>,</w:t>
      </w:r>
      <w:r w:rsidRPr="00EF61C1">
        <w:rPr>
          <w:rFonts w:ascii="Times New Roman" w:hAnsi="Times New Roman" w:cs="Times New Roman"/>
          <w:sz w:val="24"/>
          <w:szCs w:val="24"/>
        </w:rPr>
        <w:t xml:space="preserve"> yatırımların bütçemize uygun şekilde gerçekleştiri</w:t>
      </w:r>
      <w:r>
        <w:rPr>
          <w:rFonts w:ascii="Times New Roman" w:hAnsi="Times New Roman" w:cs="Times New Roman"/>
          <w:sz w:val="24"/>
          <w:szCs w:val="24"/>
        </w:rPr>
        <w:t>le</w:t>
      </w:r>
      <w:r w:rsidRPr="00EF61C1">
        <w:rPr>
          <w:rFonts w:ascii="Times New Roman" w:hAnsi="Times New Roman" w:cs="Times New Roman"/>
          <w:sz w:val="24"/>
          <w:szCs w:val="24"/>
        </w:rPr>
        <w:t>ceğini biliyoruz</w:t>
      </w:r>
      <w:r>
        <w:rPr>
          <w:rFonts w:ascii="Times New Roman" w:hAnsi="Times New Roman" w:cs="Times New Roman"/>
          <w:sz w:val="24"/>
          <w:szCs w:val="24"/>
        </w:rPr>
        <w:t>. B</w:t>
      </w:r>
      <w:r w:rsidRPr="00EF61C1">
        <w:rPr>
          <w:rFonts w:ascii="Times New Roman" w:hAnsi="Times New Roman" w:cs="Times New Roman"/>
          <w:sz w:val="24"/>
          <w:szCs w:val="24"/>
        </w:rPr>
        <w:t xml:space="preserve">elediyemiz </w:t>
      </w:r>
      <w:r w:rsidRPr="00EF61C1">
        <w:rPr>
          <w:rFonts w:ascii="Times New Roman" w:hAnsi="Times New Roman" w:cs="Times New Roman"/>
          <w:sz w:val="24"/>
          <w:szCs w:val="24"/>
        </w:rPr>
        <w:lastRenderedPageBreak/>
        <w:t>kamuya ait olan hizmetlerin bir kısmını üstlenerek bütçesinden fedakârlık yaparken</w:t>
      </w:r>
      <w:r>
        <w:rPr>
          <w:rFonts w:ascii="Times New Roman" w:hAnsi="Times New Roman" w:cs="Times New Roman"/>
          <w:sz w:val="24"/>
          <w:szCs w:val="24"/>
        </w:rPr>
        <w:t>, inşaat a</w:t>
      </w:r>
      <w:r w:rsidRPr="00EF61C1">
        <w:rPr>
          <w:rFonts w:ascii="Times New Roman" w:hAnsi="Times New Roman" w:cs="Times New Roman"/>
          <w:sz w:val="24"/>
          <w:szCs w:val="24"/>
        </w:rPr>
        <w:t>tıkları ve evlerindek</w:t>
      </w:r>
      <w:r>
        <w:rPr>
          <w:rFonts w:ascii="Times New Roman" w:hAnsi="Times New Roman" w:cs="Times New Roman"/>
          <w:sz w:val="24"/>
          <w:szCs w:val="24"/>
        </w:rPr>
        <w:t>i koltuk, m</w:t>
      </w:r>
      <w:r w:rsidRPr="00EF61C1">
        <w:rPr>
          <w:rFonts w:ascii="Times New Roman" w:hAnsi="Times New Roman" w:cs="Times New Roman"/>
          <w:sz w:val="24"/>
          <w:szCs w:val="24"/>
        </w:rPr>
        <w:t>obilya atıkların</w:t>
      </w:r>
      <w:r>
        <w:rPr>
          <w:rFonts w:ascii="Times New Roman" w:hAnsi="Times New Roman" w:cs="Times New Roman"/>
          <w:sz w:val="24"/>
          <w:szCs w:val="24"/>
        </w:rPr>
        <w:t>ı</w:t>
      </w:r>
      <w:r w:rsidRPr="00EF61C1">
        <w:rPr>
          <w:rFonts w:ascii="Times New Roman" w:hAnsi="Times New Roman" w:cs="Times New Roman"/>
          <w:sz w:val="24"/>
          <w:szCs w:val="24"/>
        </w:rPr>
        <w:t xml:space="preserve"> kısa</w:t>
      </w:r>
      <w:r>
        <w:rPr>
          <w:rFonts w:ascii="Times New Roman" w:hAnsi="Times New Roman" w:cs="Times New Roman"/>
          <w:sz w:val="24"/>
          <w:szCs w:val="24"/>
        </w:rPr>
        <w:t xml:space="preserve"> sürede depolayacak yer tahsisi </w:t>
      </w:r>
      <w:r w:rsidRPr="00EF61C1">
        <w:rPr>
          <w:rFonts w:ascii="Times New Roman" w:hAnsi="Times New Roman" w:cs="Times New Roman"/>
          <w:sz w:val="24"/>
          <w:szCs w:val="24"/>
        </w:rPr>
        <w:t>yapılmadığından Ç</w:t>
      </w:r>
      <w:r>
        <w:rPr>
          <w:rFonts w:ascii="Times New Roman" w:hAnsi="Times New Roman" w:cs="Times New Roman"/>
          <w:sz w:val="24"/>
          <w:szCs w:val="24"/>
        </w:rPr>
        <w:t>evre Bakanlığı tarafından cezai işlemi uğratılması siyaset</w:t>
      </w:r>
      <w:r w:rsidRPr="00EF61C1">
        <w:rPr>
          <w:rFonts w:ascii="Times New Roman" w:hAnsi="Times New Roman" w:cs="Times New Roman"/>
          <w:sz w:val="24"/>
          <w:szCs w:val="24"/>
        </w:rPr>
        <w:t>en bir ayrıma uğr</w:t>
      </w:r>
      <w:r>
        <w:rPr>
          <w:rFonts w:ascii="Times New Roman" w:hAnsi="Times New Roman" w:cs="Times New Roman"/>
          <w:sz w:val="24"/>
          <w:szCs w:val="24"/>
        </w:rPr>
        <w:t>atıldığımız da acı bir gerçektir. İnşallah Tarım ve Orman B</w:t>
      </w:r>
      <w:r w:rsidRPr="00EF61C1">
        <w:rPr>
          <w:rFonts w:ascii="Times New Roman" w:hAnsi="Times New Roman" w:cs="Times New Roman"/>
          <w:sz w:val="24"/>
          <w:szCs w:val="24"/>
        </w:rPr>
        <w:t>akanlığı yanmış orman özelliğini kaybetmiş arazilerin bir kısmını</w:t>
      </w:r>
      <w:r>
        <w:rPr>
          <w:rFonts w:ascii="Times New Roman" w:hAnsi="Times New Roman" w:cs="Times New Roman"/>
          <w:sz w:val="24"/>
          <w:szCs w:val="24"/>
        </w:rPr>
        <w:t>, Maliye B</w:t>
      </w:r>
      <w:r w:rsidRPr="00EF61C1">
        <w:rPr>
          <w:rFonts w:ascii="Times New Roman" w:hAnsi="Times New Roman" w:cs="Times New Roman"/>
          <w:sz w:val="24"/>
          <w:szCs w:val="24"/>
        </w:rPr>
        <w:t>akan</w:t>
      </w:r>
      <w:r>
        <w:rPr>
          <w:rFonts w:ascii="Times New Roman" w:hAnsi="Times New Roman" w:cs="Times New Roman"/>
          <w:sz w:val="24"/>
          <w:szCs w:val="24"/>
        </w:rPr>
        <w:t>l</w:t>
      </w:r>
      <w:r w:rsidRPr="00EF61C1">
        <w:rPr>
          <w:rFonts w:ascii="Times New Roman" w:hAnsi="Times New Roman" w:cs="Times New Roman"/>
          <w:sz w:val="24"/>
          <w:szCs w:val="24"/>
        </w:rPr>
        <w:t>ı</w:t>
      </w:r>
      <w:r>
        <w:rPr>
          <w:rFonts w:ascii="Times New Roman" w:hAnsi="Times New Roman" w:cs="Times New Roman"/>
          <w:sz w:val="24"/>
          <w:szCs w:val="24"/>
        </w:rPr>
        <w:t>ğı</w:t>
      </w:r>
      <w:r w:rsidRPr="00EF61C1">
        <w:rPr>
          <w:rFonts w:ascii="Times New Roman" w:hAnsi="Times New Roman" w:cs="Times New Roman"/>
          <w:sz w:val="24"/>
          <w:szCs w:val="24"/>
        </w:rPr>
        <w:t>mız milli hazine arazilerin</w:t>
      </w:r>
      <w:r>
        <w:rPr>
          <w:rFonts w:ascii="Times New Roman" w:hAnsi="Times New Roman" w:cs="Times New Roman"/>
          <w:sz w:val="24"/>
          <w:szCs w:val="24"/>
        </w:rPr>
        <w:t>in bir kısmını,</w:t>
      </w:r>
      <w:r w:rsidRPr="00EF61C1">
        <w:rPr>
          <w:rFonts w:ascii="Times New Roman" w:hAnsi="Times New Roman" w:cs="Times New Roman"/>
          <w:sz w:val="24"/>
          <w:szCs w:val="24"/>
        </w:rPr>
        <w:t xml:space="preserve"> Ç</w:t>
      </w:r>
      <w:r>
        <w:rPr>
          <w:rFonts w:ascii="Times New Roman" w:hAnsi="Times New Roman" w:cs="Times New Roman"/>
          <w:sz w:val="24"/>
          <w:szCs w:val="24"/>
        </w:rPr>
        <w:t xml:space="preserve">evre Bakanlığımız </w:t>
      </w:r>
      <w:r w:rsidRPr="00EF61C1">
        <w:rPr>
          <w:rFonts w:ascii="Times New Roman" w:hAnsi="Times New Roman" w:cs="Times New Roman"/>
          <w:sz w:val="24"/>
          <w:szCs w:val="24"/>
        </w:rPr>
        <w:t xml:space="preserve">rezerve alanından arazi ve arsa tahsisleri yaparsa </w:t>
      </w:r>
      <w:r>
        <w:rPr>
          <w:rFonts w:ascii="Times New Roman" w:hAnsi="Times New Roman" w:cs="Times New Roman"/>
          <w:sz w:val="24"/>
          <w:szCs w:val="24"/>
        </w:rPr>
        <w:t xml:space="preserve">Bayraklı’da </w:t>
      </w:r>
      <w:r w:rsidRPr="00EF61C1">
        <w:rPr>
          <w:rFonts w:ascii="Times New Roman" w:hAnsi="Times New Roman" w:cs="Times New Roman"/>
          <w:sz w:val="24"/>
          <w:szCs w:val="24"/>
        </w:rPr>
        <w:t>insanımıza hizmetlerimiz daha mükemmel hale gelecektir</w:t>
      </w:r>
      <w:r>
        <w:rPr>
          <w:rFonts w:ascii="Times New Roman" w:hAnsi="Times New Roman" w:cs="Times New Roman"/>
          <w:sz w:val="24"/>
          <w:szCs w:val="24"/>
        </w:rPr>
        <w:t>. Zira merkezi hükümet kendi belediyelerinde b</w:t>
      </w:r>
      <w:r w:rsidRPr="00EF61C1">
        <w:rPr>
          <w:rFonts w:ascii="Times New Roman" w:hAnsi="Times New Roman" w:cs="Times New Roman"/>
          <w:sz w:val="24"/>
          <w:szCs w:val="24"/>
        </w:rPr>
        <w:t>u imkânı fazlasıyla sağlamaktadır</w:t>
      </w:r>
      <w:r>
        <w:rPr>
          <w:rFonts w:ascii="Times New Roman" w:hAnsi="Times New Roman" w:cs="Times New Roman"/>
          <w:sz w:val="24"/>
          <w:szCs w:val="24"/>
        </w:rPr>
        <w:t>.</w:t>
      </w:r>
      <w:r w:rsidRPr="00CD69B2">
        <w:rPr>
          <w:rFonts w:ascii="Times New Roman" w:hAnsi="Times New Roman" w:cs="Times New Roman"/>
          <w:sz w:val="24"/>
          <w:szCs w:val="24"/>
        </w:rPr>
        <w:t xml:space="preserve"> </w:t>
      </w:r>
      <w:r>
        <w:rPr>
          <w:rFonts w:ascii="Times New Roman" w:hAnsi="Times New Roman" w:cs="Times New Roman"/>
          <w:sz w:val="24"/>
          <w:szCs w:val="24"/>
        </w:rPr>
        <w:t xml:space="preserve">2026 mali yılı bütçe tasarısı ve performans programımız belediyemizin şeffaf ve </w:t>
      </w:r>
      <w:r w:rsidRPr="00EF61C1">
        <w:rPr>
          <w:rFonts w:ascii="Times New Roman" w:hAnsi="Times New Roman" w:cs="Times New Roman"/>
          <w:sz w:val="24"/>
          <w:szCs w:val="24"/>
        </w:rPr>
        <w:t xml:space="preserve">sosyal belediyecilik </w:t>
      </w:r>
      <w:r>
        <w:rPr>
          <w:rFonts w:ascii="Times New Roman" w:hAnsi="Times New Roman" w:cs="Times New Roman"/>
          <w:sz w:val="24"/>
          <w:szCs w:val="24"/>
        </w:rPr>
        <w:t xml:space="preserve">anlayışıyla vatandaşımızın daha iyi şartlarda yaşayacağını hedeflemektedir. Şimdi </w:t>
      </w:r>
      <w:r w:rsidRPr="00EF61C1">
        <w:rPr>
          <w:rFonts w:ascii="Times New Roman" w:hAnsi="Times New Roman" w:cs="Times New Roman"/>
          <w:sz w:val="24"/>
          <w:szCs w:val="24"/>
        </w:rPr>
        <w:t>rakamsal olarak bazı ifadelerde de bulunacağım</w:t>
      </w:r>
      <w:r>
        <w:rPr>
          <w:rFonts w:ascii="Times New Roman" w:hAnsi="Times New Roman" w:cs="Times New Roman"/>
          <w:sz w:val="24"/>
          <w:szCs w:val="24"/>
        </w:rPr>
        <w:t>. B</w:t>
      </w:r>
      <w:r w:rsidRPr="00EF61C1">
        <w:rPr>
          <w:rFonts w:ascii="Times New Roman" w:hAnsi="Times New Roman" w:cs="Times New Roman"/>
          <w:sz w:val="24"/>
          <w:szCs w:val="24"/>
        </w:rPr>
        <w:t xml:space="preserve">ildiğiniz gibi ülkemizin içinde bulunduğu zor ekonomik </w:t>
      </w:r>
      <w:r w:rsidRPr="00323DCD">
        <w:rPr>
          <w:rFonts w:ascii="Times New Roman" w:hAnsi="Times New Roman" w:cs="Times New Roman"/>
          <w:sz w:val="24"/>
          <w:szCs w:val="24"/>
        </w:rPr>
        <w:t>koşullarda israftan kaçınarak</w:t>
      </w:r>
      <w:r>
        <w:rPr>
          <w:rFonts w:ascii="Times New Roman" w:hAnsi="Times New Roman" w:cs="Times New Roman"/>
          <w:sz w:val="24"/>
          <w:szCs w:val="24"/>
        </w:rPr>
        <w:t>,</w:t>
      </w:r>
      <w:r w:rsidRPr="00323DCD">
        <w:rPr>
          <w:rFonts w:ascii="Times New Roman" w:hAnsi="Times New Roman" w:cs="Times New Roman"/>
          <w:sz w:val="24"/>
          <w:szCs w:val="24"/>
        </w:rPr>
        <w:t xml:space="preserve"> tasarruf anlayışı içerisinde </w:t>
      </w:r>
      <w:r>
        <w:rPr>
          <w:rFonts w:ascii="Times New Roman" w:hAnsi="Times New Roman" w:cs="Times New Roman"/>
          <w:sz w:val="24"/>
          <w:szCs w:val="24"/>
        </w:rPr>
        <w:t xml:space="preserve">etkin, </w:t>
      </w:r>
      <w:r w:rsidRPr="00323DCD">
        <w:rPr>
          <w:rFonts w:ascii="Times New Roman" w:hAnsi="Times New Roman" w:cs="Times New Roman"/>
          <w:sz w:val="24"/>
          <w:szCs w:val="24"/>
        </w:rPr>
        <w:t>verimli ve disiplin</w:t>
      </w:r>
      <w:r>
        <w:rPr>
          <w:rFonts w:ascii="Times New Roman" w:hAnsi="Times New Roman" w:cs="Times New Roman"/>
          <w:sz w:val="24"/>
          <w:szCs w:val="24"/>
        </w:rPr>
        <w:t>l</w:t>
      </w:r>
      <w:r w:rsidRPr="00323DCD">
        <w:rPr>
          <w:rFonts w:ascii="Times New Roman" w:hAnsi="Times New Roman" w:cs="Times New Roman"/>
          <w:sz w:val="24"/>
          <w:szCs w:val="24"/>
        </w:rPr>
        <w:t xml:space="preserve">i </w:t>
      </w:r>
      <w:r>
        <w:rPr>
          <w:rFonts w:ascii="Times New Roman" w:hAnsi="Times New Roman" w:cs="Times New Roman"/>
          <w:sz w:val="24"/>
          <w:szCs w:val="24"/>
        </w:rPr>
        <w:t>bütçe</w:t>
      </w:r>
      <w:r w:rsidRPr="00323DCD">
        <w:rPr>
          <w:rFonts w:ascii="Times New Roman" w:hAnsi="Times New Roman" w:cs="Times New Roman"/>
          <w:sz w:val="24"/>
          <w:szCs w:val="24"/>
        </w:rPr>
        <w:t xml:space="preserve"> uygulamaları gerçekleştirilmiş ve gerçekleştirilmeye devam edilmektedir</w:t>
      </w:r>
      <w:r>
        <w:rPr>
          <w:rFonts w:ascii="Times New Roman" w:hAnsi="Times New Roman" w:cs="Times New Roman"/>
          <w:sz w:val="24"/>
          <w:szCs w:val="24"/>
        </w:rPr>
        <w:t>.</w:t>
      </w:r>
      <w:r w:rsidRPr="00323DCD">
        <w:rPr>
          <w:rFonts w:ascii="Times New Roman" w:hAnsi="Times New Roman" w:cs="Times New Roman"/>
          <w:sz w:val="24"/>
          <w:szCs w:val="24"/>
        </w:rPr>
        <w:t xml:space="preserve"> Bu zor dönemlerde belediyenin faaliyet ve hizmetlerinde </w:t>
      </w:r>
      <w:r>
        <w:rPr>
          <w:rFonts w:ascii="Times New Roman" w:hAnsi="Times New Roman" w:cs="Times New Roman"/>
          <w:sz w:val="24"/>
          <w:szCs w:val="24"/>
        </w:rPr>
        <w:t>aksamaya</w:t>
      </w:r>
      <w:r w:rsidRPr="00323DCD">
        <w:rPr>
          <w:rFonts w:ascii="Times New Roman" w:hAnsi="Times New Roman" w:cs="Times New Roman"/>
          <w:sz w:val="24"/>
          <w:szCs w:val="24"/>
        </w:rPr>
        <w:t xml:space="preserve"> meydan vermeden</w:t>
      </w:r>
      <w:r>
        <w:rPr>
          <w:rFonts w:ascii="Times New Roman" w:hAnsi="Times New Roman" w:cs="Times New Roman"/>
          <w:sz w:val="24"/>
          <w:szCs w:val="24"/>
        </w:rPr>
        <w:t>,</w:t>
      </w:r>
      <w:r w:rsidRPr="00323DCD">
        <w:rPr>
          <w:rFonts w:ascii="Times New Roman" w:hAnsi="Times New Roman" w:cs="Times New Roman"/>
          <w:sz w:val="24"/>
          <w:szCs w:val="24"/>
        </w:rPr>
        <w:t xml:space="preserve"> borç ödeyerek bütçe süreçleri etkin bir şekilde yerine getirilmiştir</w:t>
      </w:r>
      <w:r>
        <w:rPr>
          <w:rFonts w:ascii="Times New Roman" w:hAnsi="Times New Roman" w:cs="Times New Roman"/>
          <w:sz w:val="24"/>
          <w:szCs w:val="24"/>
        </w:rPr>
        <w:t>.</w:t>
      </w:r>
      <w:r w:rsidRPr="00323DCD">
        <w:rPr>
          <w:rFonts w:ascii="Times New Roman" w:hAnsi="Times New Roman" w:cs="Times New Roman"/>
          <w:sz w:val="24"/>
          <w:szCs w:val="24"/>
        </w:rPr>
        <w:t xml:space="preserve"> Bu nedenle uygulama içerisinde yer alan herkese teşekkür ediyorum</w:t>
      </w:r>
      <w:r>
        <w:rPr>
          <w:rFonts w:ascii="Times New Roman" w:hAnsi="Times New Roman" w:cs="Times New Roman"/>
          <w:sz w:val="24"/>
          <w:szCs w:val="24"/>
        </w:rPr>
        <w:t>. B</w:t>
      </w:r>
      <w:r w:rsidRPr="00323DCD">
        <w:rPr>
          <w:rFonts w:ascii="Times New Roman" w:hAnsi="Times New Roman" w:cs="Times New Roman"/>
          <w:sz w:val="24"/>
          <w:szCs w:val="24"/>
        </w:rPr>
        <w:t>eledi</w:t>
      </w:r>
      <w:r>
        <w:rPr>
          <w:rFonts w:ascii="Times New Roman" w:hAnsi="Times New Roman" w:cs="Times New Roman"/>
          <w:sz w:val="24"/>
          <w:szCs w:val="24"/>
        </w:rPr>
        <w:t xml:space="preserve">yemizin 2026 yılında </w:t>
      </w:r>
      <w:r w:rsidRPr="00323DCD">
        <w:rPr>
          <w:rFonts w:ascii="Times New Roman" w:hAnsi="Times New Roman" w:cs="Times New Roman"/>
          <w:sz w:val="24"/>
          <w:szCs w:val="24"/>
        </w:rPr>
        <w:t>4 milyar 500 milyo</w:t>
      </w:r>
      <w:r>
        <w:rPr>
          <w:rFonts w:ascii="Times New Roman" w:hAnsi="Times New Roman" w:cs="Times New Roman"/>
          <w:sz w:val="24"/>
          <w:szCs w:val="24"/>
        </w:rPr>
        <w:t>n lira olarak teklif edilmiştir. Bütçe k</w:t>
      </w:r>
      <w:r w:rsidRPr="00323DCD">
        <w:rPr>
          <w:rFonts w:ascii="Times New Roman" w:hAnsi="Times New Roman" w:cs="Times New Roman"/>
          <w:sz w:val="24"/>
          <w:szCs w:val="24"/>
        </w:rPr>
        <w:t>alemlerine göre</w:t>
      </w:r>
      <w:r>
        <w:rPr>
          <w:rFonts w:ascii="Times New Roman" w:hAnsi="Times New Roman" w:cs="Times New Roman"/>
          <w:sz w:val="24"/>
          <w:szCs w:val="24"/>
        </w:rPr>
        <w:t xml:space="preserve"> </w:t>
      </w:r>
      <w:r w:rsidRPr="00323DCD">
        <w:rPr>
          <w:rFonts w:ascii="Times New Roman" w:hAnsi="Times New Roman" w:cs="Times New Roman"/>
          <w:sz w:val="24"/>
          <w:szCs w:val="24"/>
        </w:rPr>
        <w:t>2025 yılında 50</w:t>
      </w:r>
      <w:r>
        <w:rPr>
          <w:rFonts w:ascii="Times New Roman" w:hAnsi="Times New Roman" w:cs="Times New Roman"/>
          <w:sz w:val="24"/>
          <w:szCs w:val="24"/>
        </w:rPr>
        <w:t xml:space="preserve">8 milyon 14 bin </w:t>
      </w:r>
      <w:r w:rsidRPr="00323DCD">
        <w:rPr>
          <w:rFonts w:ascii="Times New Roman" w:hAnsi="Times New Roman" w:cs="Times New Roman"/>
          <w:sz w:val="24"/>
          <w:szCs w:val="24"/>
        </w:rPr>
        <w:t>900 lira olan personel giderl</w:t>
      </w:r>
      <w:r>
        <w:rPr>
          <w:rFonts w:ascii="Times New Roman" w:hAnsi="Times New Roman" w:cs="Times New Roman"/>
          <w:sz w:val="24"/>
          <w:szCs w:val="24"/>
        </w:rPr>
        <w:t xml:space="preserve">eri 2026 yılı bütçesine göre %9 artış ile 553 milyon 446 bin 500 lira olmuştur. </w:t>
      </w:r>
      <w:r w:rsidRPr="00323DCD">
        <w:rPr>
          <w:rFonts w:ascii="Times New Roman" w:hAnsi="Times New Roman" w:cs="Times New Roman"/>
          <w:sz w:val="24"/>
          <w:szCs w:val="24"/>
        </w:rPr>
        <w:t>Bu kalemden 349 memur</w:t>
      </w:r>
      <w:r>
        <w:rPr>
          <w:rFonts w:ascii="Times New Roman" w:hAnsi="Times New Roman" w:cs="Times New Roman"/>
          <w:sz w:val="24"/>
          <w:szCs w:val="24"/>
        </w:rPr>
        <w:t>, 2</w:t>
      </w:r>
      <w:r w:rsidRPr="00323DCD">
        <w:rPr>
          <w:rFonts w:ascii="Times New Roman" w:hAnsi="Times New Roman" w:cs="Times New Roman"/>
          <w:sz w:val="24"/>
          <w:szCs w:val="24"/>
        </w:rPr>
        <w:t xml:space="preserve"> sözleşmeli personel</w:t>
      </w:r>
      <w:r>
        <w:rPr>
          <w:rFonts w:ascii="Times New Roman" w:hAnsi="Times New Roman" w:cs="Times New Roman"/>
          <w:sz w:val="24"/>
          <w:szCs w:val="24"/>
        </w:rPr>
        <w:t xml:space="preserve">, 4 kadrolu işçinin maaş ve ücretleri ödenmektedir. </w:t>
      </w:r>
      <w:r w:rsidRPr="00323DCD">
        <w:rPr>
          <w:rFonts w:ascii="Times New Roman" w:hAnsi="Times New Roman" w:cs="Times New Roman"/>
          <w:sz w:val="24"/>
          <w:szCs w:val="24"/>
        </w:rPr>
        <w:t>2025 yılın</w:t>
      </w:r>
      <w:r>
        <w:rPr>
          <w:rFonts w:ascii="Times New Roman" w:hAnsi="Times New Roman" w:cs="Times New Roman"/>
          <w:sz w:val="24"/>
          <w:szCs w:val="24"/>
        </w:rPr>
        <w:t>da 60 milyon 424 bin lira olan s</w:t>
      </w:r>
      <w:r w:rsidRPr="00323DCD">
        <w:rPr>
          <w:rFonts w:ascii="Times New Roman" w:hAnsi="Times New Roman" w:cs="Times New Roman"/>
          <w:sz w:val="24"/>
          <w:szCs w:val="24"/>
        </w:rPr>
        <w:t>osy</w:t>
      </w:r>
      <w:r>
        <w:rPr>
          <w:rFonts w:ascii="Times New Roman" w:hAnsi="Times New Roman" w:cs="Times New Roman"/>
          <w:sz w:val="24"/>
          <w:szCs w:val="24"/>
        </w:rPr>
        <w:t>al g</w:t>
      </w:r>
      <w:r w:rsidRPr="00323DCD">
        <w:rPr>
          <w:rFonts w:ascii="Times New Roman" w:hAnsi="Times New Roman" w:cs="Times New Roman"/>
          <w:sz w:val="24"/>
          <w:szCs w:val="24"/>
        </w:rPr>
        <w:t>üvenlik prim giderleri 2026 yı</w:t>
      </w:r>
      <w:r>
        <w:rPr>
          <w:rFonts w:ascii="Times New Roman" w:hAnsi="Times New Roman" w:cs="Times New Roman"/>
          <w:sz w:val="24"/>
          <w:szCs w:val="24"/>
        </w:rPr>
        <w:t>lı bütçesine göre %14 azalış ile 51 milyon 849 bin</w:t>
      </w:r>
      <w:r w:rsidRPr="00323DCD">
        <w:rPr>
          <w:rFonts w:ascii="Times New Roman" w:hAnsi="Times New Roman" w:cs="Times New Roman"/>
          <w:sz w:val="24"/>
          <w:szCs w:val="24"/>
        </w:rPr>
        <w:t xml:space="preserve"> lira olmuştur</w:t>
      </w:r>
      <w:r>
        <w:rPr>
          <w:rFonts w:ascii="Times New Roman" w:hAnsi="Times New Roman" w:cs="Times New Roman"/>
          <w:sz w:val="24"/>
          <w:szCs w:val="24"/>
        </w:rPr>
        <w:t>.</w:t>
      </w:r>
      <w:r w:rsidRPr="00323DCD">
        <w:rPr>
          <w:rFonts w:ascii="Times New Roman" w:hAnsi="Times New Roman" w:cs="Times New Roman"/>
          <w:sz w:val="24"/>
          <w:szCs w:val="24"/>
        </w:rPr>
        <w:t xml:space="preserve"> Bu kalemden 349 memur</w:t>
      </w:r>
      <w:r>
        <w:rPr>
          <w:rFonts w:ascii="Times New Roman" w:hAnsi="Times New Roman" w:cs="Times New Roman"/>
          <w:sz w:val="24"/>
          <w:szCs w:val="24"/>
        </w:rPr>
        <w:t>,</w:t>
      </w:r>
      <w:r w:rsidRPr="00323DCD">
        <w:rPr>
          <w:rFonts w:ascii="Times New Roman" w:hAnsi="Times New Roman" w:cs="Times New Roman"/>
          <w:sz w:val="24"/>
          <w:szCs w:val="24"/>
        </w:rPr>
        <w:t xml:space="preserve"> </w:t>
      </w:r>
      <w:r>
        <w:rPr>
          <w:rFonts w:ascii="Times New Roman" w:hAnsi="Times New Roman" w:cs="Times New Roman"/>
          <w:sz w:val="24"/>
          <w:szCs w:val="24"/>
        </w:rPr>
        <w:t>2</w:t>
      </w:r>
      <w:r w:rsidRPr="00323DCD">
        <w:rPr>
          <w:rFonts w:ascii="Times New Roman" w:hAnsi="Times New Roman" w:cs="Times New Roman"/>
          <w:sz w:val="24"/>
          <w:szCs w:val="24"/>
        </w:rPr>
        <w:t xml:space="preserve"> sözleşmeli personel</w:t>
      </w:r>
      <w:r>
        <w:rPr>
          <w:rFonts w:ascii="Times New Roman" w:hAnsi="Times New Roman" w:cs="Times New Roman"/>
          <w:sz w:val="24"/>
          <w:szCs w:val="24"/>
        </w:rPr>
        <w:t>, 4 kadrolu işçinin sosyal g</w:t>
      </w:r>
      <w:r w:rsidRPr="00323DCD">
        <w:rPr>
          <w:rFonts w:ascii="Times New Roman" w:hAnsi="Times New Roman" w:cs="Times New Roman"/>
          <w:sz w:val="24"/>
          <w:szCs w:val="24"/>
        </w:rPr>
        <w:t xml:space="preserve">üvenlik devlet </w:t>
      </w:r>
      <w:r>
        <w:rPr>
          <w:rFonts w:ascii="Times New Roman" w:hAnsi="Times New Roman" w:cs="Times New Roman"/>
          <w:sz w:val="24"/>
          <w:szCs w:val="24"/>
        </w:rPr>
        <w:t>primi</w:t>
      </w:r>
      <w:r w:rsidRPr="00323DCD">
        <w:rPr>
          <w:rFonts w:ascii="Times New Roman" w:hAnsi="Times New Roman" w:cs="Times New Roman"/>
          <w:sz w:val="24"/>
          <w:szCs w:val="24"/>
        </w:rPr>
        <w:t xml:space="preserve"> giderleri ödenmektedir</w:t>
      </w:r>
      <w:r>
        <w:rPr>
          <w:rFonts w:ascii="Times New Roman" w:hAnsi="Times New Roman" w:cs="Times New Roman"/>
          <w:sz w:val="24"/>
          <w:szCs w:val="24"/>
        </w:rPr>
        <w:t>.</w:t>
      </w:r>
      <w:r w:rsidRPr="00323DCD">
        <w:rPr>
          <w:rFonts w:ascii="Times New Roman" w:hAnsi="Times New Roman" w:cs="Times New Roman"/>
          <w:sz w:val="24"/>
          <w:szCs w:val="24"/>
        </w:rPr>
        <w:t xml:space="preserve"> 2025 yılında yine 1 milyar 427 milyon 24</w:t>
      </w:r>
      <w:r>
        <w:rPr>
          <w:rFonts w:ascii="Times New Roman" w:hAnsi="Times New Roman" w:cs="Times New Roman"/>
          <w:sz w:val="24"/>
          <w:szCs w:val="24"/>
        </w:rPr>
        <w:t xml:space="preserve">8 bin </w:t>
      </w:r>
      <w:r w:rsidRPr="00323DCD">
        <w:rPr>
          <w:rFonts w:ascii="Times New Roman" w:hAnsi="Times New Roman" w:cs="Times New Roman"/>
          <w:sz w:val="24"/>
          <w:szCs w:val="24"/>
        </w:rPr>
        <w:t>700 lira olan mal ve hizmet alım giderleri 2026 yı</w:t>
      </w:r>
      <w:r>
        <w:rPr>
          <w:rFonts w:ascii="Times New Roman" w:hAnsi="Times New Roman" w:cs="Times New Roman"/>
          <w:sz w:val="24"/>
          <w:szCs w:val="24"/>
        </w:rPr>
        <w:t xml:space="preserve">lı bütçesine göre %57 artışla 2 milyar 239 milyon 212 bin </w:t>
      </w:r>
      <w:r w:rsidRPr="00323DCD">
        <w:rPr>
          <w:rFonts w:ascii="Times New Roman" w:hAnsi="Times New Roman" w:cs="Times New Roman"/>
          <w:sz w:val="24"/>
          <w:szCs w:val="24"/>
        </w:rPr>
        <w:t>500 lira olmuştur</w:t>
      </w:r>
      <w:r>
        <w:rPr>
          <w:rFonts w:ascii="Times New Roman" w:hAnsi="Times New Roman" w:cs="Times New Roman"/>
          <w:sz w:val="24"/>
          <w:szCs w:val="24"/>
        </w:rPr>
        <w:t>.</w:t>
      </w:r>
      <w:r w:rsidRPr="00323DCD">
        <w:rPr>
          <w:rFonts w:ascii="Times New Roman" w:hAnsi="Times New Roman" w:cs="Times New Roman"/>
          <w:sz w:val="24"/>
          <w:szCs w:val="24"/>
        </w:rPr>
        <w:t xml:space="preserve"> Bu kalem ile ilgili ayrıntılı bilgileri aşağıda sunuyorum</w:t>
      </w:r>
      <w:r>
        <w:rPr>
          <w:rFonts w:ascii="Times New Roman" w:hAnsi="Times New Roman" w:cs="Times New Roman"/>
          <w:sz w:val="24"/>
          <w:szCs w:val="24"/>
        </w:rPr>
        <w:t>. F</w:t>
      </w:r>
      <w:r w:rsidRPr="00323DCD">
        <w:rPr>
          <w:rFonts w:ascii="Times New Roman" w:hAnsi="Times New Roman" w:cs="Times New Roman"/>
          <w:sz w:val="24"/>
          <w:szCs w:val="24"/>
        </w:rPr>
        <w:t>aiz giderleri</w:t>
      </w:r>
      <w:r>
        <w:rPr>
          <w:rFonts w:ascii="Times New Roman" w:hAnsi="Times New Roman" w:cs="Times New Roman"/>
          <w:sz w:val="24"/>
          <w:szCs w:val="24"/>
        </w:rPr>
        <w:t>;</w:t>
      </w:r>
      <w:r w:rsidRPr="00323DCD">
        <w:rPr>
          <w:rFonts w:ascii="Times New Roman" w:hAnsi="Times New Roman" w:cs="Times New Roman"/>
          <w:sz w:val="24"/>
          <w:szCs w:val="24"/>
        </w:rPr>
        <w:t xml:space="preserve"> 2025 yılında 30 milyon</w:t>
      </w:r>
      <w:r>
        <w:rPr>
          <w:rFonts w:ascii="Times New Roman" w:hAnsi="Times New Roman" w:cs="Times New Roman"/>
          <w:sz w:val="24"/>
          <w:szCs w:val="24"/>
        </w:rPr>
        <w:t xml:space="preserve"> olarak öngörülmüş ve 2026 yılında da %33 artış ile </w:t>
      </w:r>
      <w:r w:rsidRPr="00323DCD">
        <w:rPr>
          <w:rFonts w:ascii="Times New Roman" w:hAnsi="Times New Roman" w:cs="Times New Roman"/>
          <w:sz w:val="24"/>
          <w:szCs w:val="24"/>
        </w:rPr>
        <w:t>70 mil</w:t>
      </w:r>
      <w:r>
        <w:rPr>
          <w:rFonts w:ascii="Times New Roman" w:hAnsi="Times New Roman" w:cs="Times New Roman"/>
          <w:sz w:val="24"/>
          <w:szCs w:val="24"/>
        </w:rPr>
        <w:t xml:space="preserve">yon olacağı tahmin edilmektedir. </w:t>
      </w:r>
      <w:r w:rsidRPr="00323DCD">
        <w:rPr>
          <w:rFonts w:ascii="Times New Roman" w:hAnsi="Times New Roman" w:cs="Times New Roman"/>
          <w:sz w:val="24"/>
          <w:szCs w:val="24"/>
        </w:rPr>
        <w:t>Yalnız bu tutarın 33 milyon lirası bankı kredi faizi</w:t>
      </w:r>
      <w:r>
        <w:rPr>
          <w:rFonts w:ascii="Times New Roman" w:hAnsi="Times New Roman" w:cs="Times New Roman"/>
          <w:sz w:val="24"/>
          <w:szCs w:val="24"/>
        </w:rPr>
        <w:t>,</w:t>
      </w:r>
      <w:r w:rsidRPr="00323DCD">
        <w:rPr>
          <w:rFonts w:ascii="Times New Roman" w:hAnsi="Times New Roman" w:cs="Times New Roman"/>
          <w:sz w:val="24"/>
          <w:szCs w:val="24"/>
        </w:rPr>
        <w:t xml:space="preserve"> 37 milyon lirası da vergi dairesine olan belge borç yapılandırmasını</w:t>
      </w:r>
      <w:r>
        <w:rPr>
          <w:rFonts w:ascii="Times New Roman" w:hAnsi="Times New Roman" w:cs="Times New Roman"/>
          <w:sz w:val="24"/>
          <w:szCs w:val="24"/>
        </w:rPr>
        <w:t>n</w:t>
      </w:r>
      <w:r w:rsidRPr="00323DCD">
        <w:rPr>
          <w:rFonts w:ascii="Times New Roman" w:hAnsi="Times New Roman" w:cs="Times New Roman"/>
          <w:sz w:val="24"/>
          <w:szCs w:val="24"/>
        </w:rPr>
        <w:t xml:space="preserve"> faizidir</w:t>
      </w:r>
      <w:r>
        <w:rPr>
          <w:rFonts w:ascii="Times New Roman" w:hAnsi="Times New Roman" w:cs="Times New Roman"/>
          <w:sz w:val="24"/>
          <w:szCs w:val="24"/>
        </w:rPr>
        <w:t>. C</w:t>
      </w:r>
      <w:r w:rsidRPr="00323DCD">
        <w:rPr>
          <w:rFonts w:ascii="Times New Roman" w:hAnsi="Times New Roman" w:cs="Times New Roman"/>
          <w:sz w:val="24"/>
          <w:szCs w:val="24"/>
        </w:rPr>
        <w:t>ari transferler giderleri için 2025 yılında 66 milyon 726 bin lira ödenek ko</w:t>
      </w:r>
      <w:r>
        <w:rPr>
          <w:rFonts w:ascii="Times New Roman" w:hAnsi="Times New Roman" w:cs="Times New Roman"/>
          <w:sz w:val="24"/>
          <w:szCs w:val="24"/>
        </w:rPr>
        <w:t>nulmuş ve 2026 yılında bu kaleme %5 azalış ile</w:t>
      </w:r>
      <w:r w:rsidRPr="00323DCD">
        <w:rPr>
          <w:rFonts w:ascii="Times New Roman" w:hAnsi="Times New Roman" w:cs="Times New Roman"/>
          <w:sz w:val="24"/>
          <w:szCs w:val="24"/>
        </w:rPr>
        <w:t xml:space="preserve"> 63 milyon 256 bin lira ödenek </w:t>
      </w:r>
      <w:r>
        <w:rPr>
          <w:rFonts w:ascii="Times New Roman" w:hAnsi="Times New Roman" w:cs="Times New Roman"/>
          <w:sz w:val="24"/>
          <w:szCs w:val="24"/>
        </w:rPr>
        <w:t>öngörülmüştür. B</w:t>
      </w:r>
      <w:r w:rsidRPr="00323DCD">
        <w:rPr>
          <w:rFonts w:ascii="Times New Roman" w:hAnsi="Times New Roman" w:cs="Times New Roman"/>
          <w:sz w:val="24"/>
          <w:szCs w:val="24"/>
        </w:rPr>
        <w:t>u k</w:t>
      </w:r>
      <w:r>
        <w:rPr>
          <w:rFonts w:ascii="Times New Roman" w:hAnsi="Times New Roman" w:cs="Times New Roman"/>
          <w:sz w:val="24"/>
          <w:szCs w:val="24"/>
        </w:rPr>
        <w:t xml:space="preserve">alemden sigorta ek karşılıkları, </w:t>
      </w:r>
      <w:r w:rsidRPr="00323DCD">
        <w:rPr>
          <w:rFonts w:ascii="Times New Roman" w:hAnsi="Times New Roman" w:cs="Times New Roman"/>
          <w:sz w:val="24"/>
          <w:szCs w:val="24"/>
        </w:rPr>
        <w:t>memur emekli ikramiye ödemeleri</w:t>
      </w:r>
      <w:r>
        <w:rPr>
          <w:rFonts w:ascii="Times New Roman" w:hAnsi="Times New Roman" w:cs="Times New Roman"/>
          <w:sz w:val="24"/>
          <w:szCs w:val="24"/>
        </w:rPr>
        <w:t>,</w:t>
      </w:r>
      <w:r w:rsidRPr="00323DCD">
        <w:rPr>
          <w:rFonts w:ascii="Times New Roman" w:hAnsi="Times New Roman" w:cs="Times New Roman"/>
          <w:sz w:val="24"/>
          <w:szCs w:val="24"/>
        </w:rPr>
        <w:t xml:space="preserve"> dernek ve birliklere yapılacak ödemeler</w:t>
      </w:r>
      <w:r>
        <w:rPr>
          <w:rFonts w:ascii="Times New Roman" w:hAnsi="Times New Roman" w:cs="Times New Roman"/>
          <w:sz w:val="24"/>
          <w:szCs w:val="24"/>
        </w:rPr>
        <w:t>,</w:t>
      </w:r>
      <w:r w:rsidRPr="00323DCD">
        <w:rPr>
          <w:rFonts w:ascii="Times New Roman" w:hAnsi="Times New Roman" w:cs="Times New Roman"/>
          <w:sz w:val="24"/>
          <w:szCs w:val="24"/>
        </w:rPr>
        <w:t xml:space="preserve"> </w:t>
      </w:r>
      <w:r>
        <w:rPr>
          <w:rFonts w:ascii="Times New Roman" w:hAnsi="Times New Roman" w:cs="Times New Roman"/>
          <w:sz w:val="24"/>
          <w:szCs w:val="24"/>
        </w:rPr>
        <w:t>paylar bu kalemden ödenmektedir. S</w:t>
      </w:r>
      <w:r w:rsidRPr="00323DCD">
        <w:rPr>
          <w:rFonts w:ascii="Times New Roman" w:hAnsi="Times New Roman" w:cs="Times New Roman"/>
          <w:sz w:val="24"/>
          <w:szCs w:val="24"/>
        </w:rPr>
        <w:t>ermaye giderleri i</w:t>
      </w:r>
      <w:r>
        <w:rPr>
          <w:rFonts w:ascii="Times New Roman" w:hAnsi="Times New Roman" w:cs="Times New Roman"/>
          <w:sz w:val="24"/>
          <w:szCs w:val="24"/>
        </w:rPr>
        <w:t xml:space="preserve">çin 2025 yılında 228 milyon 461 bin </w:t>
      </w:r>
      <w:r w:rsidRPr="00323DCD">
        <w:rPr>
          <w:rFonts w:ascii="Times New Roman" w:hAnsi="Times New Roman" w:cs="Times New Roman"/>
          <w:sz w:val="24"/>
          <w:szCs w:val="24"/>
        </w:rPr>
        <w:t>400 lira olarak kulla</w:t>
      </w:r>
      <w:r>
        <w:rPr>
          <w:rFonts w:ascii="Times New Roman" w:hAnsi="Times New Roman" w:cs="Times New Roman"/>
          <w:sz w:val="24"/>
          <w:szCs w:val="24"/>
        </w:rPr>
        <w:t>nılan ödenek 2026 yılında %135</w:t>
      </w:r>
      <w:r w:rsidRPr="00323DCD">
        <w:rPr>
          <w:rFonts w:ascii="Times New Roman" w:hAnsi="Times New Roman" w:cs="Times New Roman"/>
          <w:sz w:val="24"/>
          <w:szCs w:val="24"/>
        </w:rPr>
        <w:t xml:space="preserve"> </w:t>
      </w:r>
      <w:r>
        <w:rPr>
          <w:rFonts w:ascii="Times New Roman" w:hAnsi="Times New Roman" w:cs="Times New Roman"/>
          <w:sz w:val="24"/>
          <w:szCs w:val="24"/>
        </w:rPr>
        <w:t xml:space="preserve">artış ile </w:t>
      </w:r>
      <w:r w:rsidRPr="00323DCD">
        <w:rPr>
          <w:rFonts w:ascii="Times New Roman" w:hAnsi="Times New Roman" w:cs="Times New Roman"/>
          <w:sz w:val="24"/>
          <w:szCs w:val="24"/>
        </w:rPr>
        <w:t>537 milyon 23</w:t>
      </w:r>
      <w:r>
        <w:rPr>
          <w:rFonts w:ascii="Times New Roman" w:hAnsi="Times New Roman" w:cs="Times New Roman"/>
          <w:sz w:val="24"/>
          <w:szCs w:val="24"/>
        </w:rPr>
        <w:t>6 bin lira olarak öngörülmüştür. B</w:t>
      </w:r>
      <w:r w:rsidRPr="00323DCD">
        <w:rPr>
          <w:rFonts w:ascii="Times New Roman" w:hAnsi="Times New Roman" w:cs="Times New Roman"/>
          <w:sz w:val="24"/>
          <w:szCs w:val="24"/>
        </w:rPr>
        <w:t>u kalemlerde yol yapımı</w:t>
      </w:r>
      <w:r>
        <w:rPr>
          <w:rFonts w:ascii="Times New Roman" w:hAnsi="Times New Roman" w:cs="Times New Roman"/>
          <w:sz w:val="24"/>
          <w:szCs w:val="24"/>
        </w:rPr>
        <w:t>,</w:t>
      </w:r>
      <w:r w:rsidRPr="00323DCD">
        <w:rPr>
          <w:rFonts w:ascii="Times New Roman" w:hAnsi="Times New Roman" w:cs="Times New Roman"/>
          <w:sz w:val="24"/>
          <w:szCs w:val="24"/>
        </w:rPr>
        <w:t xml:space="preserve"> hizmet binası ve sosyal tesis bakım onarımı ve yapımı</w:t>
      </w:r>
      <w:r>
        <w:rPr>
          <w:rFonts w:ascii="Times New Roman" w:hAnsi="Times New Roman" w:cs="Times New Roman"/>
          <w:sz w:val="24"/>
          <w:szCs w:val="24"/>
        </w:rPr>
        <w:t>,</w:t>
      </w:r>
      <w:r w:rsidRPr="00323DCD">
        <w:rPr>
          <w:rFonts w:ascii="Times New Roman" w:hAnsi="Times New Roman" w:cs="Times New Roman"/>
          <w:sz w:val="24"/>
          <w:szCs w:val="24"/>
        </w:rPr>
        <w:t xml:space="preserve"> kara</w:t>
      </w:r>
      <w:r>
        <w:rPr>
          <w:rFonts w:ascii="Times New Roman" w:hAnsi="Times New Roman" w:cs="Times New Roman"/>
          <w:sz w:val="24"/>
          <w:szCs w:val="24"/>
        </w:rPr>
        <w:t xml:space="preserve"> taşıtı</w:t>
      </w:r>
      <w:r w:rsidRPr="00323DCD">
        <w:rPr>
          <w:rFonts w:ascii="Times New Roman" w:hAnsi="Times New Roman" w:cs="Times New Roman"/>
          <w:sz w:val="24"/>
          <w:szCs w:val="24"/>
        </w:rPr>
        <w:t xml:space="preserve"> ve iş makinesi yeni iş makineleri alımı</w:t>
      </w:r>
      <w:r>
        <w:rPr>
          <w:rFonts w:ascii="Times New Roman" w:hAnsi="Times New Roman" w:cs="Times New Roman"/>
          <w:sz w:val="24"/>
          <w:szCs w:val="24"/>
        </w:rPr>
        <w:t>, parklara mefruşat</w:t>
      </w:r>
      <w:r w:rsidRPr="00323DCD">
        <w:rPr>
          <w:rFonts w:ascii="Times New Roman" w:hAnsi="Times New Roman" w:cs="Times New Roman"/>
          <w:sz w:val="24"/>
          <w:szCs w:val="24"/>
        </w:rPr>
        <w:t xml:space="preserve"> alımı</w:t>
      </w:r>
      <w:r>
        <w:rPr>
          <w:rFonts w:ascii="Times New Roman" w:hAnsi="Times New Roman" w:cs="Times New Roman"/>
          <w:sz w:val="24"/>
          <w:szCs w:val="24"/>
        </w:rPr>
        <w:t>,</w:t>
      </w:r>
      <w:r w:rsidRPr="00323DCD">
        <w:rPr>
          <w:rFonts w:ascii="Times New Roman" w:hAnsi="Times New Roman" w:cs="Times New Roman"/>
          <w:sz w:val="24"/>
          <w:szCs w:val="24"/>
        </w:rPr>
        <w:t xml:space="preserve"> mevcut parklarının bakımı onarım gideri</w:t>
      </w:r>
      <w:r>
        <w:rPr>
          <w:rFonts w:ascii="Times New Roman" w:hAnsi="Times New Roman" w:cs="Times New Roman"/>
          <w:sz w:val="24"/>
          <w:szCs w:val="24"/>
        </w:rPr>
        <w:t>,</w:t>
      </w:r>
      <w:r w:rsidRPr="00323DCD">
        <w:rPr>
          <w:rFonts w:ascii="Times New Roman" w:hAnsi="Times New Roman" w:cs="Times New Roman"/>
          <w:sz w:val="24"/>
          <w:szCs w:val="24"/>
        </w:rPr>
        <w:t xml:space="preserve"> yeni park yapımı vesaire bu ödenek kaleminden yapılacaktır</w:t>
      </w:r>
      <w:r>
        <w:rPr>
          <w:rFonts w:ascii="Times New Roman" w:hAnsi="Times New Roman" w:cs="Times New Roman"/>
          <w:sz w:val="24"/>
          <w:szCs w:val="24"/>
        </w:rPr>
        <w:t xml:space="preserve">. Görüldüğü üzere </w:t>
      </w:r>
      <w:r w:rsidRPr="00323DCD">
        <w:rPr>
          <w:rFonts w:ascii="Times New Roman" w:hAnsi="Times New Roman" w:cs="Times New Roman"/>
          <w:sz w:val="24"/>
          <w:szCs w:val="24"/>
        </w:rPr>
        <w:t>yatırım kalemimize imkânlarımız dâhilinde ağırlık vermeye çalışıyoruz</w:t>
      </w:r>
      <w:r>
        <w:rPr>
          <w:rFonts w:ascii="Times New Roman" w:hAnsi="Times New Roman" w:cs="Times New Roman"/>
          <w:sz w:val="24"/>
          <w:szCs w:val="24"/>
        </w:rPr>
        <w:t>. S</w:t>
      </w:r>
      <w:r w:rsidRPr="00323DCD">
        <w:rPr>
          <w:rFonts w:ascii="Times New Roman" w:hAnsi="Times New Roman" w:cs="Times New Roman"/>
          <w:sz w:val="24"/>
          <w:szCs w:val="24"/>
        </w:rPr>
        <w:t>ermaye transfer giderleri 2025 yılında 4 milyon 125 bin lira olmuş</w:t>
      </w:r>
      <w:r>
        <w:rPr>
          <w:rFonts w:ascii="Times New Roman" w:hAnsi="Times New Roman" w:cs="Times New Roman"/>
          <w:sz w:val="24"/>
          <w:szCs w:val="24"/>
        </w:rPr>
        <w:t xml:space="preserve"> ve 2026 yılında %21 artış ile </w:t>
      </w:r>
      <w:r w:rsidRPr="00323DCD">
        <w:rPr>
          <w:rFonts w:ascii="Times New Roman" w:hAnsi="Times New Roman" w:cs="Times New Roman"/>
          <w:sz w:val="24"/>
          <w:szCs w:val="24"/>
        </w:rPr>
        <w:t>5 milyar 5 m</w:t>
      </w:r>
      <w:r>
        <w:rPr>
          <w:rFonts w:ascii="Times New Roman" w:hAnsi="Times New Roman" w:cs="Times New Roman"/>
          <w:sz w:val="24"/>
          <w:szCs w:val="24"/>
        </w:rPr>
        <w:t>ilyon lira ödenek konulmuştur. Bu kalemde İzmir Kalkınma A</w:t>
      </w:r>
      <w:r w:rsidRPr="00323DCD">
        <w:rPr>
          <w:rFonts w:ascii="Times New Roman" w:hAnsi="Times New Roman" w:cs="Times New Roman"/>
          <w:sz w:val="24"/>
          <w:szCs w:val="24"/>
        </w:rPr>
        <w:t>jansı</w:t>
      </w:r>
      <w:r>
        <w:rPr>
          <w:rFonts w:ascii="Times New Roman" w:hAnsi="Times New Roman" w:cs="Times New Roman"/>
          <w:sz w:val="24"/>
          <w:szCs w:val="24"/>
        </w:rPr>
        <w:t>’na gönderile</w:t>
      </w:r>
      <w:r w:rsidRPr="00323DCD">
        <w:rPr>
          <w:rFonts w:ascii="Times New Roman" w:hAnsi="Times New Roman" w:cs="Times New Roman"/>
          <w:sz w:val="24"/>
          <w:szCs w:val="24"/>
        </w:rPr>
        <w:t>cek tutar yer almaktadır</w:t>
      </w:r>
      <w:r>
        <w:rPr>
          <w:rFonts w:ascii="Times New Roman" w:hAnsi="Times New Roman" w:cs="Times New Roman"/>
          <w:sz w:val="24"/>
          <w:szCs w:val="24"/>
        </w:rPr>
        <w:t>.</w:t>
      </w:r>
      <w:r w:rsidRPr="00323DCD">
        <w:rPr>
          <w:rFonts w:ascii="Times New Roman" w:hAnsi="Times New Roman" w:cs="Times New Roman"/>
          <w:sz w:val="24"/>
          <w:szCs w:val="24"/>
        </w:rPr>
        <w:t xml:space="preserve"> B</w:t>
      </w:r>
      <w:r>
        <w:rPr>
          <w:rFonts w:ascii="Times New Roman" w:hAnsi="Times New Roman" w:cs="Times New Roman"/>
          <w:sz w:val="24"/>
          <w:szCs w:val="24"/>
        </w:rPr>
        <w:t>u sabit zaten her yıl Kalkınma A</w:t>
      </w:r>
      <w:r w:rsidRPr="00323DCD">
        <w:rPr>
          <w:rFonts w:ascii="Times New Roman" w:hAnsi="Times New Roman" w:cs="Times New Roman"/>
          <w:sz w:val="24"/>
          <w:szCs w:val="24"/>
        </w:rPr>
        <w:t>jansı</w:t>
      </w:r>
      <w:r>
        <w:rPr>
          <w:rFonts w:ascii="Times New Roman" w:hAnsi="Times New Roman" w:cs="Times New Roman"/>
          <w:sz w:val="24"/>
          <w:szCs w:val="24"/>
        </w:rPr>
        <w:t>’</w:t>
      </w:r>
      <w:r w:rsidRPr="00323DCD">
        <w:rPr>
          <w:rFonts w:ascii="Times New Roman" w:hAnsi="Times New Roman" w:cs="Times New Roman"/>
          <w:sz w:val="24"/>
          <w:szCs w:val="24"/>
        </w:rPr>
        <w:t>na gönderdiğimiz rakam</w:t>
      </w:r>
      <w:r>
        <w:rPr>
          <w:rFonts w:ascii="Times New Roman" w:hAnsi="Times New Roman" w:cs="Times New Roman"/>
          <w:sz w:val="24"/>
          <w:szCs w:val="24"/>
        </w:rPr>
        <w:t>. B</w:t>
      </w:r>
      <w:r w:rsidRPr="00323DCD">
        <w:rPr>
          <w:rFonts w:ascii="Times New Roman" w:hAnsi="Times New Roman" w:cs="Times New Roman"/>
          <w:sz w:val="24"/>
          <w:szCs w:val="24"/>
        </w:rPr>
        <w:t>orç verme kalemine 2026 yılı için 530 mi</w:t>
      </w:r>
      <w:r>
        <w:rPr>
          <w:rFonts w:ascii="Times New Roman" w:hAnsi="Times New Roman" w:cs="Times New Roman"/>
          <w:sz w:val="24"/>
          <w:szCs w:val="24"/>
        </w:rPr>
        <w:t>lyon lira ödenek konulmuştur. B</w:t>
      </w:r>
      <w:r w:rsidRPr="00323DCD">
        <w:rPr>
          <w:rFonts w:ascii="Times New Roman" w:hAnsi="Times New Roman" w:cs="Times New Roman"/>
          <w:sz w:val="24"/>
          <w:szCs w:val="24"/>
        </w:rPr>
        <w:t>u ödenek kalem</w:t>
      </w:r>
      <w:r>
        <w:rPr>
          <w:rFonts w:ascii="Times New Roman" w:hAnsi="Times New Roman" w:cs="Times New Roman"/>
          <w:sz w:val="24"/>
          <w:szCs w:val="24"/>
        </w:rPr>
        <w:t>in</w:t>
      </w:r>
      <w:r w:rsidRPr="00323DCD">
        <w:rPr>
          <w:rFonts w:ascii="Times New Roman" w:hAnsi="Times New Roman" w:cs="Times New Roman"/>
          <w:sz w:val="24"/>
          <w:szCs w:val="24"/>
        </w:rPr>
        <w:t>den belediye şirketlerine ser</w:t>
      </w:r>
      <w:r>
        <w:rPr>
          <w:rFonts w:ascii="Times New Roman" w:hAnsi="Times New Roman" w:cs="Times New Roman"/>
          <w:sz w:val="24"/>
          <w:szCs w:val="24"/>
        </w:rPr>
        <w:t xml:space="preserve">maye aktarımı </w:t>
      </w:r>
      <w:r w:rsidRPr="00323DCD">
        <w:rPr>
          <w:rFonts w:ascii="Times New Roman" w:hAnsi="Times New Roman" w:cs="Times New Roman"/>
          <w:sz w:val="24"/>
          <w:szCs w:val="24"/>
        </w:rPr>
        <w:t>yapılmaktadır</w:t>
      </w:r>
      <w:r>
        <w:rPr>
          <w:rFonts w:ascii="Times New Roman" w:hAnsi="Times New Roman" w:cs="Times New Roman"/>
          <w:sz w:val="24"/>
          <w:szCs w:val="24"/>
        </w:rPr>
        <w:t>. Y</w:t>
      </w:r>
      <w:r w:rsidRPr="00323DCD">
        <w:rPr>
          <w:rFonts w:ascii="Times New Roman" w:hAnsi="Times New Roman" w:cs="Times New Roman"/>
          <w:sz w:val="24"/>
          <w:szCs w:val="24"/>
        </w:rPr>
        <w:t>edek ödenekler 2025 yılında 251 milyon lira olmu</w:t>
      </w:r>
      <w:r>
        <w:rPr>
          <w:rFonts w:ascii="Times New Roman" w:hAnsi="Times New Roman" w:cs="Times New Roman"/>
          <w:sz w:val="24"/>
          <w:szCs w:val="24"/>
        </w:rPr>
        <w:t>ş ve 2026 yılında %79 artış ile</w:t>
      </w:r>
      <w:r w:rsidRPr="00323DCD">
        <w:rPr>
          <w:rFonts w:ascii="Times New Roman" w:hAnsi="Times New Roman" w:cs="Times New Roman"/>
          <w:sz w:val="24"/>
          <w:szCs w:val="24"/>
        </w:rPr>
        <w:t xml:space="preserve"> 450 milyon lira olmuştur</w:t>
      </w:r>
      <w:r>
        <w:rPr>
          <w:rFonts w:ascii="Times New Roman" w:hAnsi="Times New Roman" w:cs="Times New Roman"/>
          <w:sz w:val="24"/>
          <w:szCs w:val="24"/>
        </w:rPr>
        <w:t>.</w:t>
      </w:r>
      <w:r w:rsidRPr="00323DCD">
        <w:rPr>
          <w:rFonts w:ascii="Times New Roman" w:hAnsi="Times New Roman" w:cs="Times New Roman"/>
          <w:sz w:val="24"/>
          <w:szCs w:val="24"/>
        </w:rPr>
        <w:t xml:space="preserve"> </w:t>
      </w:r>
      <w:r>
        <w:rPr>
          <w:rFonts w:ascii="Times New Roman" w:hAnsi="Times New Roman" w:cs="Times New Roman"/>
          <w:sz w:val="24"/>
          <w:szCs w:val="24"/>
        </w:rPr>
        <w:t xml:space="preserve">Bilindiği gibi yedek ödenek kanun gereği </w:t>
      </w:r>
      <w:r w:rsidRPr="00323DCD">
        <w:rPr>
          <w:rFonts w:ascii="Times New Roman" w:hAnsi="Times New Roman" w:cs="Times New Roman"/>
          <w:sz w:val="24"/>
          <w:szCs w:val="24"/>
        </w:rPr>
        <w:t xml:space="preserve">toplam bütçenin </w:t>
      </w:r>
      <w:r>
        <w:rPr>
          <w:rFonts w:ascii="Times New Roman" w:hAnsi="Times New Roman" w:cs="Times New Roman"/>
          <w:sz w:val="24"/>
          <w:szCs w:val="24"/>
        </w:rPr>
        <w:t xml:space="preserve">%5’inden az, %10’undan </w:t>
      </w:r>
      <w:r w:rsidRPr="00323DCD">
        <w:rPr>
          <w:rFonts w:ascii="Times New Roman" w:hAnsi="Times New Roman" w:cs="Times New Roman"/>
          <w:sz w:val="24"/>
          <w:szCs w:val="24"/>
        </w:rPr>
        <w:t xml:space="preserve">fazla olmamak üzere bütçeye konulmak suretiyle </w:t>
      </w:r>
      <w:r>
        <w:rPr>
          <w:rFonts w:ascii="Times New Roman" w:hAnsi="Times New Roman" w:cs="Times New Roman"/>
          <w:sz w:val="24"/>
          <w:szCs w:val="24"/>
        </w:rPr>
        <w:t>zorunda olup yıl</w:t>
      </w:r>
      <w:r w:rsidRPr="00323DCD">
        <w:rPr>
          <w:rFonts w:ascii="Times New Roman" w:hAnsi="Times New Roman" w:cs="Times New Roman"/>
          <w:sz w:val="24"/>
          <w:szCs w:val="24"/>
        </w:rPr>
        <w:t xml:space="preserve"> içerisinde ortaya çık</w:t>
      </w:r>
      <w:r>
        <w:rPr>
          <w:rFonts w:ascii="Times New Roman" w:hAnsi="Times New Roman" w:cs="Times New Roman"/>
          <w:sz w:val="24"/>
          <w:szCs w:val="24"/>
        </w:rPr>
        <w:t>abilecek, öngörülmeyen ödenek</w:t>
      </w:r>
      <w:r w:rsidRPr="00323DCD">
        <w:rPr>
          <w:rFonts w:ascii="Times New Roman" w:hAnsi="Times New Roman" w:cs="Times New Roman"/>
          <w:sz w:val="24"/>
          <w:szCs w:val="24"/>
        </w:rPr>
        <w:t xml:space="preserve"> ihtiyaçlarını karşı</w:t>
      </w:r>
      <w:r>
        <w:rPr>
          <w:rFonts w:ascii="Times New Roman" w:hAnsi="Times New Roman" w:cs="Times New Roman"/>
          <w:sz w:val="24"/>
          <w:szCs w:val="24"/>
        </w:rPr>
        <w:t xml:space="preserve">layabilmek için konulmaktadır. </w:t>
      </w:r>
      <w:r w:rsidRPr="00323DCD">
        <w:rPr>
          <w:rFonts w:ascii="Times New Roman" w:hAnsi="Times New Roman" w:cs="Times New Roman"/>
          <w:sz w:val="24"/>
          <w:szCs w:val="24"/>
        </w:rPr>
        <w:t>2026 yılı bütçesi ile ilgili genel bilgi</w:t>
      </w:r>
      <w:r>
        <w:rPr>
          <w:rFonts w:ascii="Times New Roman" w:hAnsi="Times New Roman" w:cs="Times New Roman"/>
          <w:sz w:val="24"/>
          <w:szCs w:val="24"/>
        </w:rPr>
        <w:t>yi</w:t>
      </w:r>
      <w:r w:rsidRPr="00323DCD">
        <w:rPr>
          <w:rFonts w:ascii="Times New Roman" w:hAnsi="Times New Roman" w:cs="Times New Roman"/>
          <w:sz w:val="24"/>
          <w:szCs w:val="24"/>
        </w:rPr>
        <w:t xml:space="preserve"> verdikten sonra </w:t>
      </w:r>
      <w:r>
        <w:rPr>
          <w:rFonts w:ascii="Times New Roman" w:hAnsi="Times New Roman" w:cs="Times New Roman"/>
          <w:sz w:val="24"/>
          <w:szCs w:val="24"/>
        </w:rPr>
        <w:t>toplam bütçenin yaklaşık %50'sine</w:t>
      </w:r>
      <w:r w:rsidRPr="00323DCD">
        <w:rPr>
          <w:rFonts w:ascii="Times New Roman" w:hAnsi="Times New Roman" w:cs="Times New Roman"/>
          <w:sz w:val="24"/>
          <w:szCs w:val="24"/>
        </w:rPr>
        <w:t xml:space="preserve"> tekabül eden mal ve hizmet alım giderleri kalemi ile ilgili olarak detaylı bilgiler sunmak istiyorum</w:t>
      </w:r>
      <w:r>
        <w:rPr>
          <w:rFonts w:ascii="Times New Roman" w:hAnsi="Times New Roman" w:cs="Times New Roman"/>
          <w:sz w:val="24"/>
          <w:szCs w:val="24"/>
        </w:rPr>
        <w:t>. Mal ve h</w:t>
      </w:r>
      <w:r w:rsidRPr="00323DCD">
        <w:rPr>
          <w:rFonts w:ascii="Times New Roman" w:hAnsi="Times New Roman" w:cs="Times New Roman"/>
          <w:sz w:val="24"/>
          <w:szCs w:val="24"/>
        </w:rPr>
        <w:t>izmet alım giderler</w:t>
      </w:r>
      <w:r>
        <w:rPr>
          <w:rFonts w:ascii="Times New Roman" w:hAnsi="Times New Roman" w:cs="Times New Roman"/>
          <w:sz w:val="24"/>
          <w:szCs w:val="24"/>
        </w:rPr>
        <w:t>i</w:t>
      </w:r>
      <w:r w:rsidRPr="00323DCD">
        <w:rPr>
          <w:rFonts w:ascii="Times New Roman" w:hAnsi="Times New Roman" w:cs="Times New Roman"/>
          <w:sz w:val="24"/>
          <w:szCs w:val="24"/>
        </w:rPr>
        <w:t xml:space="preserve"> için</w:t>
      </w:r>
      <w:r>
        <w:rPr>
          <w:rFonts w:ascii="Times New Roman" w:hAnsi="Times New Roman" w:cs="Times New Roman"/>
          <w:sz w:val="24"/>
          <w:szCs w:val="24"/>
        </w:rPr>
        <w:t xml:space="preserve"> toplam 2 milyar 239 milyon 212 bin </w:t>
      </w:r>
      <w:r w:rsidRPr="00323DCD">
        <w:rPr>
          <w:rFonts w:ascii="Times New Roman" w:hAnsi="Times New Roman" w:cs="Times New Roman"/>
          <w:sz w:val="24"/>
          <w:szCs w:val="24"/>
        </w:rPr>
        <w:t>500 lira ödemek teklifinde bulun</w:t>
      </w:r>
      <w:r>
        <w:rPr>
          <w:rFonts w:ascii="Times New Roman" w:hAnsi="Times New Roman" w:cs="Times New Roman"/>
          <w:sz w:val="24"/>
          <w:szCs w:val="24"/>
        </w:rPr>
        <w:t>ul</w:t>
      </w:r>
      <w:r w:rsidRPr="00323DCD">
        <w:rPr>
          <w:rFonts w:ascii="Times New Roman" w:hAnsi="Times New Roman" w:cs="Times New Roman"/>
          <w:sz w:val="24"/>
          <w:szCs w:val="24"/>
        </w:rPr>
        <w:t>muş</w:t>
      </w:r>
      <w:r>
        <w:rPr>
          <w:rFonts w:ascii="Times New Roman" w:hAnsi="Times New Roman" w:cs="Times New Roman"/>
          <w:sz w:val="24"/>
          <w:szCs w:val="24"/>
        </w:rPr>
        <w:t>. T</w:t>
      </w:r>
      <w:r w:rsidRPr="00323DCD">
        <w:rPr>
          <w:rFonts w:ascii="Times New Roman" w:hAnsi="Times New Roman" w:cs="Times New Roman"/>
          <w:sz w:val="24"/>
          <w:szCs w:val="24"/>
        </w:rPr>
        <w:t xml:space="preserve">ekliflerin detayına bakıldığında </w:t>
      </w:r>
      <w:r>
        <w:rPr>
          <w:rFonts w:ascii="Times New Roman" w:hAnsi="Times New Roman" w:cs="Times New Roman"/>
          <w:sz w:val="24"/>
          <w:szCs w:val="24"/>
        </w:rPr>
        <w:t>1</w:t>
      </w:r>
      <w:r w:rsidRPr="00323DCD">
        <w:rPr>
          <w:rFonts w:ascii="Times New Roman" w:hAnsi="Times New Roman" w:cs="Times New Roman"/>
          <w:sz w:val="24"/>
          <w:szCs w:val="24"/>
        </w:rPr>
        <w:t xml:space="preserve"> milyar 525 milyon liranın hizmet alımı kapsamında çalıştırılan 746 işçi</w:t>
      </w:r>
      <w:r>
        <w:rPr>
          <w:rFonts w:ascii="Times New Roman" w:hAnsi="Times New Roman" w:cs="Times New Roman"/>
          <w:sz w:val="24"/>
          <w:szCs w:val="24"/>
        </w:rPr>
        <w:t xml:space="preserve">, 77 </w:t>
      </w:r>
      <w:r w:rsidRPr="00323DCD">
        <w:rPr>
          <w:rFonts w:ascii="Times New Roman" w:hAnsi="Times New Roman" w:cs="Times New Roman"/>
          <w:sz w:val="24"/>
          <w:szCs w:val="24"/>
        </w:rPr>
        <w:t xml:space="preserve">güvenlik </w:t>
      </w:r>
      <w:r w:rsidRPr="00323DCD">
        <w:rPr>
          <w:rFonts w:ascii="Times New Roman" w:hAnsi="Times New Roman" w:cs="Times New Roman"/>
          <w:sz w:val="24"/>
          <w:szCs w:val="24"/>
        </w:rPr>
        <w:lastRenderedPageBreak/>
        <w:t xml:space="preserve">personeli olmak üzere toplam 823 </w:t>
      </w:r>
      <w:r>
        <w:rPr>
          <w:rFonts w:ascii="Times New Roman" w:hAnsi="Times New Roman" w:cs="Times New Roman"/>
          <w:sz w:val="24"/>
          <w:szCs w:val="24"/>
        </w:rPr>
        <w:t xml:space="preserve">KHK’lı personelin </w:t>
      </w:r>
      <w:r w:rsidRPr="00323DCD">
        <w:rPr>
          <w:rFonts w:ascii="Times New Roman" w:hAnsi="Times New Roman" w:cs="Times New Roman"/>
          <w:sz w:val="24"/>
          <w:szCs w:val="24"/>
        </w:rPr>
        <w:t>maaş ve ücretleri ve yapılacak kıdem tazminatı ödemeleri için konulmuştur</w:t>
      </w:r>
      <w:r>
        <w:rPr>
          <w:rFonts w:ascii="Times New Roman" w:hAnsi="Times New Roman" w:cs="Times New Roman"/>
          <w:sz w:val="24"/>
          <w:szCs w:val="24"/>
        </w:rPr>
        <w:t>.</w:t>
      </w:r>
      <w:r w:rsidRPr="00323DCD">
        <w:rPr>
          <w:rFonts w:ascii="Times New Roman" w:hAnsi="Times New Roman" w:cs="Times New Roman"/>
          <w:sz w:val="24"/>
          <w:szCs w:val="24"/>
        </w:rPr>
        <w:t xml:space="preserve"> 70 milyon lira akaryakıt </w:t>
      </w:r>
      <w:r>
        <w:rPr>
          <w:rFonts w:ascii="Times New Roman" w:hAnsi="Times New Roman" w:cs="Times New Roman"/>
          <w:sz w:val="24"/>
          <w:szCs w:val="24"/>
        </w:rPr>
        <w:t>ve yağ alımları için konulmuştur. B</w:t>
      </w:r>
      <w:r w:rsidRPr="00323DCD">
        <w:rPr>
          <w:rFonts w:ascii="Times New Roman" w:hAnsi="Times New Roman" w:cs="Times New Roman"/>
          <w:sz w:val="24"/>
          <w:szCs w:val="24"/>
        </w:rPr>
        <w:t>elediye mülkiyetin</w:t>
      </w:r>
      <w:r>
        <w:rPr>
          <w:rFonts w:ascii="Times New Roman" w:hAnsi="Times New Roman" w:cs="Times New Roman"/>
          <w:sz w:val="24"/>
          <w:szCs w:val="24"/>
        </w:rPr>
        <w:t>de ve kiralık araçların</w:t>
      </w:r>
      <w:r w:rsidRPr="00323DCD">
        <w:rPr>
          <w:rFonts w:ascii="Times New Roman" w:hAnsi="Times New Roman" w:cs="Times New Roman"/>
          <w:sz w:val="24"/>
          <w:szCs w:val="24"/>
        </w:rPr>
        <w:t xml:space="preserve"> akar</w:t>
      </w:r>
      <w:r>
        <w:rPr>
          <w:rFonts w:ascii="Times New Roman" w:hAnsi="Times New Roman" w:cs="Times New Roman"/>
          <w:sz w:val="24"/>
          <w:szCs w:val="24"/>
        </w:rPr>
        <w:t>yakıt ve yağ alımları, Doğançay Ş</w:t>
      </w:r>
      <w:r w:rsidRPr="00323DCD">
        <w:rPr>
          <w:rFonts w:ascii="Times New Roman" w:hAnsi="Times New Roman" w:cs="Times New Roman"/>
          <w:sz w:val="24"/>
          <w:szCs w:val="24"/>
        </w:rPr>
        <w:t>antiye kalorifer yakıtı</w:t>
      </w:r>
      <w:r>
        <w:rPr>
          <w:rFonts w:ascii="Times New Roman" w:hAnsi="Times New Roman" w:cs="Times New Roman"/>
          <w:sz w:val="24"/>
          <w:szCs w:val="24"/>
        </w:rPr>
        <w:t>,</w:t>
      </w:r>
      <w:r w:rsidRPr="00323DCD">
        <w:rPr>
          <w:rFonts w:ascii="Times New Roman" w:hAnsi="Times New Roman" w:cs="Times New Roman"/>
          <w:sz w:val="24"/>
          <w:szCs w:val="24"/>
        </w:rPr>
        <w:t xml:space="preserve"> jeneratör yakıtları</w:t>
      </w:r>
      <w:r>
        <w:rPr>
          <w:rFonts w:ascii="Times New Roman" w:hAnsi="Times New Roman" w:cs="Times New Roman"/>
          <w:sz w:val="24"/>
          <w:szCs w:val="24"/>
        </w:rPr>
        <w:t>, çim</w:t>
      </w:r>
      <w:r w:rsidRPr="00323DCD">
        <w:rPr>
          <w:rFonts w:ascii="Times New Roman" w:hAnsi="Times New Roman" w:cs="Times New Roman"/>
          <w:sz w:val="24"/>
          <w:szCs w:val="24"/>
        </w:rPr>
        <w:t xml:space="preserve"> biçme makinesi yakıtları ve diğer iş makinesi yakıtları içindir</w:t>
      </w:r>
      <w:r>
        <w:rPr>
          <w:rFonts w:ascii="Times New Roman" w:hAnsi="Times New Roman" w:cs="Times New Roman"/>
          <w:sz w:val="24"/>
          <w:szCs w:val="24"/>
        </w:rPr>
        <w:t>.</w:t>
      </w:r>
      <w:r w:rsidRPr="00323DCD">
        <w:rPr>
          <w:rFonts w:ascii="Times New Roman" w:hAnsi="Times New Roman" w:cs="Times New Roman"/>
          <w:sz w:val="24"/>
          <w:szCs w:val="24"/>
        </w:rPr>
        <w:t xml:space="preserve"> 84</w:t>
      </w:r>
      <w:r>
        <w:rPr>
          <w:rFonts w:ascii="Times New Roman" w:hAnsi="Times New Roman" w:cs="Times New Roman"/>
          <w:sz w:val="24"/>
          <w:szCs w:val="24"/>
        </w:rPr>
        <w:t xml:space="preserve"> milyon lira Temizlik İşleri M</w:t>
      </w:r>
      <w:r w:rsidRPr="00323DCD">
        <w:rPr>
          <w:rFonts w:ascii="Times New Roman" w:hAnsi="Times New Roman" w:cs="Times New Roman"/>
          <w:sz w:val="24"/>
          <w:szCs w:val="24"/>
        </w:rPr>
        <w:t>üdürl</w:t>
      </w:r>
      <w:r>
        <w:rPr>
          <w:rFonts w:ascii="Times New Roman" w:hAnsi="Times New Roman" w:cs="Times New Roman"/>
          <w:sz w:val="24"/>
          <w:szCs w:val="24"/>
        </w:rPr>
        <w:t>üğün</w:t>
      </w:r>
      <w:r w:rsidRPr="00323DCD">
        <w:rPr>
          <w:rFonts w:ascii="Times New Roman" w:hAnsi="Times New Roman" w:cs="Times New Roman"/>
          <w:sz w:val="24"/>
          <w:szCs w:val="24"/>
        </w:rPr>
        <w:t>ün çöp kamy</w:t>
      </w:r>
      <w:r>
        <w:rPr>
          <w:rFonts w:ascii="Times New Roman" w:hAnsi="Times New Roman" w:cs="Times New Roman"/>
          <w:sz w:val="24"/>
          <w:szCs w:val="24"/>
        </w:rPr>
        <w:t xml:space="preserve">onları araç kiralama gider için, </w:t>
      </w:r>
      <w:r w:rsidRPr="00323DCD">
        <w:rPr>
          <w:rFonts w:ascii="Times New Roman" w:hAnsi="Times New Roman" w:cs="Times New Roman"/>
          <w:sz w:val="24"/>
          <w:szCs w:val="24"/>
        </w:rPr>
        <w:t xml:space="preserve">150 milyon lira </w:t>
      </w:r>
      <w:r>
        <w:rPr>
          <w:rFonts w:ascii="Times New Roman" w:hAnsi="Times New Roman" w:cs="Times New Roman"/>
          <w:sz w:val="24"/>
          <w:szCs w:val="24"/>
        </w:rPr>
        <w:t>kara</w:t>
      </w:r>
      <w:r w:rsidRPr="00323DCD">
        <w:rPr>
          <w:rFonts w:ascii="Times New Roman" w:hAnsi="Times New Roman" w:cs="Times New Roman"/>
          <w:sz w:val="24"/>
          <w:szCs w:val="24"/>
        </w:rPr>
        <w:t xml:space="preserve"> taşıt ve iş makinesi alımı için</w:t>
      </w:r>
      <w:r>
        <w:rPr>
          <w:rFonts w:ascii="Times New Roman" w:hAnsi="Times New Roman" w:cs="Times New Roman"/>
          <w:sz w:val="24"/>
          <w:szCs w:val="24"/>
        </w:rPr>
        <w:t>,</w:t>
      </w:r>
      <w:r w:rsidRPr="00323DCD">
        <w:rPr>
          <w:rFonts w:ascii="Times New Roman" w:hAnsi="Times New Roman" w:cs="Times New Roman"/>
          <w:sz w:val="24"/>
          <w:szCs w:val="24"/>
        </w:rPr>
        <w:t xml:space="preserve"> 81 milyon lira diğer hizmet </w:t>
      </w:r>
      <w:r>
        <w:rPr>
          <w:rFonts w:ascii="Times New Roman" w:hAnsi="Times New Roman" w:cs="Times New Roman"/>
          <w:sz w:val="24"/>
          <w:szCs w:val="24"/>
        </w:rPr>
        <w:t>alımları, Spor Müdürlüğü kurs ve eğitimleri,</w:t>
      </w:r>
      <w:r w:rsidRPr="00323DCD">
        <w:rPr>
          <w:rFonts w:ascii="Times New Roman" w:hAnsi="Times New Roman" w:cs="Times New Roman"/>
          <w:sz w:val="24"/>
          <w:szCs w:val="24"/>
        </w:rPr>
        <w:t xml:space="preserve"> Kültür Müdürlüğü kurs ve eğitimleri</w:t>
      </w:r>
      <w:r>
        <w:rPr>
          <w:rFonts w:ascii="Times New Roman" w:hAnsi="Times New Roman" w:cs="Times New Roman"/>
          <w:sz w:val="24"/>
          <w:szCs w:val="24"/>
        </w:rPr>
        <w:t>,</w:t>
      </w:r>
      <w:r w:rsidRPr="00323DCD">
        <w:rPr>
          <w:rFonts w:ascii="Times New Roman" w:hAnsi="Times New Roman" w:cs="Times New Roman"/>
          <w:sz w:val="24"/>
          <w:szCs w:val="24"/>
        </w:rPr>
        <w:t xml:space="preserve"> semt</w:t>
      </w:r>
      <w:r>
        <w:rPr>
          <w:rFonts w:ascii="Times New Roman" w:hAnsi="Times New Roman" w:cs="Times New Roman"/>
          <w:sz w:val="24"/>
          <w:szCs w:val="24"/>
        </w:rPr>
        <w:t xml:space="preserve"> evleri, Kız Y</w:t>
      </w:r>
      <w:r w:rsidRPr="00323DCD">
        <w:rPr>
          <w:rFonts w:ascii="Times New Roman" w:hAnsi="Times New Roman" w:cs="Times New Roman"/>
          <w:sz w:val="24"/>
          <w:szCs w:val="24"/>
        </w:rPr>
        <w:t>urdu hizmet alımları vesaire hizmetler için</w:t>
      </w:r>
      <w:r>
        <w:rPr>
          <w:rFonts w:ascii="Times New Roman" w:hAnsi="Times New Roman" w:cs="Times New Roman"/>
          <w:sz w:val="24"/>
          <w:szCs w:val="24"/>
        </w:rPr>
        <w:t>,</w:t>
      </w:r>
      <w:r w:rsidRPr="00323DCD">
        <w:rPr>
          <w:rFonts w:ascii="Times New Roman" w:hAnsi="Times New Roman" w:cs="Times New Roman"/>
          <w:sz w:val="24"/>
          <w:szCs w:val="24"/>
        </w:rPr>
        <w:t xml:space="preserve"> 60 milyon lira araç kiralama yıllık kira bedeli için kamyon</w:t>
      </w:r>
      <w:r>
        <w:rPr>
          <w:rFonts w:ascii="Times New Roman" w:hAnsi="Times New Roman" w:cs="Times New Roman"/>
          <w:sz w:val="24"/>
          <w:szCs w:val="24"/>
        </w:rPr>
        <w:t>,</w:t>
      </w:r>
      <w:r w:rsidRPr="00323DCD">
        <w:rPr>
          <w:rFonts w:ascii="Times New Roman" w:hAnsi="Times New Roman" w:cs="Times New Roman"/>
          <w:sz w:val="24"/>
          <w:szCs w:val="24"/>
        </w:rPr>
        <w:t xml:space="preserve"> kamyonet</w:t>
      </w:r>
      <w:r>
        <w:rPr>
          <w:rFonts w:ascii="Times New Roman" w:hAnsi="Times New Roman" w:cs="Times New Roman"/>
          <w:sz w:val="24"/>
          <w:szCs w:val="24"/>
        </w:rPr>
        <w:t>,</w:t>
      </w:r>
      <w:r w:rsidRPr="00323DCD">
        <w:rPr>
          <w:rFonts w:ascii="Times New Roman" w:hAnsi="Times New Roman" w:cs="Times New Roman"/>
          <w:sz w:val="24"/>
          <w:szCs w:val="24"/>
        </w:rPr>
        <w:t xml:space="preserve"> motosiklet</w:t>
      </w:r>
      <w:r>
        <w:rPr>
          <w:rFonts w:ascii="Times New Roman" w:hAnsi="Times New Roman" w:cs="Times New Roman"/>
          <w:sz w:val="24"/>
          <w:szCs w:val="24"/>
        </w:rPr>
        <w:t>,</w:t>
      </w:r>
      <w:r w:rsidRPr="00323DCD">
        <w:rPr>
          <w:rFonts w:ascii="Times New Roman" w:hAnsi="Times New Roman" w:cs="Times New Roman"/>
          <w:sz w:val="24"/>
          <w:szCs w:val="24"/>
        </w:rPr>
        <w:t xml:space="preserve"> su tankerleri</w:t>
      </w:r>
      <w:r>
        <w:rPr>
          <w:rFonts w:ascii="Times New Roman" w:hAnsi="Times New Roman" w:cs="Times New Roman"/>
          <w:sz w:val="24"/>
          <w:szCs w:val="24"/>
        </w:rPr>
        <w:t>,</w:t>
      </w:r>
      <w:r w:rsidRPr="00323DCD">
        <w:rPr>
          <w:rFonts w:ascii="Times New Roman" w:hAnsi="Times New Roman" w:cs="Times New Roman"/>
          <w:sz w:val="24"/>
          <w:szCs w:val="24"/>
        </w:rPr>
        <w:t xml:space="preserve"> vinç</w:t>
      </w:r>
      <w:r>
        <w:rPr>
          <w:rFonts w:ascii="Times New Roman" w:hAnsi="Times New Roman" w:cs="Times New Roman"/>
          <w:sz w:val="24"/>
          <w:szCs w:val="24"/>
        </w:rPr>
        <w:t>,</w:t>
      </w:r>
      <w:r w:rsidRPr="00323DCD">
        <w:rPr>
          <w:rFonts w:ascii="Times New Roman" w:hAnsi="Times New Roman" w:cs="Times New Roman"/>
          <w:sz w:val="24"/>
          <w:szCs w:val="24"/>
        </w:rPr>
        <w:t xml:space="preserve"> 33 milyon lira elektrik giderleri için</w:t>
      </w:r>
      <w:r>
        <w:rPr>
          <w:rFonts w:ascii="Times New Roman" w:hAnsi="Times New Roman" w:cs="Times New Roman"/>
          <w:sz w:val="24"/>
          <w:szCs w:val="24"/>
        </w:rPr>
        <w:t>,</w:t>
      </w:r>
      <w:r w:rsidRPr="00323DCD">
        <w:rPr>
          <w:rFonts w:ascii="Times New Roman" w:hAnsi="Times New Roman" w:cs="Times New Roman"/>
          <w:sz w:val="24"/>
          <w:szCs w:val="24"/>
        </w:rPr>
        <w:t xml:space="preserve"> 19 milyon lira su alımları için</w:t>
      </w:r>
      <w:r>
        <w:rPr>
          <w:rFonts w:ascii="Times New Roman" w:hAnsi="Times New Roman" w:cs="Times New Roman"/>
          <w:sz w:val="24"/>
          <w:szCs w:val="24"/>
        </w:rPr>
        <w:t>,</w:t>
      </w:r>
      <w:r w:rsidRPr="00323DCD">
        <w:rPr>
          <w:rFonts w:ascii="Times New Roman" w:hAnsi="Times New Roman" w:cs="Times New Roman"/>
          <w:sz w:val="24"/>
          <w:szCs w:val="24"/>
        </w:rPr>
        <w:t xml:space="preserve"> 38 milyon lira </w:t>
      </w:r>
      <w:r>
        <w:rPr>
          <w:rFonts w:ascii="Times New Roman" w:hAnsi="Times New Roman" w:cs="Times New Roman"/>
          <w:sz w:val="24"/>
          <w:szCs w:val="24"/>
        </w:rPr>
        <w:t>Park</w:t>
      </w:r>
      <w:r w:rsidRPr="00323DCD">
        <w:rPr>
          <w:rFonts w:ascii="Times New Roman" w:hAnsi="Times New Roman" w:cs="Times New Roman"/>
          <w:sz w:val="24"/>
          <w:szCs w:val="24"/>
        </w:rPr>
        <w:t xml:space="preserve"> </w:t>
      </w:r>
      <w:r>
        <w:rPr>
          <w:rFonts w:ascii="Times New Roman" w:hAnsi="Times New Roman" w:cs="Times New Roman"/>
          <w:sz w:val="24"/>
          <w:szCs w:val="24"/>
        </w:rPr>
        <w:t xml:space="preserve">ve </w:t>
      </w:r>
      <w:r w:rsidRPr="00323DCD">
        <w:rPr>
          <w:rFonts w:ascii="Times New Roman" w:hAnsi="Times New Roman" w:cs="Times New Roman"/>
          <w:sz w:val="24"/>
          <w:szCs w:val="24"/>
        </w:rPr>
        <w:t>Bahçeler Müdürlüğü</w:t>
      </w:r>
      <w:r>
        <w:rPr>
          <w:rFonts w:ascii="Times New Roman" w:hAnsi="Times New Roman" w:cs="Times New Roman"/>
          <w:sz w:val="24"/>
          <w:szCs w:val="24"/>
        </w:rPr>
        <w:t>nün</w:t>
      </w:r>
      <w:r w:rsidRPr="00323DCD">
        <w:rPr>
          <w:rFonts w:ascii="Times New Roman" w:hAnsi="Times New Roman" w:cs="Times New Roman"/>
          <w:sz w:val="24"/>
          <w:szCs w:val="24"/>
        </w:rPr>
        <w:t xml:space="preserve"> bahçe m</w:t>
      </w:r>
      <w:r>
        <w:rPr>
          <w:rFonts w:ascii="Times New Roman" w:hAnsi="Times New Roman" w:cs="Times New Roman"/>
          <w:sz w:val="24"/>
          <w:szCs w:val="24"/>
        </w:rPr>
        <w:t xml:space="preserve">alzemesi alımları ile </w:t>
      </w:r>
      <w:r w:rsidRPr="00323DCD">
        <w:rPr>
          <w:rFonts w:ascii="Times New Roman" w:hAnsi="Times New Roman" w:cs="Times New Roman"/>
          <w:sz w:val="24"/>
          <w:szCs w:val="24"/>
        </w:rPr>
        <w:t>parkların yapım bakım giderleri içindir</w:t>
      </w:r>
      <w:r>
        <w:rPr>
          <w:rFonts w:ascii="Times New Roman" w:hAnsi="Times New Roman" w:cs="Times New Roman"/>
          <w:sz w:val="24"/>
          <w:szCs w:val="24"/>
        </w:rPr>
        <w:t>.</w:t>
      </w:r>
      <w:r w:rsidRPr="00323DCD">
        <w:rPr>
          <w:rFonts w:ascii="Times New Roman" w:hAnsi="Times New Roman" w:cs="Times New Roman"/>
          <w:sz w:val="24"/>
          <w:szCs w:val="24"/>
        </w:rPr>
        <w:t xml:space="preserve"> 30 milyon lira araçların yedek parça ve diğer malzeme ihtiyaçları için ödenek öngörülmüştür</w:t>
      </w:r>
      <w:r>
        <w:rPr>
          <w:rFonts w:ascii="Times New Roman" w:hAnsi="Times New Roman" w:cs="Times New Roman"/>
          <w:sz w:val="24"/>
          <w:szCs w:val="24"/>
        </w:rPr>
        <w:t>. 2 milyar 239 milyon 212 bin 500 liralık mal ve hizmet al</w:t>
      </w:r>
      <w:r w:rsidRPr="00323DCD">
        <w:rPr>
          <w:rFonts w:ascii="Times New Roman" w:hAnsi="Times New Roman" w:cs="Times New Roman"/>
          <w:sz w:val="24"/>
          <w:szCs w:val="24"/>
        </w:rPr>
        <w:t>ım giderlerini</w:t>
      </w:r>
      <w:r>
        <w:rPr>
          <w:rFonts w:ascii="Times New Roman" w:hAnsi="Times New Roman" w:cs="Times New Roman"/>
          <w:sz w:val="24"/>
          <w:szCs w:val="24"/>
        </w:rPr>
        <w:t>n</w:t>
      </w:r>
      <w:r w:rsidRPr="00323DCD">
        <w:rPr>
          <w:rFonts w:ascii="Times New Roman" w:hAnsi="Times New Roman" w:cs="Times New Roman"/>
          <w:sz w:val="24"/>
          <w:szCs w:val="24"/>
        </w:rPr>
        <w:t xml:space="preserve"> detayında da görüldüğü gibi %68'lik kısmı hizmet al</w:t>
      </w:r>
      <w:r>
        <w:rPr>
          <w:rFonts w:ascii="Times New Roman" w:hAnsi="Times New Roman" w:cs="Times New Roman"/>
          <w:sz w:val="24"/>
          <w:szCs w:val="24"/>
        </w:rPr>
        <w:t>ımı suretiyle istihdam edilen KH</w:t>
      </w:r>
      <w:r w:rsidRPr="00323DCD">
        <w:rPr>
          <w:rFonts w:ascii="Times New Roman" w:hAnsi="Times New Roman" w:cs="Times New Roman"/>
          <w:sz w:val="24"/>
          <w:szCs w:val="24"/>
        </w:rPr>
        <w:t>K</w:t>
      </w:r>
      <w:r>
        <w:rPr>
          <w:rFonts w:ascii="Times New Roman" w:hAnsi="Times New Roman" w:cs="Times New Roman"/>
          <w:sz w:val="24"/>
          <w:szCs w:val="24"/>
        </w:rPr>
        <w:t>’lı</w:t>
      </w:r>
      <w:r w:rsidRPr="00323DCD">
        <w:rPr>
          <w:rFonts w:ascii="Times New Roman" w:hAnsi="Times New Roman" w:cs="Times New Roman"/>
          <w:sz w:val="24"/>
          <w:szCs w:val="24"/>
        </w:rPr>
        <w:t xml:space="preserve"> personel maaş ve ücret ve emekli olacak olan personeli</w:t>
      </w:r>
      <w:r>
        <w:rPr>
          <w:rFonts w:ascii="Times New Roman" w:hAnsi="Times New Roman" w:cs="Times New Roman"/>
          <w:sz w:val="24"/>
          <w:szCs w:val="24"/>
        </w:rPr>
        <w:t>n</w:t>
      </w:r>
      <w:r w:rsidRPr="00323DCD">
        <w:rPr>
          <w:rFonts w:ascii="Times New Roman" w:hAnsi="Times New Roman" w:cs="Times New Roman"/>
          <w:sz w:val="24"/>
          <w:szCs w:val="24"/>
        </w:rPr>
        <w:t xml:space="preserve"> kıdem tazminatından oluşmaktadır</w:t>
      </w:r>
      <w:r>
        <w:rPr>
          <w:rFonts w:ascii="Times New Roman" w:hAnsi="Times New Roman" w:cs="Times New Roman"/>
          <w:sz w:val="24"/>
          <w:szCs w:val="24"/>
        </w:rPr>
        <w:t>. Bu tutarın</w:t>
      </w:r>
      <w:r w:rsidRPr="00323DCD">
        <w:rPr>
          <w:rFonts w:ascii="Times New Roman" w:hAnsi="Times New Roman" w:cs="Times New Roman"/>
          <w:sz w:val="24"/>
          <w:szCs w:val="24"/>
        </w:rPr>
        <w:t xml:space="preserve"> neredeyse tamamı </w:t>
      </w:r>
      <w:r>
        <w:rPr>
          <w:rFonts w:ascii="Times New Roman" w:hAnsi="Times New Roman" w:cs="Times New Roman"/>
          <w:sz w:val="24"/>
          <w:szCs w:val="24"/>
        </w:rPr>
        <w:t>KH</w:t>
      </w:r>
      <w:r w:rsidRPr="00323DCD">
        <w:rPr>
          <w:rFonts w:ascii="Times New Roman" w:hAnsi="Times New Roman" w:cs="Times New Roman"/>
          <w:sz w:val="24"/>
          <w:szCs w:val="24"/>
        </w:rPr>
        <w:t>K</w:t>
      </w:r>
      <w:r>
        <w:rPr>
          <w:rFonts w:ascii="Times New Roman" w:hAnsi="Times New Roman" w:cs="Times New Roman"/>
          <w:sz w:val="24"/>
          <w:szCs w:val="24"/>
        </w:rPr>
        <w:t>’lı</w:t>
      </w:r>
      <w:r w:rsidRPr="00323DCD">
        <w:rPr>
          <w:rFonts w:ascii="Times New Roman" w:hAnsi="Times New Roman" w:cs="Times New Roman"/>
          <w:sz w:val="24"/>
          <w:szCs w:val="24"/>
        </w:rPr>
        <w:t xml:space="preserve"> personele yapılan toplu iş sözleşmesinden kaynaklı </w:t>
      </w:r>
      <w:r>
        <w:rPr>
          <w:rFonts w:ascii="Times New Roman" w:hAnsi="Times New Roman" w:cs="Times New Roman"/>
          <w:sz w:val="24"/>
          <w:szCs w:val="24"/>
        </w:rPr>
        <w:t xml:space="preserve">zamlardan </w:t>
      </w:r>
      <w:r w:rsidRPr="00323DCD">
        <w:rPr>
          <w:rFonts w:ascii="Times New Roman" w:hAnsi="Times New Roman" w:cs="Times New Roman"/>
          <w:sz w:val="24"/>
          <w:szCs w:val="24"/>
        </w:rPr>
        <w:t>meydana gelmektedir</w:t>
      </w:r>
      <w:r>
        <w:rPr>
          <w:rFonts w:ascii="Times New Roman" w:hAnsi="Times New Roman" w:cs="Times New Roman"/>
          <w:sz w:val="24"/>
          <w:szCs w:val="24"/>
        </w:rPr>
        <w:t>. P</w:t>
      </w:r>
      <w:r w:rsidRPr="00323DCD">
        <w:rPr>
          <w:rFonts w:ascii="Times New Roman" w:hAnsi="Times New Roman" w:cs="Times New Roman"/>
          <w:sz w:val="24"/>
          <w:szCs w:val="24"/>
        </w:rPr>
        <w:t>erformans programı</w:t>
      </w:r>
      <w:r>
        <w:rPr>
          <w:rFonts w:ascii="Times New Roman" w:hAnsi="Times New Roman" w:cs="Times New Roman"/>
          <w:sz w:val="24"/>
          <w:szCs w:val="24"/>
        </w:rPr>
        <w:t xml:space="preserve">, </w:t>
      </w:r>
      <w:r w:rsidRPr="00323DCD">
        <w:rPr>
          <w:rFonts w:ascii="Times New Roman" w:hAnsi="Times New Roman" w:cs="Times New Roman"/>
          <w:sz w:val="24"/>
          <w:szCs w:val="24"/>
        </w:rPr>
        <w:t>bütçenin hazı</w:t>
      </w:r>
      <w:r>
        <w:rPr>
          <w:rFonts w:ascii="Times New Roman" w:hAnsi="Times New Roman" w:cs="Times New Roman"/>
          <w:sz w:val="24"/>
          <w:szCs w:val="24"/>
        </w:rPr>
        <w:t>rlanması süresince emeği geçen Başkanımız</w:t>
      </w:r>
      <w:r w:rsidRPr="00323DCD">
        <w:rPr>
          <w:rFonts w:ascii="Times New Roman" w:hAnsi="Times New Roman" w:cs="Times New Roman"/>
          <w:sz w:val="24"/>
          <w:szCs w:val="24"/>
        </w:rPr>
        <w:t xml:space="preserve"> İrfan</w:t>
      </w:r>
      <w:r>
        <w:rPr>
          <w:rFonts w:ascii="Times New Roman" w:hAnsi="Times New Roman" w:cs="Times New Roman"/>
          <w:sz w:val="24"/>
          <w:szCs w:val="24"/>
        </w:rPr>
        <w:t xml:space="preserve"> ÖNAL’a, Başkan Y</w:t>
      </w:r>
      <w:r w:rsidRPr="00323DCD">
        <w:rPr>
          <w:rFonts w:ascii="Times New Roman" w:hAnsi="Times New Roman" w:cs="Times New Roman"/>
          <w:sz w:val="24"/>
          <w:szCs w:val="24"/>
        </w:rPr>
        <w:t xml:space="preserve">ardımcımız Zeki </w:t>
      </w:r>
      <w:r>
        <w:rPr>
          <w:rFonts w:ascii="Times New Roman" w:hAnsi="Times New Roman" w:cs="Times New Roman"/>
          <w:sz w:val="24"/>
          <w:szCs w:val="24"/>
        </w:rPr>
        <w:t>Bey’e, Mali İşler M</w:t>
      </w:r>
      <w:r w:rsidRPr="00323DCD">
        <w:rPr>
          <w:rFonts w:ascii="Times New Roman" w:hAnsi="Times New Roman" w:cs="Times New Roman"/>
          <w:sz w:val="24"/>
          <w:szCs w:val="24"/>
        </w:rPr>
        <w:t>üdürü Hakan Bey</w:t>
      </w:r>
      <w:r>
        <w:rPr>
          <w:rFonts w:ascii="Times New Roman" w:hAnsi="Times New Roman" w:cs="Times New Roman"/>
          <w:sz w:val="24"/>
          <w:szCs w:val="24"/>
        </w:rPr>
        <w:t>’e ve tüm bürokrat ve emekçi kardeşlerim</w:t>
      </w:r>
      <w:r w:rsidRPr="00323DCD">
        <w:rPr>
          <w:rFonts w:ascii="Times New Roman" w:hAnsi="Times New Roman" w:cs="Times New Roman"/>
          <w:sz w:val="24"/>
          <w:szCs w:val="24"/>
        </w:rPr>
        <w:t>e</w:t>
      </w:r>
      <w:r>
        <w:rPr>
          <w:rFonts w:ascii="Times New Roman" w:hAnsi="Times New Roman" w:cs="Times New Roman"/>
          <w:sz w:val="24"/>
          <w:szCs w:val="24"/>
        </w:rPr>
        <w:t>, Plan B</w:t>
      </w:r>
      <w:r w:rsidRPr="00323DCD">
        <w:rPr>
          <w:rFonts w:ascii="Times New Roman" w:hAnsi="Times New Roman" w:cs="Times New Roman"/>
          <w:sz w:val="24"/>
          <w:szCs w:val="24"/>
        </w:rPr>
        <w:t>ütçe</w:t>
      </w:r>
      <w:r>
        <w:rPr>
          <w:rFonts w:ascii="Times New Roman" w:hAnsi="Times New Roman" w:cs="Times New Roman"/>
          <w:sz w:val="24"/>
          <w:szCs w:val="24"/>
        </w:rPr>
        <w:t xml:space="preserve"> Komisyonundaki arkadaşlarıma, meclis</w:t>
      </w:r>
      <w:r w:rsidRPr="00323DCD">
        <w:rPr>
          <w:rFonts w:ascii="Times New Roman" w:hAnsi="Times New Roman" w:cs="Times New Roman"/>
          <w:sz w:val="24"/>
          <w:szCs w:val="24"/>
        </w:rPr>
        <w:t xml:space="preserve"> üyesi arkadaşlarıma teşekkür ederim</w:t>
      </w:r>
      <w:r>
        <w:rPr>
          <w:rFonts w:ascii="Times New Roman" w:hAnsi="Times New Roman" w:cs="Times New Roman"/>
          <w:sz w:val="24"/>
          <w:szCs w:val="24"/>
        </w:rPr>
        <w:t>.</w:t>
      </w:r>
      <w:r w:rsidRPr="00323DCD">
        <w:rPr>
          <w:rFonts w:ascii="Times New Roman" w:hAnsi="Times New Roman" w:cs="Times New Roman"/>
          <w:sz w:val="24"/>
          <w:szCs w:val="24"/>
        </w:rPr>
        <w:t xml:space="preserve"> 2026 yılı bütçe ve performans programı öner</w:t>
      </w:r>
      <w:r>
        <w:rPr>
          <w:rFonts w:ascii="Times New Roman" w:hAnsi="Times New Roman" w:cs="Times New Roman"/>
          <w:sz w:val="24"/>
          <w:szCs w:val="24"/>
        </w:rPr>
        <w:t>gesine Cumhuriyet Halk Partisi G</w:t>
      </w:r>
      <w:r w:rsidRPr="00323DCD">
        <w:rPr>
          <w:rFonts w:ascii="Times New Roman" w:hAnsi="Times New Roman" w:cs="Times New Roman"/>
          <w:sz w:val="24"/>
          <w:szCs w:val="24"/>
        </w:rPr>
        <w:t>rubu olarak olumlu oy kullanacağımızı ifade ediyor saygılar sunuyorum</w:t>
      </w:r>
      <w:r>
        <w:rPr>
          <w:rFonts w:ascii="Times New Roman" w:hAnsi="Times New Roman" w:cs="Times New Roman"/>
          <w:sz w:val="24"/>
          <w:szCs w:val="24"/>
        </w:rPr>
        <w:t>.</w:t>
      </w:r>
    </w:p>
    <w:p w:rsidR="0089755B" w:rsidRDefault="0089755B" w:rsidP="0089755B">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w:t>
      </w:r>
      <w:r w:rsidRPr="00323DCD">
        <w:rPr>
          <w:rFonts w:ascii="Times New Roman" w:hAnsi="Times New Roman" w:cs="Times New Roman"/>
          <w:sz w:val="24"/>
          <w:szCs w:val="24"/>
        </w:rPr>
        <w:t>Teşekkür</w:t>
      </w:r>
      <w:r>
        <w:rPr>
          <w:rFonts w:ascii="Times New Roman" w:hAnsi="Times New Roman" w:cs="Times New Roman"/>
          <w:sz w:val="24"/>
          <w:szCs w:val="24"/>
        </w:rPr>
        <w:t>ler. AK Parti Grubundan…</w:t>
      </w:r>
    </w:p>
    <w:p w:rsidR="0089755B" w:rsidRPr="00837476" w:rsidRDefault="0089755B" w:rsidP="0089755B">
      <w:pPr>
        <w:spacing w:after="0" w:line="240" w:lineRule="auto"/>
        <w:jc w:val="both"/>
        <w:rPr>
          <w:rFonts w:ascii="Times New Roman" w:hAnsi="Times New Roman"/>
          <w:b/>
          <w:sz w:val="24"/>
          <w:szCs w:val="24"/>
        </w:rPr>
      </w:pPr>
      <w:r>
        <w:rPr>
          <w:rFonts w:ascii="Times New Roman" w:hAnsi="Times New Roman" w:cs="Times New Roman"/>
          <w:b/>
          <w:sz w:val="24"/>
          <w:szCs w:val="24"/>
        </w:rPr>
        <w:t>Mikrofonsuz konuşulduğu için deşifre edilememiştir.</w:t>
      </w:r>
    </w:p>
    <w:p w:rsidR="0089755B" w:rsidRDefault="0089755B" w:rsidP="0089755B">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B</w:t>
      </w:r>
      <w:r w:rsidRPr="00323DCD">
        <w:rPr>
          <w:rFonts w:ascii="Times New Roman" w:hAnsi="Times New Roman" w:cs="Times New Roman"/>
          <w:sz w:val="24"/>
          <w:szCs w:val="24"/>
        </w:rPr>
        <w:t>aşka var m</w:t>
      </w:r>
      <w:r>
        <w:rPr>
          <w:rFonts w:ascii="Times New Roman" w:hAnsi="Times New Roman" w:cs="Times New Roman"/>
          <w:sz w:val="24"/>
          <w:szCs w:val="24"/>
        </w:rPr>
        <w:t>ı arkadaşlar? Plan Bütçeden</w:t>
      </w:r>
      <w:r w:rsidRPr="00323DCD">
        <w:rPr>
          <w:rFonts w:ascii="Times New Roman" w:hAnsi="Times New Roman" w:cs="Times New Roman"/>
          <w:sz w:val="24"/>
          <w:szCs w:val="24"/>
        </w:rPr>
        <w:t xml:space="preserve"> </w:t>
      </w:r>
      <w:r>
        <w:rPr>
          <w:rFonts w:ascii="Times New Roman" w:hAnsi="Times New Roman" w:cs="Times New Roman"/>
          <w:sz w:val="24"/>
          <w:szCs w:val="24"/>
        </w:rPr>
        <w:t>Mehmet Bey söz aldı. Evet, meclis üyemiz Soner Bey.</w:t>
      </w:r>
    </w:p>
    <w:p w:rsidR="0089755B" w:rsidRDefault="0089755B" w:rsidP="0089755B">
      <w:pPr>
        <w:spacing w:after="0" w:line="240" w:lineRule="auto"/>
        <w:jc w:val="both"/>
        <w:rPr>
          <w:rFonts w:ascii="Times New Roman" w:hAnsi="Times New Roman" w:cs="Times New Roman"/>
          <w:sz w:val="24"/>
          <w:szCs w:val="24"/>
        </w:rPr>
      </w:pPr>
      <w:r w:rsidRPr="00B84257">
        <w:rPr>
          <w:rFonts w:ascii="Times New Roman" w:hAnsi="Times New Roman" w:cs="Times New Roman"/>
          <w:b/>
          <w:sz w:val="24"/>
          <w:szCs w:val="24"/>
        </w:rPr>
        <w:t>Soner AKBULUT-</w:t>
      </w:r>
      <w:r>
        <w:rPr>
          <w:rFonts w:ascii="Times New Roman" w:hAnsi="Times New Roman" w:cs="Times New Roman"/>
          <w:sz w:val="24"/>
          <w:szCs w:val="24"/>
        </w:rPr>
        <w:t xml:space="preserve"> </w:t>
      </w:r>
      <w:r w:rsidRPr="00323DCD">
        <w:rPr>
          <w:rFonts w:ascii="Times New Roman" w:hAnsi="Times New Roman" w:cs="Times New Roman"/>
          <w:sz w:val="24"/>
          <w:szCs w:val="24"/>
        </w:rPr>
        <w:t>Sayın Başkan</w:t>
      </w:r>
      <w:r>
        <w:rPr>
          <w:rFonts w:ascii="Times New Roman" w:hAnsi="Times New Roman" w:cs="Times New Roman"/>
          <w:sz w:val="24"/>
          <w:szCs w:val="24"/>
        </w:rPr>
        <w:t>,</w:t>
      </w:r>
      <w:r w:rsidRPr="00323DCD">
        <w:rPr>
          <w:rFonts w:ascii="Times New Roman" w:hAnsi="Times New Roman" w:cs="Times New Roman"/>
          <w:sz w:val="24"/>
          <w:szCs w:val="24"/>
        </w:rPr>
        <w:t xml:space="preserve"> değerl</w:t>
      </w:r>
      <w:r>
        <w:rPr>
          <w:rFonts w:ascii="Times New Roman" w:hAnsi="Times New Roman" w:cs="Times New Roman"/>
          <w:sz w:val="24"/>
          <w:szCs w:val="24"/>
        </w:rPr>
        <w:t>i meclis üyeleri hepinizi sevgi ve s</w:t>
      </w:r>
      <w:r w:rsidRPr="00323DCD">
        <w:rPr>
          <w:rFonts w:ascii="Times New Roman" w:hAnsi="Times New Roman" w:cs="Times New Roman"/>
          <w:sz w:val="24"/>
          <w:szCs w:val="24"/>
        </w:rPr>
        <w:t>aygılarımla selamlıyorum</w:t>
      </w:r>
      <w:r>
        <w:rPr>
          <w:rFonts w:ascii="Times New Roman" w:hAnsi="Times New Roman" w:cs="Times New Roman"/>
          <w:sz w:val="24"/>
          <w:szCs w:val="24"/>
        </w:rPr>
        <w:t>.</w:t>
      </w:r>
      <w:r w:rsidRPr="00323DCD">
        <w:rPr>
          <w:rFonts w:ascii="Times New Roman" w:hAnsi="Times New Roman" w:cs="Times New Roman"/>
          <w:sz w:val="24"/>
          <w:szCs w:val="24"/>
        </w:rPr>
        <w:t xml:space="preserve"> Sayın Başkan</w:t>
      </w:r>
      <w:r>
        <w:rPr>
          <w:rFonts w:ascii="Times New Roman" w:hAnsi="Times New Roman" w:cs="Times New Roman"/>
          <w:sz w:val="24"/>
          <w:szCs w:val="24"/>
        </w:rPr>
        <w:t>,</w:t>
      </w:r>
      <w:r w:rsidRPr="00323DCD">
        <w:rPr>
          <w:rFonts w:ascii="Times New Roman" w:hAnsi="Times New Roman" w:cs="Times New Roman"/>
          <w:sz w:val="24"/>
          <w:szCs w:val="24"/>
        </w:rPr>
        <w:t xml:space="preserve"> performans programı kitapçığımızın 87</w:t>
      </w:r>
      <w:r>
        <w:rPr>
          <w:rFonts w:ascii="Times New Roman" w:hAnsi="Times New Roman" w:cs="Times New Roman"/>
          <w:sz w:val="24"/>
          <w:szCs w:val="24"/>
        </w:rPr>
        <w:t>.</w:t>
      </w:r>
      <w:r w:rsidRPr="00323DCD">
        <w:rPr>
          <w:rFonts w:ascii="Times New Roman" w:hAnsi="Times New Roman" w:cs="Times New Roman"/>
          <w:sz w:val="24"/>
          <w:szCs w:val="24"/>
        </w:rPr>
        <w:t xml:space="preserve"> sayfasında burada bir kaç konuya değinmek istiyorum</w:t>
      </w:r>
      <w:r>
        <w:rPr>
          <w:rFonts w:ascii="Times New Roman" w:hAnsi="Times New Roman" w:cs="Times New Roman"/>
          <w:sz w:val="24"/>
          <w:szCs w:val="24"/>
        </w:rPr>
        <w:t>. B</w:t>
      </w:r>
      <w:r w:rsidRPr="00323DCD">
        <w:rPr>
          <w:rFonts w:ascii="Times New Roman" w:hAnsi="Times New Roman" w:cs="Times New Roman"/>
          <w:sz w:val="24"/>
          <w:szCs w:val="24"/>
        </w:rPr>
        <w:t>urada 87</w:t>
      </w:r>
      <w:r>
        <w:rPr>
          <w:rFonts w:ascii="Times New Roman" w:hAnsi="Times New Roman" w:cs="Times New Roman"/>
          <w:sz w:val="24"/>
          <w:szCs w:val="24"/>
        </w:rPr>
        <w:t>. s</w:t>
      </w:r>
      <w:r w:rsidRPr="00323DCD">
        <w:rPr>
          <w:rFonts w:ascii="Times New Roman" w:hAnsi="Times New Roman" w:cs="Times New Roman"/>
          <w:sz w:val="24"/>
          <w:szCs w:val="24"/>
        </w:rPr>
        <w:t xml:space="preserve">ayfamızın hemen ortasındaki metinde </w:t>
      </w:r>
      <w:r>
        <w:rPr>
          <w:rFonts w:ascii="Times New Roman" w:hAnsi="Times New Roman" w:cs="Times New Roman"/>
          <w:sz w:val="24"/>
          <w:szCs w:val="24"/>
        </w:rPr>
        <w:t>Smyrna Bayraklı Höyüğü P</w:t>
      </w:r>
      <w:r w:rsidRPr="00323DCD">
        <w:rPr>
          <w:rFonts w:ascii="Times New Roman" w:hAnsi="Times New Roman" w:cs="Times New Roman"/>
          <w:sz w:val="24"/>
          <w:szCs w:val="24"/>
        </w:rPr>
        <w:t>rojesini</w:t>
      </w:r>
      <w:r>
        <w:rPr>
          <w:rFonts w:ascii="Times New Roman" w:hAnsi="Times New Roman" w:cs="Times New Roman"/>
          <w:sz w:val="24"/>
          <w:szCs w:val="24"/>
        </w:rPr>
        <w:t>n</w:t>
      </w:r>
      <w:r w:rsidRPr="00323DCD">
        <w:rPr>
          <w:rFonts w:ascii="Times New Roman" w:hAnsi="Times New Roman" w:cs="Times New Roman"/>
          <w:sz w:val="24"/>
          <w:szCs w:val="24"/>
        </w:rPr>
        <w:t xml:space="preserve"> tasarım ve proje sürecini</w:t>
      </w:r>
      <w:r>
        <w:rPr>
          <w:rFonts w:ascii="Times New Roman" w:hAnsi="Times New Roman" w:cs="Times New Roman"/>
          <w:sz w:val="24"/>
          <w:szCs w:val="24"/>
        </w:rPr>
        <w:t>n</w:t>
      </w:r>
      <w:r w:rsidRPr="00323DCD">
        <w:rPr>
          <w:rFonts w:ascii="Times New Roman" w:hAnsi="Times New Roman" w:cs="Times New Roman"/>
          <w:sz w:val="24"/>
          <w:szCs w:val="24"/>
        </w:rPr>
        <w:t xml:space="preserve"> tamamlanması oranını görüyoruz</w:t>
      </w:r>
      <w:r>
        <w:rPr>
          <w:rFonts w:ascii="Times New Roman" w:hAnsi="Times New Roman" w:cs="Times New Roman"/>
          <w:sz w:val="24"/>
          <w:szCs w:val="24"/>
        </w:rPr>
        <w:t>. B</w:t>
      </w:r>
      <w:r w:rsidRPr="00323DCD">
        <w:rPr>
          <w:rFonts w:ascii="Times New Roman" w:hAnsi="Times New Roman" w:cs="Times New Roman"/>
          <w:sz w:val="24"/>
          <w:szCs w:val="24"/>
        </w:rPr>
        <w:t>urada 2</w:t>
      </w:r>
      <w:r>
        <w:rPr>
          <w:rFonts w:ascii="Times New Roman" w:hAnsi="Times New Roman" w:cs="Times New Roman"/>
          <w:sz w:val="24"/>
          <w:szCs w:val="24"/>
        </w:rPr>
        <w:t>02</w:t>
      </w:r>
      <w:r w:rsidRPr="00323DCD">
        <w:rPr>
          <w:rFonts w:ascii="Times New Roman" w:hAnsi="Times New Roman" w:cs="Times New Roman"/>
          <w:sz w:val="24"/>
          <w:szCs w:val="24"/>
        </w:rPr>
        <w:t xml:space="preserve">5 yılında planlanan </w:t>
      </w:r>
      <w:r>
        <w:rPr>
          <w:rFonts w:ascii="Times New Roman" w:hAnsi="Times New Roman" w:cs="Times New Roman"/>
          <w:sz w:val="24"/>
          <w:szCs w:val="24"/>
        </w:rPr>
        <w:t>%</w:t>
      </w:r>
      <w:r w:rsidRPr="00323DCD">
        <w:rPr>
          <w:rFonts w:ascii="Times New Roman" w:hAnsi="Times New Roman" w:cs="Times New Roman"/>
          <w:sz w:val="24"/>
          <w:szCs w:val="24"/>
        </w:rPr>
        <w:t>70</w:t>
      </w:r>
      <w:r>
        <w:rPr>
          <w:rFonts w:ascii="Times New Roman" w:hAnsi="Times New Roman" w:cs="Times New Roman"/>
          <w:sz w:val="24"/>
          <w:szCs w:val="24"/>
        </w:rPr>
        <w:t>,</w:t>
      </w:r>
      <w:r w:rsidRPr="00323DCD">
        <w:rPr>
          <w:rFonts w:ascii="Times New Roman" w:hAnsi="Times New Roman" w:cs="Times New Roman"/>
          <w:sz w:val="24"/>
          <w:szCs w:val="24"/>
        </w:rPr>
        <w:t xml:space="preserve"> 2</w:t>
      </w:r>
      <w:r>
        <w:rPr>
          <w:rFonts w:ascii="Times New Roman" w:hAnsi="Times New Roman" w:cs="Times New Roman"/>
          <w:sz w:val="24"/>
          <w:szCs w:val="24"/>
        </w:rPr>
        <w:t>025 yılının yıl</w:t>
      </w:r>
      <w:r w:rsidRPr="00323DCD">
        <w:rPr>
          <w:rFonts w:ascii="Times New Roman" w:hAnsi="Times New Roman" w:cs="Times New Roman"/>
          <w:sz w:val="24"/>
          <w:szCs w:val="24"/>
        </w:rPr>
        <w:t xml:space="preserve">sonu gerçekleştirme tahmini </w:t>
      </w:r>
      <w:r>
        <w:rPr>
          <w:rFonts w:ascii="Times New Roman" w:hAnsi="Times New Roman" w:cs="Times New Roman"/>
          <w:sz w:val="24"/>
          <w:szCs w:val="24"/>
        </w:rPr>
        <w:t>%</w:t>
      </w:r>
      <w:r w:rsidRPr="00323DCD">
        <w:rPr>
          <w:rFonts w:ascii="Times New Roman" w:hAnsi="Times New Roman" w:cs="Times New Roman"/>
          <w:sz w:val="24"/>
          <w:szCs w:val="24"/>
        </w:rPr>
        <w:t>75 olarak gerçekleşmiş</w:t>
      </w:r>
      <w:r>
        <w:rPr>
          <w:rFonts w:ascii="Times New Roman" w:hAnsi="Times New Roman" w:cs="Times New Roman"/>
          <w:sz w:val="24"/>
          <w:szCs w:val="24"/>
        </w:rPr>
        <w:t>. Şimdi benim burada a</w:t>
      </w:r>
      <w:r w:rsidRPr="00323DCD">
        <w:rPr>
          <w:rFonts w:ascii="Times New Roman" w:hAnsi="Times New Roman" w:cs="Times New Roman"/>
          <w:sz w:val="24"/>
          <w:szCs w:val="24"/>
        </w:rPr>
        <w:t>slında sormak istediğim burada gerçekleşen proje m</w:t>
      </w:r>
      <w:r>
        <w:rPr>
          <w:rFonts w:ascii="Times New Roman" w:hAnsi="Times New Roman" w:cs="Times New Roman"/>
          <w:sz w:val="24"/>
          <w:szCs w:val="24"/>
        </w:rPr>
        <w:t>i yoksa yapılan bir uygulama mı?</w:t>
      </w:r>
    </w:p>
    <w:p w:rsidR="0089755B" w:rsidRDefault="0089755B" w:rsidP="0089755B">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Proje.</w:t>
      </w:r>
    </w:p>
    <w:p w:rsidR="0089755B" w:rsidRDefault="0089755B" w:rsidP="0089755B">
      <w:pPr>
        <w:spacing w:after="0" w:line="240" w:lineRule="auto"/>
        <w:jc w:val="both"/>
        <w:rPr>
          <w:rFonts w:ascii="Times New Roman" w:hAnsi="Times New Roman" w:cs="Times New Roman"/>
          <w:sz w:val="24"/>
          <w:szCs w:val="24"/>
        </w:rPr>
      </w:pPr>
      <w:r w:rsidRPr="00B84257">
        <w:rPr>
          <w:rFonts w:ascii="Times New Roman" w:hAnsi="Times New Roman" w:cs="Times New Roman"/>
          <w:b/>
          <w:sz w:val="24"/>
          <w:szCs w:val="24"/>
        </w:rPr>
        <w:t>Soner AKBULUT-</w:t>
      </w:r>
      <w:r>
        <w:rPr>
          <w:rFonts w:ascii="Times New Roman" w:hAnsi="Times New Roman" w:cs="Times New Roman"/>
          <w:sz w:val="24"/>
          <w:szCs w:val="24"/>
        </w:rPr>
        <w:t xml:space="preserve"> P</w:t>
      </w:r>
      <w:r w:rsidRPr="00323DCD">
        <w:rPr>
          <w:rFonts w:ascii="Times New Roman" w:hAnsi="Times New Roman" w:cs="Times New Roman"/>
          <w:sz w:val="24"/>
          <w:szCs w:val="24"/>
        </w:rPr>
        <w:t>rojesini</w:t>
      </w:r>
      <w:r>
        <w:rPr>
          <w:rFonts w:ascii="Times New Roman" w:hAnsi="Times New Roman" w:cs="Times New Roman"/>
          <w:sz w:val="24"/>
          <w:szCs w:val="24"/>
        </w:rPr>
        <w:t>n</w:t>
      </w:r>
      <w:r w:rsidRPr="00323DCD">
        <w:rPr>
          <w:rFonts w:ascii="Times New Roman" w:hAnsi="Times New Roman" w:cs="Times New Roman"/>
          <w:sz w:val="24"/>
          <w:szCs w:val="24"/>
        </w:rPr>
        <w:t xml:space="preserve"> daha şu anda </w:t>
      </w:r>
      <w:r>
        <w:rPr>
          <w:rFonts w:ascii="Times New Roman" w:hAnsi="Times New Roman" w:cs="Times New Roman"/>
          <w:sz w:val="24"/>
          <w:szCs w:val="24"/>
        </w:rPr>
        <w:t>%75'i gerçekleşiyor…</w:t>
      </w:r>
    </w:p>
    <w:p w:rsidR="0089755B" w:rsidRDefault="0089755B" w:rsidP="0089755B">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5 yıldır bekliyoruz. Sebeplerini de uzunca konuşabiliriz. K</w:t>
      </w:r>
      <w:r w:rsidRPr="00323DCD">
        <w:rPr>
          <w:rFonts w:ascii="Times New Roman" w:hAnsi="Times New Roman" w:cs="Times New Roman"/>
          <w:sz w:val="24"/>
          <w:szCs w:val="24"/>
        </w:rPr>
        <w:t xml:space="preserve">ültür </w:t>
      </w:r>
      <w:r>
        <w:rPr>
          <w:rFonts w:ascii="Times New Roman" w:hAnsi="Times New Roman" w:cs="Times New Roman"/>
          <w:sz w:val="24"/>
          <w:szCs w:val="24"/>
        </w:rPr>
        <w:t>Varlıklarını Koruma K</w:t>
      </w:r>
      <w:r w:rsidRPr="00323DCD">
        <w:rPr>
          <w:rFonts w:ascii="Times New Roman" w:hAnsi="Times New Roman" w:cs="Times New Roman"/>
          <w:sz w:val="24"/>
          <w:szCs w:val="24"/>
        </w:rPr>
        <w:t>urulu</w:t>
      </w:r>
      <w:r>
        <w:rPr>
          <w:rFonts w:ascii="Times New Roman" w:hAnsi="Times New Roman" w:cs="Times New Roman"/>
          <w:sz w:val="24"/>
          <w:szCs w:val="24"/>
        </w:rPr>
        <w:t>’nda bekleyen ve Bakanlık</w:t>
      </w:r>
      <w:r w:rsidRPr="00323DCD">
        <w:rPr>
          <w:rFonts w:ascii="Times New Roman" w:hAnsi="Times New Roman" w:cs="Times New Roman"/>
          <w:sz w:val="24"/>
          <w:szCs w:val="24"/>
        </w:rPr>
        <w:t>ta süreci devam eden bir iş</w:t>
      </w:r>
      <w:r>
        <w:rPr>
          <w:rFonts w:ascii="Times New Roman" w:hAnsi="Times New Roman" w:cs="Times New Roman"/>
          <w:sz w:val="24"/>
          <w:szCs w:val="24"/>
        </w:rPr>
        <w:t>.</w:t>
      </w:r>
    </w:p>
    <w:p w:rsidR="0089755B" w:rsidRDefault="0089755B" w:rsidP="0089755B">
      <w:pPr>
        <w:spacing w:after="0" w:line="240" w:lineRule="auto"/>
        <w:jc w:val="both"/>
        <w:rPr>
          <w:rFonts w:ascii="Times New Roman" w:hAnsi="Times New Roman" w:cs="Times New Roman"/>
          <w:sz w:val="24"/>
          <w:szCs w:val="24"/>
        </w:rPr>
      </w:pPr>
      <w:r w:rsidRPr="00B84257">
        <w:rPr>
          <w:rFonts w:ascii="Times New Roman" w:hAnsi="Times New Roman" w:cs="Times New Roman"/>
          <w:b/>
          <w:sz w:val="24"/>
          <w:szCs w:val="24"/>
        </w:rPr>
        <w:t>Soner AKBULUT-</w:t>
      </w:r>
      <w:r>
        <w:rPr>
          <w:rFonts w:ascii="Times New Roman" w:hAnsi="Times New Roman" w:cs="Times New Roman"/>
          <w:sz w:val="24"/>
          <w:szCs w:val="24"/>
        </w:rPr>
        <w:t xml:space="preserve"> Tamam, şu an bu projenin %75'i yılsonunda tamamlanacak…</w:t>
      </w:r>
    </w:p>
    <w:p w:rsidR="0089755B" w:rsidRDefault="0089755B" w:rsidP="0089755B">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Bakanlık’tan geldi şuan eğer Kurul’dan bir </w:t>
      </w:r>
      <w:r w:rsidRPr="00323DCD">
        <w:rPr>
          <w:rFonts w:ascii="Times New Roman" w:hAnsi="Times New Roman" w:cs="Times New Roman"/>
          <w:sz w:val="24"/>
          <w:szCs w:val="24"/>
        </w:rPr>
        <w:t>olumsuzluk olmazsa artık bütün süreçl</w:t>
      </w:r>
      <w:r>
        <w:rPr>
          <w:rFonts w:ascii="Times New Roman" w:hAnsi="Times New Roman" w:cs="Times New Roman"/>
          <w:sz w:val="24"/>
          <w:szCs w:val="24"/>
        </w:rPr>
        <w:t>eri tamamladığımızı düşünüyoruz.</w:t>
      </w:r>
    </w:p>
    <w:p w:rsidR="0089755B" w:rsidRDefault="0089755B" w:rsidP="0089755B">
      <w:pPr>
        <w:spacing w:after="0" w:line="240" w:lineRule="auto"/>
        <w:jc w:val="both"/>
        <w:rPr>
          <w:rFonts w:ascii="Times New Roman" w:hAnsi="Times New Roman" w:cs="Times New Roman"/>
          <w:sz w:val="24"/>
          <w:szCs w:val="24"/>
        </w:rPr>
      </w:pPr>
      <w:r w:rsidRPr="00B84257">
        <w:rPr>
          <w:rFonts w:ascii="Times New Roman" w:hAnsi="Times New Roman" w:cs="Times New Roman"/>
          <w:b/>
          <w:sz w:val="24"/>
          <w:szCs w:val="24"/>
        </w:rPr>
        <w:t>Soner AKBULUT-</w:t>
      </w:r>
      <w:r>
        <w:rPr>
          <w:rFonts w:ascii="Times New Roman" w:hAnsi="Times New Roman" w:cs="Times New Roman"/>
          <w:sz w:val="24"/>
          <w:szCs w:val="24"/>
        </w:rPr>
        <w:t xml:space="preserve"> B</w:t>
      </w:r>
      <w:r w:rsidRPr="00323DCD">
        <w:rPr>
          <w:rFonts w:ascii="Times New Roman" w:hAnsi="Times New Roman" w:cs="Times New Roman"/>
          <w:sz w:val="24"/>
          <w:szCs w:val="24"/>
        </w:rPr>
        <w:t xml:space="preserve">ir altındaki </w:t>
      </w:r>
      <w:r>
        <w:rPr>
          <w:rFonts w:ascii="Times New Roman" w:hAnsi="Times New Roman" w:cs="Times New Roman"/>
          <w:sz w:val="24"/>
          <w:szCs w:val="24"/>
        </w:rPr>
        <w:t>Mesire Alanı Projesinin tamamlanması oranı b</w:t>
      </w:r>
      <w:r w:rsidRPr="00323DCD">
        <w:rPr>
          <w:rFonts w:ascii="Times New Roman" w:hAnsi="Times New Roman" w:cs="Times New Roman"/>
          <w:sz w:val="24"/>
          <w:szCs w:val="24"/>
        </w:rPr>
        <w:t xml:space="preserve">urada da aynı oranları görüyoruz </w:t>
      </w:r>
      <w:r>
        <w:rPr>
          <w:rFonts w:ascii="Times New Roman" w:hAnsi="Times New Roman" w:cs="Times New Roman"/>
          <w:sz w:val="24"/>
          <w:szCs w:val="24"/>
        </w:rPr>
        <w:t>%</w:t>
      </w:r>
      <w:r w:rsidRPr="00323DCD">
        <w:rPr>
          <w:rFonts w:ascii="Times New Roman" w:hAnsi="Times New Roman" w:cs="Times New Roman"/>
          <w:sz w:val="24"/>
          <w:szCs w:val="24"/>
        </w:rPr>
        <w:t>75</w:t>
      </w:r>
      <w:r>
        <w:rPr>
          <w:rFonts w:ascii="Times New Roman" w:hAnsi="Times New Roman" w:cs="Times New Roman"/>
          <w:sz w:val="24"/>
          <w:szCs w:val="24"/>
        </w:rPr>
        <w:t>,</w:t>
      </w:r>
      <w:r w:rsidRPr="00323DCD">
        <w:rPr>
          <w:rFonts w:ascii="Times New Roman" w:hAnsi="Times New Roman" w:cs="Times New Roman"/>
          <w:sz w:val="24"/>
          <w:szCs w:val="24"/>
        </w:rPr>
        <w:t xml:space="preserve"> burada ne gibi bir çalışma yapıldı bir bilgilendirme alabilir miyiz?</w:t>
      </w:r>
      <w:r>
        <w:rPr>
          <w:rFonts w:ascii="Times New Roman" w:hAnsi="Times New Roman" w:cs="Times New Roman"/>
          <w:sz w:val="24"/>
          <w:szCs w:val="24"/>
        </w:rPr>
        <w:t xml:space="preserve"> </w:t>
      </w:r>
      <w:r w:rsidRPr="00323DCD">
        <w:rPr>
          <w:rFonts w:ascii="Times New Roman" w:hAnsi="Times New Roman" w:cs="Times New Roman"/>
          <w:sz w:val="24"/>
          <w:szCs w:val="24"/>
        </w:rPr>
        <w:t>Yani biz şu anda 2025 yılın</w:t>
      </w:r>
      <w:r>
        <w:rPr>
          <w:rFonts w:ascii="Times New Roman" w:hAnsi="Times New Roman" w:cs="Times New Roman"/>
          <w:sz w:val="24"/>
          <w:szCs w:val="24"/>
        </w:rPr>
        <w:t>ın…</w:t>
      </w:r>
    </w:p>
    <w:p w:rsidR="0089755B" w:rsidRDefault="0089755B" w:rsidP="0089755B">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Bitirin siz evet.</w:t>
      </w:r>
    </w:p>
    <w:p w:rsidR="0089755B" w:rsidRDefault="0089755B" w:rsidP="0089755B">
      <w:pPr>
        <w:spacing w:after="0" w:line="240" w:lineRule="auto"/>
        <w:jc w:val="both"/>
        <w:rPr>
          <w:rFonts w:ascii="Times New Roman" w:hAnsi="Times New Roman" w:cs="Times New Roman"/>
          <w:sz w:val="24"/>
          <w:szCs w:val="24"/>
        </w:rPr>
      </w:pPr>
      <w:r w:rsidRPr="00B84257">
        <w:rPr>
          <w:rFonts w:ascii="Times New Roman" w:hAnsi="Times New Roman" w:cs="Times New Roman"/>
          <w:b/>
          <w:sz w:val="24"/>
          <w:szCs w:val="24"/>
        </w:rPr>
        <w:t>Soner AKBULUT-</w:t>
      </w:r>
      <w:r>
        <w:rPr>
          <w:rFonts w:ascii="Times New Roman" w:hAnsi="Times New Roman" w:cs="Times New Roman"/>
          <w:sz w:val="24"/>
          <w:szCs w:val="24"/>
        </w:rPr>
        <w:t xml:space="preserve"> Hemen arkasında sayfa 88, b</w:t>
      </w:r>
      <w:r w:rsidRPr="00323DCD">
        <w:rPr>
          <w:rFonts w:ascii="Times New Roman" w:hAnsi="Times New Roman" w:cs="Times New Roman"/>
          <w:sz w:val="24"/>
          <w:szCs w:val="24"/>
        </w:rPr>
        <w:t xml:space="preserve">urada da </w:t>
      </w:r>
      <w:r>
        <w:rPr>
          <w:rFonts w:ascii="Times New Roman" w:hAnsi="Times New Roman" w:cs="Times New Roman"/>
          <w:sz w:val="24"/>
          <w:szCs w:val="24"/>
        </w:rPr>
        <w:t>Bayraklı Belediyesi Sevgi Yolu P</w:t>
      </w:r>
      <w:r w:rsidRPr="00323DCD">
        <w:rPr>
          <w:rFonts w:ascii="Times New Roman" w:hAnsi="Times New Roman" w:cs="Times New Roman"/>
          <w:sz w:val="24"/>
          <w:szCs w:val="24"/>
        </w:rPr>
        <w:t>rojesinin tamamlanma oranı</w:t>
      </w:r>
      <w:r>
        <w:rPr>
          <w:rFonts w:ascii="Times New Roman" w:hAnsi="Times New Roman" w:cs="Times New Roman"/>
          <w:sz w:val="24"/>
          <w:szCs w:val="24"/>
        </w:rPr>
        <w:t xml:space="preserve">. </w:t>
      </w:r>
      <w:r w:rsidRPr="00323DCD">
        <w:rPr>
          <w:rFonts w:ascii="Times New Roman" w:hAnsi="Times New Roman" w:cs="Times New Roman"/>
          <w:sz w:val="24"/>
          <w:szCs w:val="24"/>
        </w:rPr>
        <w:t>Sevgi Yolu'na tarihi kimlik kazandırılarak sağlıklı</w:t>
      </w:r>
      <w:r>
        <w:rPr>
          <w:rFonts w:ascii="Times New Roman" w:hAnsi="Times New Roman" w:cs="Times New Roman"/>
          <w:sz w:val="24"/>
          <w:szCs w:val="24"/>
        </w:rPr>
        <w:t>,</w:t>
      </w:r>
      <w:r w:rsidRPr="00323DCD">
        <w:rPr>
          <w:rFonts w:ascii="Times New Roman" w:hAnsi="Times New Roman" w:cs="Times New Roman"/>
          <w:sz w:val="24"/>
          <w:szCs w:val="24"/>
        </w:rPr>
        <w:t xml:space="preserve"> kaliteli</w:t>
      </w:r>
      <w:r>
        <w:rPr>
          <w:rFonts w:ascii="Times New Roman" w:hAnsi="Times New Roman" w:cs="Times New Roman"/>
          <w:sz w:val="24"/>
          <w:szCs w:val="24"/>
        </w:rPr>
        <w:t>,</w:t>
      </w:r>
      <w:r w:rsidRPr="00323DCD">
        <w:rPr>
          <w:rFonts w:ascii="Times New Roman" w:hAnsi="Times New Roman" w:cs="Times New Roman"/>
          <w:sz w:val="24"/>
          <w:szCs w:val="24"/>
        </w:rPr>
        <w:t xml:space="preserve"> güvenli</w:t>
      </w:r>
      <w:r>
        <w:rPr>
          <w:rFonts w:ascii="Times New Roman" w:hAnsi="Times New Roman" w:cs="Times New Roman"/>
          <w:sz w:val="24"/>
          <w:szCs w:val="24"/>
        </w:rPr>
        <w:t>,</w:t>
      </w:r>
      <w:r w:rsidRPr="00323DCD">
        <w:rPr>
          <w:rFonts w:ascii="Times New Roman" w:hAnsi="Times New Roman" w:cs="Times New Roman"/>
          <w:sz w:val="24"/>
          <w:szCs w:val="24"/>
        </w:rPr>
        <w:t xml:space="preserve"> estetik ve ekonomik açıdan yaşanılabilir</w:t>
      </w:r>
      <w:r>
        <w:rPr>
          <w:rFonts w:ascii="Times New Roman" w:hAnsi="Times New Roman" w:cs="Times New Roman"/>
          <w:sz w:val="24"/>
          <w:szCs w:val="24"/>
        </w:rPr>
        <w:t>, s</w:t>
      </w:r>
      <w:r w:rsidRPr="00323DCD">
        <w:rPr>
          <w:rFonts w:ascii="Times New Roman" w:hAnsi="Times New Roman" w:cs="Times New Roman"/>
          <w:sz w:val="24"/>
          <w:szCs w:val="24"/>
        </w:rPr>
        <w:t>ürdürülebilir bir kentsel alan oluşturmak demişsiniz</w:t>
      </w:r>
      <w:r>
        <w:rPr>
          <w:rFonts w:ascii="Times New Roman" w:hAnsi="Times New Roman" w:cs="Times New Roman"/>
          <w:sz w:val="24"/>
          <w:szCs w:val="24"/>
        </w:rPr>
        <w:t>. P</w:t>
      </w:r>
      <w:r w:rsidRPr="00323DCD">
        <w:rPr>
          <w:rFonts w:ascii="Times New Roman" w:hAnsi="Times New Roman" w:cs="Times New Roman"/>
          <w:sz w:val="24"/>
          <w:szCs w:val="24"/>
        </w:rPr>
        <w:t>lanlanan %100</w:t>
      </w:r>
      <w:r>
        <w:rPr>
          <w:rFonts w:ascii="Times New Roman" w:hAnsi="Times New Roman" w:cs="Times New Roman"/>
          <w:sz w:val="24"/>
          <w:szCs w:val="24"/>
        </w:rPr>
        <w:t>,</w:t>
      </w:r>
      <w:r w:rsidRPr="00323DCD">
        <w:rPr>
          <w:rFonts w:ascii="Times New Roman" w:hAnsi="Times New Roman" w:cs="Times New Roman"/>
          <w:sz w:val="24"/>
          <w:szCs w:val="24"/>
        </w:rPr>
        <w:t xml:space="preserve"> 2025 yılında gerçekleşen oran</w:t>
      </w:r>
      <w:r>
        <w:rPr>
          <w:rFonts w:ascii="Times New Roman" w:hAnsi="Times New Roman" w:cs="Times New Roman"/>
          <w:sz w:val="24"/>
          <w:szCs w:val="24"/>
        </w:rPr>
        <w:t xml:space="preserve"> </w:t>
      </w:r>
      <w:r w:rsidRPr="00323DCD">
        <w:rPr>
          <w:rFonts w:ascii="Times New Roman" w:hAnsi="Times New Roman" w:cs="Times New Roman"/>
          <w:sz w:val="24"/>
          <w:szCs w:val="24"/>
        </w:rPr>
        <w:t>da %100</w:t>
      </w:r>
      <w:r>
        <w:rPr>
          <w:rFonts w:ascii="Times New Roman" w:hAnsi="Times New Roman" w:cs="Times New Roman"/>
          <w:sz w:val="24"/>
          <w:szCs w:val="24"/>
        </w:rPr>
        <w:t>. Biz Sevgi Y</w:t>
      </w:r>
      <w:r w:rsidRPr="00323DCD">
        <w:rPr>
          <w:rFonts w:ascii="Times New Roman" w:hAnsi="Times New Roman" w:cs="Times New Roman"/>
          <w:sz w:val="24"/>
          <w:szCs w:val="24"/>
        </w:rPr>
        <w:t>olu</w:t>
      </w:r>
      <w:r>
        <w:rPr>
          <w:rFonts w:ascii="Times New Roman" w:hAnsi="Times New Roman" w:cs="Times New Roman"/>
          <w:sz w:val="24"/>
          <w:szCs w:val="24"/>
        </w:rPr>
        <w:t>’</w:t>
      </w:r>
      <w:r w:rsidRPr="00323DCD">
        <w:rPr>
          <w:rFonts w:ascii="Times New Roman" w:hAnsi="Times New Roman" w:cs="Times New Roman"/>
          <w:sz w:val="24"/>
          <w:szCs w:val="24"/>
        </w:rPr>
        <w:t xml:space="preserve">nda bunların </w:t>
      </w:r>
      <w:r>
        <w:rPr>
          <w:rFonts w:ascii="Times New Roman" w:hAnsi="Times New Roman" w:cs="Times New Roman"/>
          <w:sz w:val="24"/>
          <w:szCs w:val="24"/>
        </w:rPr>
        <w:t>hiçbirini göremedik a</w:t>
      </w:r>
      <w:r w:rsidRPr="00323DCD">
        <w:rPr>
          <w:rFonts w:ascii="Times New Roman" w:hAnsi="Times New Roman" w:cs="Times New Roman"/>
          <w:sz w:val="24"/>
          <w:szCs w:val="24"/>
        </w:rPr>
        <w:t>ma bu</w:t>
      </w:r>
      <w:r>
        <w:rPr>
          <w:rFonts w:ascii="Times New Roman" w:hAnsi="Times New Roman" w:cs="Times New Roman"/>
          <w:sz w:val="24"/>
          <w:szCs w:val="24"/>
        </w:rPr>
        <w:t>…</w:t>
      </w:r>
    </w:p>
    <w:p w:rsidR="0089755B" w:rsidRDefault="0089755B" w:rsidP="0089755B">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P</w:t>
      </w:r>
      <w:r w:rsidRPr="00323DCD">
        <w:rPr>
          <w:rFonts w:ascii="Times New Roman" w:hAnsi="Times New Roman" w:cs="Times New Roman"/>
          <w:sz w:val="24"/>
          <w:szCs w:val="24"/>
        </w:rPr>
        <w:t>lanlanmış</w:t>
      </w:r>
      <w:r>
        <w:rPr>
          <w:rFonts w:ascii="Times New Roman" w:hAnsi="Times New Roman" w:cs="Times New Roman"/>
          <w:sz w:val="24"/>
          <w:szCs w:val="24"/>
        </w:rPr>
        <w:t>.</w:t>
      </w:r>
    </w:p>
    <w:p w:rsidR="0089755B" w:rsidRPr="00837476" w:rsidRDefault="0089755B" w:rsidP="0089755B">
      <w:pPr>
        <w:spacing w:after="0" w:line="240" w:lineRule="auto"/>
        <w:jc w:val="both"/>
        <w:rPr>
          <w:rFonts w:ascii="Times New Roman" w:hAnsi="Times New Roman"/>
          <w:b/>
          <w:sz w:val="24"/>
          <w:szCs w:val="24"/>
        </w:rPr>
      </w:pPr>
      <w:r>
        <w:rPr>
          <w:rFonts w:ascii="Times New Roman" w:hAnsi="Times New Roman" w:cs="Times New Roman"/>
          <w:b/>
          <w:sz w:val="24"/>
          <w:szCs w:val="24"/>
        </w:rPr>
        <w:t>Mikrofonsuz konuşulduğu için deşifre edilememiştir.</w:t>
      </w:r>
    </w:p>
    <w:p w:rsidR="0089755B" w:rsidRDefault="0089755B" w:rsidP="0089755B">
      <w:pPr>
        <w:spacing w:after="0" w:line="240" w:lineRule="auto"/>
        <w:jc w:val="both"/>
        <w:rPr>
          <w:rFonts w:ascii="Times New Roman" w:hAnsi="Times New Roman" w:cs="Times New Roman"/>
          <w:sz w:val="24"/>
          <w:szCs w:val="24"/>
        </w:rPr>
      </w:pPr>
      <w:r w:rsidRPr="00B84257">
        <w:rPr>
          <w:rFonts w:ascii="Times New Roman" w:hAnsi="Times New Roman" w:cs="Times New Roman"/>
          <w:b/>
          <w:sz w:val="24"/>
          <w:szCs w:val="24"/>
        </w:rPr>
        <w:lastRenderedPageBreak/>
        <w:t>Soner AKBULUT-</w:t>
      </w:r>
      <w:r>
        <w:rPr>
          <w:rFonts w:ascii="Times New Roman" w:hAnsi="Times New Roman" w:cs="Times New Roman"/>
          <w:sz w:val="24"/>
          <w:szCs w:val="24"/>
        </w:rPr>
        <w:t xml:space="preserve"> T</w:t>
      </w:r>
      <w:r w:rsidRPr="00323DCD">
        <w:rPr>
          <w:rFonts w:ascii="Times New Roman" w:hAnsi="Times New Roman" w:cs="Times New Roman"/>
          <w:sz w:val="24"/>
          <w:szCs w:val="24"/>
        </w:rPr>
        <w:t>amam</w:t>
      </w:r>
      <w:r>
        <w:rPr>
          <w:rFonts w:ascii="Times New Roman" w:hAnsi="Times New Roman" w:cs="Times New Roman"/>
          <w:sz w:val="24"/>
          <w:szCs w:val="24"/>
        </w:rPr>
        <w:t>, ş</w:t>
      </w:r>
      <w:r w:rsidRPr="00323DCD">
        <w:rPr>
          <w:rFonts w:ascii="Times New Roman" w:hAnsi="Times New Roman" w:cs="Times New Roman"/>
          <w:sz w:val="24"/>
          <w:szCs w:val="24"/>
        </w:rPr>
        <w:t>u an projenin hepsi mi tamamladı</w:t>
      </w:r>
      <w:r>
        <w:rPr>
          <w:rFonts w:ascii="Times New Roman" w:hAnsi="Times New Roman" w:cs="Times New Roman"/>
          <w:sz w:val="24"/>
          <w:szCs w:val="24"/>
        </w:rPr>
        <w:t>?</w:t>
      </w:r>
    </w:p>
    <w:p w:rsidR="0089755B" w:rsidRDefault="0089755B" w:rsidP="0089755B">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Evet, projelerimiz hazır.</w:t>
      </w:r>
    </w:p>
    <w:p w:rsidR="0089755B" w:rsidRDefault="0089755B" w:rsidP="0089755B">
      <w:pPr>
        <w:spacing w:after="0" w:line="240" w:lineRule="auto"/>
        <w:jc w:val="both"/>
        <w:rPr>
          <w:rFonts w:ascii="Times New Roman" w:hAnsi="Times New Roman" w:cs="Times New Roman"/>
          <w:sz w:val="24"/>
          <w:szCs w:val="24"/>
        </w:rPr>
      </w:pPr>
      <w:r w:rsidRPr="00B84257">
        <w:rPr>
          <w:rFonts w:ascii="Times New Roman" w:hAnsi="Times New Roman" w:cs="Times New Roman"/>
          <w:b/>
          <w:sz w:val="24"/>
          <w:szCs w:val="24"/>
        </w:rPr>
        <w:t>Soner AKBULUT-</w:t>
      </w:r>
      <w:r>
        <w:rPr>
          <w:rFonts w:ascii="Times New Roman" w:hAnsi="Times New Roman" w:cs="Times New Roman"/>
          <w:sz w:val="24"/>
          <w:szCs w:val="24"/>
        </w:rPr>
        <w:t xml:space="preserve"> U</w:t>
      </w:r>
      <w:r w:rsidRPr="00323DCD">
        <w:rPr>
          <w:rFonts w:ascii="Times New Roman" w:hAnsi="Times New Roman" w:cs="Times New Roman"/>
          <w:sz w:val="24"/>
          <w:szCs w:val="24"/>
        </w:rPr>
        <w:t>ygulama ne zaman olacak Sayın Başkan</w:t>
      </w:r>
      <w:r>
        <w:rPr>
          <w:rFonts w:ascii="Times New Roman" w:hAnsi="Times New Roman" w:cs="Times New Roman"/>
          <w:sz w:val="24"/>
          <w:szCs w:val="24"/>
        </w:rPr>
        <w:t>?</w:t>
      </w:r>
    </w:p>
    <w:p w:rsidR="0089755B" w:rsidRDefault="0089755B" w:rsidP="0089755B">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P</w:t>
      </w:r>
      <w:r w:rsidRPr="00323DCD">
        <w:rPr>
          <w:rFonts w:ascii="Times New Roman" w:hAnsi="Times New Roman" w:cs="Times New Roman"/>
          <w:sz w:val="24"/>
          <w:szCs w:val="24"/>
        </w:rPr>
        <w:t>aramız ol</w:t>
      </w:r>
      <w:r>
        <w:rPr>
          <w:rFonts w:ascii="Times New Roman" w:hAnsi="Times New Roman" w:cs="Times New Roman"/>
          <w:sz w:val="24"/>
          <w:szCs w:val="24"/>
        </w:rPr>
        <w:t>duğunda inşallah.</w:t>
      </w:r>
    </w:p>
    <w:p w:rsidR="0089755B" w:rsidRDefault="0089755B" w:rsidP="0089755B">
      <w:pPr>
        <w:spacing w:after="0" w:line="240" w:lineRule="auto"/>
        <w:jc w:val="both"/>
        <w:rPr>
          <w:rFonts w:ascii="Times New Roman" w:hAnsi="Times New Roman" w:cs="Times New Roman"/>
          <w:sz w:val="24"/>
          <w:szCs w:val="24"/>
        </w:rPr>
      </w:pPr>
      <w:r w:rsidRPr="00B84257">
        <w:rPr>
          <w:rFonts w:ascii="Times New Roman" w:hAnsi="Times New Roman" w:cs="Times New Roman"/>
          <w:b/>
          <w:sz w:val="24"/>
          <w:szCs w:val="24"/>
        </w:rPr>
        <w:t>Soner AKBULUT-</w:t>
      </w:r>
      <w:r>
        <w:rPr>
          <w:rFonts w:ascii="Times New Roman" w:hAnsi="Times New Roman" w:cs="Times New Roman"/>
          <w:sz w:val="24"/>
          <w:szCs w:val="24"/>
        </w:rPr>
        <w:t xml:space="preserve"> Tamam, </w:t>
      </w:r>
      <w:r w:rsidRPr="00323DCD">
        <w:rPr>
          <w:rFonts w:ascii="Times New Roman" w:hAnsi="Times New Roman" w:cs="Times New Roman"/>
          <w:sz w:val="24"/>
          <w:szCs w:val="24"/>
        </w:rPr>
        <w:t>sormak istediğim buydu</w:t>
      </w:r>
      <w:r>
        <w:rPr>
          <w:rFonts w:ascii="Times New Roman" w:hAnsi="Times New Roman" w:cs="Times New Roman"/>
          <w:sz w:val="24"/>
          <w:szCs w:val="24"/>
        </w:rPr>
        <w:t>.</w:t>
      </w:r>
      <w:r w:rsidRPr="00323DCD">
        <w:rPr>
          <w:rFonts w:ascii="Times New Roman" w:hAnsi="Times New Roman" w:cs="Times New Roman"/>
          <w:sz w:val="24"/>
          <w:szCs w:val="24"/>
        </w:rPr>
        <w:t xml:space="preserve"> Bir diğer konu sayfa 177</w:t>
      </w:r>
      <w:r>
        <w:rPr>
          <w:rFonts w:ascii="Times New Roman" w:hAnsi="Times New Roman" w:cs="Times New Roman"/>
          <w:sz w:val="24"/>
          <w:szCs w:val="24"/>
        </w:rPr>
        <w:t>,</w:t>
      </w:r>
      <w:r w:rsidRPr="00323DCD">
        <w:rPr>
          <w:rFonts w:ascii="Times New Roman" w:hAnsi="Times New Roman" w:cs="Times New Roman"/>
          <w:sz w:val="24"/>
          <w:szCs w:val="24"/>
        </w:rPr>
        <w:t xml:space="preserve"> en</w:t>
      </w:r>
      <w:r>
        <w:rPr>
          <w:rFonts w:ascii="Times New Roman" w:hAnsi="Times New Roman" w:cs="Times New Roman"/>
          <w:sz w:val="24"/>
          <w:szCs w:val="24"/>
        </w:rPr>
        <w:t xml:space="preserve"> arka sayfada burada meclis üyemiz</w:t>
      </w:r>
      <w:r w:rsidRPr="00323DCD">
        <w:rPr>
          <w:rFonts w:ascii="Times New Roman" w:hAnsi="Times New Roman" w:cs="Times New Roman"/>
          <w:sz w:val="24"/>
          <w:szCs w:val="24"/>
        </w:rPr>
        <w:t xml:space="preserve"> gençlere verilen desteklerden bahsetti ama ben rakamları </w:t>
      </w:r>
      <w:r>
        <w:rPr>
          <w:rFonts w:ascii="Times New Roman" w:hAnsi="Times New Roman" w:cs="Times New Roman"/>
          <w:sz w:val="24"/>
          <w:szCs w:val="24"/>
        </w:rPr>
        <w:t>ciddi manada</w:t>
      </w:r>
      <w:r w:rsidRPr="00323DCD">
        <w:rPr>
          <w:rFonts w:ascii="Times New Roman" w:hAnsi="Times New Roman" w:cs="Times New Roman"/>
          <w:sz w:val="24"/>
          <w:szCs w:val="24"/>
        </w:rPr>
        <w:t xml:space="preserve"> sormak istedim</w:t>
      </w:r>
      <w:r>
        <w:rPr>
          <w:rFonts w:ascii="Times New Roman" w:hAnsi="Times New Roman" w:cs="Times New Roman"/>
          <w:sz w:val="24"/>
          <w:szCs w:val="24"/>
        </w:rPr>
        <w:t>. E</w:t>
      </w:r>
      <w:r w:rsidRPr="00323DCD">
        <w:rPr>
          <w:rFonts w:ascii="Times New Roman" w:hAnsi="Times New Roman" w:cs="Times New Roman"/>
          <w:sz w:val="24"/>
          <w:szCs w:val="24"/>
        </w:rPr>
        <w:t>vlenecek gençlerin desteklenmesi</w:t>
      </w:r>
      <w:r>
        <w:rPr>
          <w:rFonts w:ascii="Times New Roman" w:hAnsi="Times New Roman" w:cs="Times New Roman"/>
          <w:sz w:val="24"/>
          <w:szCs w:val="24"/>
        </w:rPr>
        <w:t xml:space="preserve"> </w:t>
      </w:r>
      <w:r w:rsidRPr="00323DCD">
        <w:rPr>
          <w:rFonts w:ascii="Times New Roman" w:hAnsi="Times New Roman" w:cs="Times New Roman"/>
          <w:sz w:val="24"/>
          <w:szCs w:val="24"/>
        </w:rPr>
        <w:t>sayfa 177</w:t>
      </w:r>
      <w:r>
        <w:rPr>
          <w:rFonts w:ascii="Times New Roman" w:hAnsi="Times New Roman" w:cs="Times New Roman"/>
          <w:sz w:val="24"/>
          <w:szCs w:val="24"/>
        </w:rPr>
        <w:t>,</w:t>
      </w:r>
      <w:r w:rsidRPr="00323DCD">
        <w:rPr>
          <w:rFonts w:ascii="Times New Roman" w:hAnsi="Times New Roman" w:cs="Times New Roman"/>
          <w:sz w:val="24"/>
          <w:szCs w:val="24"/>
        </w:rPr>
        <w:t xml:space="preserve"> ailenin korunması ve güçlendirilmesi burada evlenecek </w:t>
      </w:r>
      <w:r>
        <w:rPr>
          <w:rFonts w:ascii="Times New Roman" w:hAnsi="Times New Roman" w:cs="Times New Roman"/>
          <w:sz w:val="24"/>
          <w:szCs w:val="24"/>
        </w:rPr>
        <w:t xml:space="preserve">gençlerin </w:t>
      </w:r>
      <w:r w:rsidRPr="00323DCD">
        <w:rPr>
          <w:rFonts w:ascii="Times New Roman" w:hAnsi="Times New Roman" w:cs="Times New Roman"/>
          <w:sz w:val="24"/>
          <w:szCs w:val="24"/>
        </w:rPr>
        <w:t xml:space="preserve">desteklenmesi bütçe </w:t>
      </w:r>
      <w:r>
        <w:rPr>
          <w:rFonts w:ascii="Times New Roman" w:hAnsi="Times New Roman" w:cs="Times New Roman"/>
          <w:sz w:val="24"/>
          <w:szCs w:val="24"/>
        </w:rPr>
        <w:t>1000</w:t>
      </w:r>
      <w:r w:rsidRPr="00323DCD">
        <w:rPr>
          <w:rFonts w:ascii="Times New Roman" w:hAnsi="Times New Roman" w:cs="Times New Roman"/>
          <w:sz w:val="24"/>
          <w:szCs w:val="24"/>
        </w:rPr>
        <w:t xml:space="preserve"> TL olarak gözüküyor ama </w:t>
      </w:r>
      <w:r>
        <w:rPr>
          <w:rFonts w:ascii="Times New Roman" w:hAnsi="Times New Roman" w:cs="Times New Roman"/>
          <w:sz w:val="24"/>
          <w:szCs w:val="24"/>
        </w:rPr>
        <w:t>ben bir yanlışlık mı yapıyorum a</w:t>
      </w:r>
      <w:r w:rsidRPr="00323DCD">
        <w:rPr>
          <w:rFonts w:ascii="Times New Roman" w:hAnsi="Times New Roman" w:cs="Times New Roman"/>
          <w:sz w:val="24"/>
          <w:szCs w:val="24"/>
        </w:rPr>
        <w:t>caba doğru</w:t>
      </w:r>
      <w:r>
        <w:rPr>
          <w:rFonts w:ascii="Times New Roman" w:hAnsi="Times New Roman" w:cs="Times New Roman"/>
          <w:sz w:val="24"/>
          <w:szCs w:val="24"/>
        </w:rPr>
        <w:t xml:space="preserve"> mu?</w:t>
      </w:r>
    </w:p>
    <w:p w:rsidR="0089755B" w:rsidRDefault="0089755B" w:rsidP="0089755B">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Demek ki daha evlilik desteğine başlamamışız devlet veriyor.</w:t>
      </w:r>
    </w:p>
    <w:p w:rsidR="0089755B" w:rsidRDefault="0089755B" w:rsidP="0089755B">
      <w:pPr>
        <w:spacing w:after="0" w:line="240" w:lineRule="auto"/>
        <w:jc w:val="both"/>
        <w:rPr>
          <w:rFonts w:ascii="Times New Roman" w:hAnsi="Times New Roman" w:cs="Times New Roman"/>
          <w:sz w:val="24"/>
          <w:szCs w:val="24"/>
        </w:rPr>
      </w:pPr>
      <w:r w:rsidRPr="00B84257">
        <w:rPr>
          <w:rFonts w:ascii="Times New Roman" w:hAnsi="Times New Roman" w:cs="Times New Roman"/>
          <w:b/>
          <w:sz w:val="24"/>
          <w:szCs w:val="24"/>
        </w:rPr>
        <w:t>Soner AKBULUT-</w:t>
      </w:r>
      <w:r>
        <w:rPr>
          <w:rFonts w:ascii="Times New Roman" w:hAnsi="Times New Roman" w:cs="Times New Roman"/>
          <w:sz w:val="24"/>
          <w:szCs w:val="24"/>
        </w:rPr>
        <w:t xml:space="preserve"> 1000 TL mi Sayın Başkan burada ayırdığımız bütçe?</w:t>
      </w:r>
    </w:p>
    <w:p w:rsidR="0089755B" w:rsidRDefault="0089755B" w:rsidP="0089755B">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Arkadaşlar </w:t>
      </w:r>
      <w:r w:rsidRPr="00323DCD">
        <w:rPr>
          <w:rFonts w:ascii="Times New Roman" w:hAnsi="Times New Roman" w:cs="Times New Roman"/>
          <w:sz w:val="24"/>
          <w:szCs w:val="24"/>
        </w:rPr>
        <w:t xml:space="preserve">birçok yönüyle </w:t>
      </w:r>
      <w:r>
        <w:rPr>
          <w:rFonts w:ascii="Times New Roman" w:hAnsi="Times New Roman" w:cs="Times New Roman"/>
          <w:sz w:val="24"/>
          <w:szCs w:val="24"/>
        </w:rPr>
        <w:t>sosyal yardımlarda bulunuyoruz çocuklarımıza, gençlerimize…</w:t>
      </w:r>
    </w:p>
    <w:p w:rsidR="0089755B" w:rsidRDefault="0089755B" w:rsidP="0089755B">
      <w:pPr>
        <w:spacing w:after="0" w:line="240" w:lineRule="auto"/>
        <w:jc w:val="both"/>
        <w:rPr>
          <w:rFonts w:ascii="Times New Roman" w:hAnsi="Times New Roman" w:cs="Times New Roman"/>
          <w:sz w:val="24"/>
          <w:szCs w:val="24"/>
        </w:rPr>
      </w:pPr>
      <w:r w:rsidRPr="00B84257">
        <w:rPr>
          <w:rFonts w:ascii="Times New Roman" w:hAnsi="Times New Roman" w:cs="Times New Roman"/>
          <w:b/>
          <w:sz w:val="24"/>
          <w:szCs w:val="24"/>
        </w:rPr>
        <w:t>Soner AKBULUT-</w:t>
      </w:r>
      <w:r>
        <w:rPr>
          <w:rFonts w:ascii="Times New Roman" w:hAnsi="Times New Roman" w:cs="Times New Roman"/>
          <w:sz w:val="24"/>
          <w:szCs w:val="24"/>
        </w:rPr>
        <w:t xml:space="preserve"> Evet, sembolikmiş buradan biz B</w:t>
      </w:r>
      <w:r w:rsidRPr="00323DCD">
        <w:rPr>
          <w:rFonts w:ascii="Times New Roman" w:hAnsi="Times New Roman" w:cs="Times New Roman"/>
          <w:sz w:val="24"/>
          <w:szCs w:val="24"/>
        </w:rPr>
        <w:t>ayrak</w:t>
      </w:r>
      <w:r>
        <w:rPr>
          <w:rFonts w:ascii="Times New Roman" w:hAnsi="Times New Roman" w:cs="Times New Roman"/>
          <w:sz w:val="24"/>
          <w:szCs w:val="24"/>
        </w:rPr>
        <w:t>lı’d</w:t>
      </w:r>
      <w:r w:rsidRPr="00323DCD">
        <w:rPr>
          <w:rFonts w:ascii="Times New Roman" w:hAnsi="Times New Roman" w:cs="Times New Roman"/>
          <w:sz w:val="24"/>
          <w:szCs w:val="24"/>
        </w:rPr>
        <w:t>aki bütün g</w:t>
      </w:r>
      <w:r>
        <w:rPr>
          <w:rFonts w:ascii="Times New Roman" w:hAnsi="Times New Roman" w:cs="Times New Roman"/>
          <w:sz w:val="24"/>
          <w:szCs w:val="24"/>
        </w:rPr>
        <w:t>ençlerimize duyuralım, Bayraklı B</w:t>
      </w:r>
      <w:r w:rsidRPr="00323DCD">
        <w:rPr>
          <w:rFonts w:ascii="Times New Roman" w:hAnsi="Times New Roman" w:cs="Times New Roman"/>
          <w:sz w:val="24"/>
          <w:szCs w:val="24"/>
        </w:rPr>
        <w:t>elediyemizin performansı 2026 yılında sembo</w:t>
      </w:r>
      <w:r>
        <w:rPr>
          <w:rFonts w:ascii="Times New Roman" w:hAnsi="Times New Roman" w:cs="Times New Roman"/>
          <w:sz w:val="24"/>
          <w:szCs w:val="24"/>
        </w:rPr>
        <w:t>lik olarak gençlere 1000 TL.</w:t>
      </w:r>
    </w:p>
    <w:p w:rsidR="0089755B" w:rsidRDefault="0089755B" w:rsidP="0089755B">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w:t>
      </w:r>
      <w:r w:rsidRPr="00323DCD">
        <w:rPr>
          <w:rFonts w:ascii="Times New Roman" w:hAnsi="Times New Roman" w:cs="Times New Roman"/>
          <w:sz w:val="24"/>
          <w:szCs w:val="24"/>
        </w:rPr>
        <w:t>Evet</w:t>
      </w:r>
      <w:r>
        <w:rPr>
          <w:rFonts w:ascii="Times New Roman" w:hAnsi="Times New Roman" w:cs="Times New Roman"/>
          <w:sz w:val="24"/>
          <w:szCs w:val="24"/>
        </w:rPr>
        <w:t>, evlilik paketimiz maalesef yok.</w:t>
      </w:r>
    </w:p>
    <w:p w:rsidR="0089755B" w:rsidRDefault="0089755B" w:rsidP="0089755B">
      <w:pPr>
        <w:spacing w:after="0" w:line="240" w:lineRule="auto"/>
        <w:jc w:val="both"/>
        <w:rPr>
          <w:rFonts w:ascii="Times New Roman" w:hAnsi="Times New Roman" w:cs="Times New Roman"/>
          <w:sz w:val="24"/>
          <w:szCs w:val="24"/>
        </w:rPr>
      </w:pPr>
      <w:r w:rsidRPr="00B84257">
        <w:rPr>
          <w:rFonts w:ascii="Times New Roman" w:hAnsi="Times New Roman" w:cs="Times New Roman"/>
          <w:b/>
          <w:sz w:val="24"/>
          <w:szCs w:val="24"/>
        </w:rPr>
        <w:t>Soner AKBULUT-</w:t>
      </w:r>
      <w:r>
        <w:rPr>
          <w:rFonts w:ascii="Times New Roman" w:hAnsi="Times New Roman" w:cs="Times New Roman"/>
          <w:sz w:val="24"/>
          <w:szCs w:val="24"/>
        </w:rPr>
        <w:t xml:space="preserve"> Evet, sembolik olarak 1000 TL imiş b</w:t>
      </w:r>
      <w:r w:rsidRPr="00323DCD">
        <w:rPr>
          <w:rFonts w:ascii="Times New Roman" w:hAnsi="Times New Roman" w:cs="Times New Roman"/>
          <w:sz w:val="24"/>
          <w:szCs w:val="24"/>
        </w:rPr>
        <w:t>iraz önce meclis üyelerimiz de söyledi</w:t>
      </w:r>
      <w:r>
        <w:rPr>
          <w:rFonts w:ascii="Times New Roman" w:hAnsi="Times New Roman" w:cs="Times New Roman"/>
          <w:sz w:val="24"/>
          <w:szCs w:val="24"/>
        </w:rPr>
        <w:t>,</w:t>
      </w:r>
      <w:r w:rsidRPr="00323DCD">
        <w:rPr>
          <w:rFonts w:ascii="Times New Roman" w:hAnsi="Times New Roman" w:cs="Times New Roman"/>
          <w:sz w:val="24"/>
          <w:szCs w:val="24"/>
        </w:rPr>
        <w:t xml:space="preserve"> sembolik raka</w:t>
      </w:r>
      <w:r>
        <w:rPr>
          <w:rFonts w:ascii="Times New Roman" w:hAnsi="Times New Roman" w:cs="Times New Roman"/>
          <w:sz w:val="24"/>
          <w:szCs w:val="24"/>
        </w:rPr>
        <w:t>mlarla gençlere destek oluyoruz…</w:t>
      </w:r>
    </w:p>
    <w:p w:rsidR="0089755B" w:rsidRPr="00837476" w:rsidRDefault="0089755B" w:rsidP="0089755B">
      <w:pPr>
        <w:spacing w:after="0" w:line="240" w:lineRule="auto"/>
        <w:jc w:val="both"/>
        <w:rPr>
          <w:rFonts w:ascii="Times New Roman" w:hAnsi="Times New Roman"/>
          <w:b/>
          <w:sz w:val="24"/>
          <w:szCs w:val="24"/>
        </w:rPr>
      </w:pPr>
      <w:r>
        <w:rPr>
          <w:rFonts w:ascii="Times New Roman" w:hAnsi="Times New Roman" w:cs="Times New Roman"/>
          <w:b/>
          <w:sz w:val="24"/>
          <w:szCs w:val="24"/>
        </w:rPr>
        <w:t>Mikrofonsuz konuşulduğu için deşifre edilememiştir.</w:t>
      </w:r>
    </w:p>
    <w:p w:rsidR="0089755B" w:rsidRDefault="0089755B" w:rsidP="0089755B">
      <w:pPr>
        <w:spacing w:after="0" w:line="240" w:lineRule="auto"/>
        <w:jc w:val="both"/>
        <w:rPr>
          <w:rFonts w:ascii="Times New Roman" w:hAnsi="Times New Roman" w:cs="Times New Roman"/>
          <w:sz w:val="24"/>
          <w:szCs w:val="24"/>
        </w:rPr>
      </w:pPr>
      <w:r w:rsidRPr="00B84257">
        <w:rPr>
          <w:rFonts w:ascii="Times New Roman" w:hAnsi="Times New Roman" w:cs="Times New Roman"/>
          <w:b/>
          <w:sz w:val="24"/>
          <w:szCs w:val="24"/>
        </w:rPr>
        <w:t>Soner AKBULUT-</w:t>
      </w:r>
      <w:r>
        <w:rPr>
          <w:rFonts w:ascii="Times New Roman" w:hAnsi="Times New Roman" w:cs="Times New Roman"/>
          <w:b/>
          <w:sz w:val="24"/>
          <w:szCs w:val="24"/>
        </w:rPr>
        <w:t xml:space="preserve"> </w:t>
      </w:r>
      <w:r w:rsidRPr="003400A6">
        <w:rPr>
          <w:rFonts w:ascii="Times New Roman" w:hAnsi="Times New Roman" w:cs="Times New Roman"/>
          <w:sz w:val="24"/>
          <w:szCs w:val="24"/>
        </w:rPr>
        <w:t>Sayın meclis üyem siz söylediniz sembolik rakam diye…</w:t>
      </w:r>
    </w:p>
    <w:p w:rsidR="0089755B" w:rsidRDefault="0089755B" w:rsidP="0089755B">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İzmir’deki Bornova'daki Halkapınar Otogar M</w:t>
      </w:r>
      <w:r w:rsidRPr="00323DCD">
        <w:rPr>
          <w:rFonts w:ascii="Times New Roman" w:hAnsi="Times New Roman" w:cs="Times New Roman"/>
          <w:sz w:val="24"/>
          <w:szCs w:val="24"/>
        </w:rPr>
        <w:t>etrosu</w:t>
      </w:r>
      <w:r>
        <w:rPr>
          <w:rFonts w:ascii="Times New Roman" w:hAnsi="Times New Roman" w:cs="Times New Roman"/>
          <w:sz w:val="24"/>
          <w:szCs w:val="24"/>
        </w:rPr>
        <w:t>na 3 bin TL C</w:t>
      </w:r>
      <w:r w:rsidRPr="00323DCD">
        <w:rPr>
          <w:rFonts w:ascii="Times New Roman" w:hAnsi="Times New Roman" w:cs="Times New Roman"/>
          <w:sz w:val="24"/>
          <w:szCs w:val="24"/>
        </w:rPr>
        <w:t>umhurbaşkanlığı</w:t>
      </w:r>
      <w:r>
        <w:rPr>
          <w:rFonts w:ascii="Times New Roman" w:hAnsi="Times New Roman" w:cs="Times New Roman"/>
          <w:sz w:val="24"/>
          <w:szCs w:val="24"/>
        </w:rPr>
        <w:t>’</w:t>
      </w:r>
      <w:r w:rsidRPr="00323DCD">
        <w:rPr>
          <w:rFonts w:ascii="Times New Roman" w:hAnsi="Times New Roman" w:cs="Times New Roman"/>
          <w:sz w:val="24"/>
          <w:szCs w:val="24"/>
        </w:rPr>
        <w:t>nı</w:t>
      </w:r>
      <w:r>
        <w:rPr>
          <w:rFonts w:ascii="Times New Roman" w:hAnsi="Times New Roman" w:cs="Times New Roman"/>
          <w:sz w:val="24"/>
          <w:szCs w:val="24"/>
        </w:rPr>
        <w:t>n</w:t>
      </w:r>
      <w:r w:rsidRPr="00323DCD">
        <w:rPr>
          <w:rFonts w:ascii="Times New Roman" w:hAnsi="Times New Roman" w:cs="Times New Roman"/>
          <w:sz w:val="24"/>
          <w:szCs w:val="24"/>
        </w:rPr>
        <w:t xml:space="preserve"> ödenek ayırması gibi</w:t>
      </w:r>
      <w:r>
        <w:rPr>
          <w:rFonts w:ascii="Times New Roman" w:hAnsi="Times New Roman" w:cs="Times New Roman"/>
          <w:sz w:val="24"/>
          <w:szCs w:val="24"/>
        </w:rPr>
        <w:t>. Sembolik olarak o kalemin</w:t>
      </w:r>
      <w:r w:rsidRPr="00323DCD">
        <w:rPr>
          <w:rFonts w:ascii="Times New Roman" w:hAnsi="Times New Roman" w:cs="Times New Roman"/>
          <w:sz w:val="24"/>
          <w:szCs w:val="24"/>
        </w:rPr>
        <w:t xml:space="preserve"> açık kalabilmesi için</w:t>
      </w:r>
      <w:r>
        <w:rPr>
          <w:rFonts w:ascii="Times New Roman" w:hAnsi="Times New Roman" w:cs="Times New Roman"/>
          <w:sz w:val="24"/>
          <w:szCs w:val="24"/>
        </w:rPr>
        <w:t>...</w:t>
      </w:r>
    </w:p>
    <w:p w:rsidR="0089755B" w:rsidRDefault="0089755B" w:rsidP="0089755B">
      <w:pPr>
        <w:spacing w:after="0" w:line="240" w:lineRule="auto"/>
        <w:jc w:val="both"/>
        <w:rPr>
          <w:rFonts w:ascii="Times New Roman" w:hAnsi="Times New Roman" w:cs="Times New Roman"/>
          <w:sz w:val="24"/>
          <w:szCs w:val="24"/>
        </w:rPr>
      </w:pPr>
      <w:r w:rsidRPr="00B84257">
        <w:rPr>
          <w:rFonts w:ascii="Times New Roman" w:hAnsi="Times New Roman" w:cs="Times New Roman"/>
          <w:b/>
          <w:sz w:val="24"/>
          <w:szCs w:val="24"/>
        </w:rPr>
        <w:t>Soner AKBULUT-</w:t>
      </w:r>
      <w:r>
        <w:rPr>
          <w:rFonts w:ascii="Times New Roman" w:hAnsi="Times New Roman" w:cs="Times New Roman"/>
          <w:b/>
          <w:sz w:val="24"/>
          <w:szCs w:val="24"/>
        </w:rPr>
        <w:t xml:space="preserve"> </w:t>
      </w:r>
      <w:r>
        <w:rPr>
          <w:rFonts w:ascii="Times New Roman" w:hAnsi="Times New Roman" w:cs="Times New Roman"/>
          <w:sz w:val="24"/>
          <w:szCs w:val="24"/>
        </w:rPr>
        <w:t>O</w:t>
      </w:r>
      <w:r w:rsidRPr="00323DCD">
        <w:rPr>
          <w:rFonts w:ascii="Times New Roman" w:hAnsi="Times New Roman" w:cs="Times New Roman"/>
          <w:sz w:val="24"/>
          <w:szCs w:val="24"/>
        </w:rPr>
        <w:t>nu Türkiye Büyük Millet Meclisi</w:t>
      </w:r>
      <w:r>
        <w:rPr>
          <w:rFonts w:ascii="Times New Roman" w:hAnsi="Times New Roman" w:cs="Times New Roman"/>
          <w:sz w:val="24"/>
          <w:szCs w:val="24"/>
        </w:rPr>
        <w:t>’</w:t>
      </w:r>
      <w:r w:rsidRPr="00323DCD">
        <w:rPr>
          <w:rFonts w:ascii="Times New Roman" w:hAnsi="Times New Roman" w:cs="Times New Roman"/>
          <w:sz w:val="24"/>
          <w:szCs w:val="24"/>
        </w:rPr>
        <w:t>nde konuşsun</w:t>
      </w:r>
      <w:r>
        <w:rPr>
          <w:rFonts w:ascii="Times New Roman" w:hAnsi="Times New Roman" w:cs="Times New Roman"/>
          <w:sz w:val="24"/>
          <w:szCs w:val="24"/>
        </w:rPr>
        <w:t>lar isterseniz sembolik olarak Bayraklı'daki gençlerimiz i</w:t>
      </w:r>
      <w:r w:rsidRPr="00323DCD">
        <w:rPr>
          <w:rFonts w:ascii="Times New Roman" w:hAnsi="Times New Roman" w:cs="Times New Roman"/>
          <w:sz w:val="24"/>
          <w:szCs w:val="24"/>
        </w:rPr>
        <w:t>nşallah duyarlar 1000 TL</w:t>
      </w:r>
      <w:r>
        <w:rPr>
          <w:rFonts w:ascii="Times New Roman" w:hAnsi="Times New Roman" w:cs="Times New Roman"/>
          <w:sz w:val="24"/>
          <w:szCs w:val="24"/>
        </w:rPr>
        <w:t>.</w:t>
      </w:r>
    </w:p>
    <w:p w:rsidR="0089755B" w:rsidRDefault="0089755B" w:rsidP="0089755B">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Usul yönünden yazılması lazım.</w:t>
      </w:r>
    </w:p>
    <w:p w:rsidR="0089755B" w:rsidRDefault="0089755B" w:rsidP="0089755B">
      <w:pPr>
        <w:spacing w:after="0" w:line="240" w:lineRule="auto"/>
        <w:jc w:val="both"/>
        <w:rPr>
          <w:rFonts w:ascii="Times New Roman" w:hAnsi="Times New Roman" w:cs="Times New Roman"/>
          <w:sz w:val="24"/>
          <w:szCs w:val="24"/>
        </w:rPr>
      </w:pPr>
      <w:r w:rsidRPr="00B84257">
        <w:rPr>
          <w:rFonts w:ascii="Times New Roman" w:hAnsi="Times New Roman" w:cs="Times New Roman"/>
          <w:b/>
          <w:sz w:val="24"/>
          <w:szCs w:val="24"/>
        </w:rPr>
        <w:t>Soner AKBULUT-</w:t>
      </w:r>
      <w:r>
        <w:rPr>
          <w:rFonts w:ascii="Times New Roman" w:hAnsi="Times New Roman" w:cs="Times New Roman"/>
          <w:b/>
          <w:sz w:val="24"/>
          <w:szCs w:val="24"/>
        </w:rPr>
        <w:t xml:space="preserve"> </w:t>
      </w:r>
      <w:r>
        <w:rPr>
          <w:rFonts w:ascii="Times New Roman" w:hAnsi="Times New Roman" w:cs="Times New Roman"/>
          <w:sz w:val="24"/>
          <w:szCs w:val="24"/>
        </w:rPr>
        <w:t xml:space="preserve">Hemen </w:t>
      </w:r>
      <w:r w:rsidRPr="00323DCD">
        <w:rPr>
          <w:rFonts w:ascii="Times New Roman" w:hAnsi="Times New Roman" w:cs="Times New Roman"/>
          <w:sz w:val="24"/>
          <w:szCs w:val="24"/>
        </w:rPr>
        <w:t>bir altına i</w:t>
      </w:r>
      <w:r>
        <w:rPr>
          <w:rFonts w:ascii="Times New Roman" w:hAnsi="Times New Roman" w:cs="Times New Roman"/>
          <w:sz w:val="24"/>
          <w:szCs w:val="24"/>
        </w:rPr>
        <w:t xml:space="preserve">ndiğimiz zaman yaşlı bakımına 52 bin TL ayırmışız. </w:t>
      </w:r>
      <w:r w:rsidRPr="00C1165B">
        <w:rPr>
          <w:rFonts w:ascii="Times New Roman" w:hAnsi="Times New Roman" w:cs="Times New Roman"/>
          <w:b/>
          <w:bCs/>
          <w:sz w:val="24"/>
          <w:szCs w:val="24"/>
        </w:rPr>
        <w:t>BAŞKAN-</w:t>
      </w:r>
      <w:r>
        <w:rPr>
          <w:rFonts w:ascii="Times New Roman" w:hAnsi="Times New Roman" w:cs="Times New Roman"/>
          <w:sz w:val="24"/>
          <w:szCs w:val="24"/>
        </w:rPr>
        <w:t xml:space="preserve"> Kuaförlük hizmetleri var biliyorsunuz.</w:t>
      </w:r>
    </w:p>
    <w:p w:rsidR="0089755B" w:rsidRDefault="0089755B" w:rsidP="0089755B">
      <w:pPr>
        <w:spacing w:after="0" w:line="240" w:lineRule="auto"/>
        <w:jc w:val="both"/>
        <w:rPr>
          <w:rFonts w:ascii="Times New Roman" w:hAnsi="Times New Roman" w:cs="Times New Roman"/>
          <w:sz w:val="24"/>
          <w:szCs w:val="24"/>
        </w:rPr>
      </w:pPr>
      <w:r w:rsidRPr="00B84257">
        <w:rPr>
          <w:rFonts w:ascii="Times New Roman" w:hAnsi="Times New Roman" w:cs="Times New Roman"/>
          <w:b/>
          <w:sz w:val="24"/>
          <w:szCs w:val="24"/>
        </w:rPr>
        <w:t>Soner AKBULUT-</w:t>
      </w:r>
      <w:r>
        <w:rPr>
          <w:rFonts w:ascii="Times New Roman" w:hAnsi="Times New Roman" w:cs="Times New Roman"/>
          <w:b/>
          <w:sz w:val="24"/>
          <w:szCs w:val="24"/>
        </w:rPr>
        <w:t xml:space="preserve"> </w:t>
      </w:r>
      <w:r>
        <w:rPr>
          <w:rFonts w:ascii="Times New Roman" w:hAnsi="Times New Roman" w:cs="Times New Roman"/>
          <w:sz w:val="24"/>
          <w:szCs w:val="24"/>
        </w:rPr>
        <w:t>Y</w:t>
      </w:r>
      <w:r w:rsidRPr="00323DCD">
        <w:rPr>
          <w:rFonts w:ascii="Times New Roman" w:hAnsi="Times New Roman" w:cs="Times New Roman"/>
          <w:sz w:val="24"/>
          <w:szCs w:val="24"/>
        </w:rPr>
        <w:t>aşlılara yönelik evde bakım hizmetlerimiz yine 52 bin TL</w:t>
      </w:r>
      <w:r>
        <w:rPr>
          <w:rFonts w:ascii="Times New Roman" w:hAnsi="Times New Roman" w:cs="Times New Roman"/>
          <w:sz w:val="24"/>
          <w:szCs w:val="24"/>
        </w:rPr>
        <w:t>. İki</w:t>
      </w:r>
      <w:r w:rsidRPr="00323DCD">
        <w:rPr>
          <w:rFonts w:ascii="Times New Roman" w:hAnsi="Times New Roman" w:cs="Times New Roman"/>
          <w:sz w:val="24"/>
          <w:szCs w:val="24"/>
        </w:rPr>
        <w:t xml:space="preserve"> altında engelli bak</w:t>
      </w:r>
      <w:r>
        <w:rPr>
          <w:rFonts w:ascii="Times New Roman" w:hAnsi="Times New Roman" w:cs="Times New Roman"/>
          <w:sz w:val="24"/>
          <w:szCs w:val="24"/>
        </w:rPr>
        <w:t>ımına 53 bin TL ayırmışız yani b</w:t>
      </w:r>
      <w:r w:rsidRPr="00323DCD">
        <w:rPr>
          <w:rFonts w:ascii="Times New Roman" w:hAnsi="Times New Roman" w:cs="Times New Roman"/>
          <w:sz w:val="24"/>
          <w:szCs w:val="24"/>
        </w:rPr>
        <w:t>unlarda da görüyoruz</w:t>
      </w:r>
      <w:r>
        <w:rPr>
          <w:rFonts w:ascii="Times New Roman" w:hAnsi="Times New Roman" w:cs="Times New Roman"/>
          <w:sz w:val="24"/>
          <w:szCs w:val="24"/>
        </w:rPr>
        <w:t xml:space="preserve"> ki demek ki sembolik rakamlar.</w:t>
      </w:r>
    </w:p>
    <w:p w:rsidR="0089755B" w:rsidRDefault="0089755B" w:rsidP="0089755B">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Sembolik değil arkadaşlar burada kendi çalışanlarımızla bu hizmetler gücümüz yettiğince yapılıyor.</w:t>
      </w:r>
      <w:r w:rsidRPr="00323DCD">
        <w:rPr>
          <w:rFonts w:ascii="Times New Roman" w:hAnsi="Times New Roman" w:cs="Times New Roman"/>
          <w:sz w:val="24"/>
          <w:szCs w:val="24"/>
        </w:rPr>
        <w:t xml:space="preserve"> </w:t>
      </w:r>
      <w:r>
        <w:rPr>
          <w:rFonts w:ascii="Times New Roman" w:hAnsi="Times New Roman" w:cs="Times New Roman"/>
          <w:sz w:val="24"/>
          <w:szCs w:val="24"/>
        </w:rPr>
        <w:t xml:space="preserve">Daha burada belirtilmeyen onlarca kalemde arkadaşlar bu hizmetler </w:t>
      </w:r>
      <w:r w:rsidRPr="00323DCD">
        <w:rPr>
          <w:rFonts w:ascii="Times New Roman" w:hAnsi="Times New Roman" w:cs="Times New Roman"/>
          <w:sz w:val="24"/>
          <w:szCs w:val="24"/>
        </w:rPr>
        <w:t>sürüyor</w:t>
      </w:r>
      <w:r>
        <w:rPr>
          <w:rFonts w:ascii="Times New Roman" w:hAnsi="Times New Roman" w:cs="Times New Roman"/>
          <w:sz w:val="24"/>
          <w:szCs w:val="24"/>
        </w:rPr>
        <w:t>.</w:t>
      </w:r>
    </w:p>
    <w:p w:rsidR="0089755B" w:rsidRDefault="0089755B" w:rsidP="0089755B">
      <w:pPr>
        <w:spacing w:after="0" w:line="240" w:lineRule="auto"/>
        <w:jc w:val="both"/>
        <w:rPr>
          <w:rFonts w:ascii="Times New Roman" w:hAnsi="Times New Roman" w:cs="Times New Roman"/>
          <w:sz w:val="24"/>
          <w:szCs w:val="24"/>
        </w:rPr>
      </w:pPr>
      <w:r w:rsidRPr="00B84257">
        <w:rPr>
          <w:rFonts w:ascii="Times New Roman" w:hAnsi="Times New Roman" w:cs="Times New Roman"/>
          <w:b/>
          <w:sz w:val="24"/>
          <w:szCs w:val="24"/>
        </w:rPr>
        <w:t>Soner AKBULUT-</w:t>
      </w:r>
      <w:r>
        <w:rPr>
          <w:rFonts w:ascii="Times New Roman" w:hAnsi="Times New Roman" w:cs="Times New Roman"/>
          <w:b/>
          <w:sz w:val="24"/>
          <w:szCs w:val="24"/>
        </w:rPr>
        <w:t xml:space="preserve"> </w:t>
      </w:r>
      <w:r>
        <w:rPr>
          <w:rFonts w:ascii="Times New Roman" w:hAnsi="Times New Roman" w:cs="Times New Roman"/>
          <w:sz w:val="24"/>
          <w:szCs w:val="24"/>
        </w:rPr>
        <w:t>Burada sadece olay eleştirmek değil a</w:t>
      </w:r>
      <w:r w:rsidRPr="00323DCD">
        <w:rPr>
          <w:rFonts w:ascii="Times New Roman" w:hAnsi="Times New Roman" w:cs="Times New Roman"/>
          <w:sz w:val="24"/>
          <w:szCs w:val="24"/>
        </w:rPr>
        <w:t xml:space="preserve">ma ciddi manada bütçeleri </w:t>
      </w:r>
      <w:r>
        <w:rPr>
          <w:rFonts w:ascii="Times New Roman" w:hAnsi="Times New Roman" w:cs="Times New Roman"/>
          <w:sz w:val="24"/>
          <w:szCs w:val="24"/>
        </w:rPr>
        <w:t>bu rakamları…</w:t>
      </w:r>
    </w:p>
    <w:p w:rsidR="0089755B" w:rsidRDefault="0089755B" w:rsidP="0089755B">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Bizim arkadaşlar sosyal…</w:t>
      </w:r>
    </w:p>
    <w:p w:rsidR="0089755B" w:rsidRDefault="0089755B" w:rsidP="0089755B">
      <w:pPr>
        <w:spacing w:after="0" w:line="240" w:lineRule="auto"/>
        <w:jc w:val="both"/>
        <w:rPr>
          <w:rFonts w:ascii="Times New Roman" w:hAnsi="Times New Roman" w:cs="Times New Roman"/>
          <w:sz w:val="24"/>
          <w:szCs w:val="24"/>
        </w:rPr>
      </w:pPr>
      <w:r w:rsidRPr="00B84257">
        <w:rPr>
          <w:rFonts w:ascii="Times New Roman" w:hAnsi="Times New Roman" w:cs="Times New Roman"/>
          <w:b/>
          <w:sz w:val="24"/>
          <w:szCs w:val="24"/>
        </w:rPr>
        <w:t>Soner AKBULUT-</w:t>
      </w:r>
      <w:r>
        <w:rPr>
          <w:rFonts w:ascii="Times New Roman" w:hAnsi="Times New Roman" w:cs="Times New Roman"/>
          <w:b/>
          <w:sz w:val="24"/>
          <w:szCs w:val="24"/>
        </w:rPr>
        <w:t xml:space="preserve"> </w:t>
      </w:r>
      <w:r>
        <w:rPr>
          <w:rFonts w:ascii="Times New Roman" w:hAnsi="Times New Roman" w:cs="Times New Roman"/>
          <w:sz w:val="24"/>
          <w:szCs w:val="24"/>
        </w:rPr>
        <w:t>Sayın Başkanım b</w:t>
      </w:r>
      <w:r w:rsidRPr="00323DCD">
        <w:rPr>
          <w:rFonts w:ascii="Times New Roman" w:hAnsi="Times New Roman" w:cs="Times New Roman"/>
          <w:sz w:val="24"/>
          <w:szCs w:val="24"/>
        </w:rPr>
        <w:t>ir saniye ben tamamlayayım</w:t>
      </w:r>
      <w:r>
        <w:rPr>
          <w:rFonts w:ascii="Times New Roman" w:hAnsi="Times New Roman" w:cs="Times New Roman"/>
          <w:sz w:val="24"/>
          <w:szCs w:val="24"/>
        </w:rPr>
        <w:t>.</w:t>
      </w:r>
    </w:p>
    <w:p w:rsidR="0089755B" w:rsidRDefault="0089755B" w:rsidP="0089755B">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w:t>
      </w:r>
      <w:r w:rsidRPr="00323DCD">
        <w:rPr>
          <w:rFonts w:ascii="Times New Roman" w:hAnsi="Times New Roman" w:cs="Times New Roman"/>
          <w:sz w:val="24"/>
          <w:szCs w:val="24"/>
        </w:rPr>
        <w:t>Evet</w:t>
      </w:r>
      <w:r>
        <w:rPr>
          <w:rFonts w:ascii="Times New Roman" w:hAnsi="Times New Roman" w:cs="Times New Roman"/>
          <w:sz w:val="24"/>
          <w:szCs w:val="24"/>
        </w:rPr>
        <w:t>.</w:t>
      </w:r>
    </w:p>
    <w:p w:rsidR="0089755B" w:rsidRDefault="0089755B" w:rsidP="0089755B">
      <w:pPr>
        <w:spacing w:after="0" w:line="240" w:lineRule="auto"/>
        <w:jc w:val="both"/>
        <w:rPr>
          <w:rFonts w:ascii="Times New Roman" w:hAnsi="Times New Roman" w:cs="Times New Roman"/>
          <w:sz w:val="24"/>
          <w:szCs w:val="24"/>
        </w:rPr>
      </w:pPr>
      <w:r w:rsidRPr="00B84257">
        <w:rPr>
          <w:rFonts w:ascii="Times New Roman" w:hAnsi="Times New Roman" w:cs="Times New Roman"/>
          <w:b/>
          <w:sz w:val="24"/>
          <w:szCs w:val="24"/>
        </w:rPr>
        <w:t>Soner AKBULUT-</w:t>
      </w:r>
      <w:r>
        <w:rPr>
          <w:rFonts w:ascii="Times New Roman" w:hAnsi="Times New Roman" w:cs="Times New Roman"/>
          <w:b/>
          <w:sz w:val="24"/>
          <w:szCs w:val="24"/>
        </w:rPr>
        <w:t xml:space="preserve"> </w:t>
      </w:r>
      <w:r>
        <w:rPr>
          <w:rFonts w:ascii="Times New Roman" w:hAnsi="Times New Roman" w:cs="Times New Roman"/>
          <w:sz w:val="24"/>
          <w:szCs w:val="24"/>
        </w:rPr>
        <w:t>B</w:t>
      </w:r>
      <w:r w:rsidRPr="00323DCD">
        <w:rPr>
          <w:rFonts w:ascii="Times New Roman" w:hAnsi="Times New Roman" w:cs="Times New Roman"/>
          <w:sz w:val="24"/>
          <w:szCs w:val="24"/>
        </w:rPr>
        <w:t xml:space="preserve">urada bütçeleri gördüğümüz zaman bizim </w:t>
      </w:r>
      <w:r>
        <w:rPr>
          <w:rFonts w:ascii="Times New Roman" w:hAnsi="Times New Roman" w:cs="Times New Roman"/>
          <w:sz w:val="24"/>
          <w:szCs w:val="24"/>
        </w:rPr>
        <w:t>bir sloganımız vardı B</w:t>
      </w:r>
      <w:r w:rsidRPr="00323DCD">
        <w:rPr>
          <w:rFonts w:ascii="Times New Roman" w:hAnsi="Times New Roman" w:cs="Times New Roman"/>
          <w:sz w:val="24"/>
          <w:szCs w:val="24"/>
        </w:rPr>
        <w:t>ayraklı</w:t>
      </w:r>
      <w:r>
        <w:rPr>
          <w:rFonts w:ascii="Times New Roman" w:hAnsi="Times New Roman" w:cs="Times New Roman"/>
          <w:sz w:val="24"/>
          <w:szCs w:val="24"/>
        </w:rPr>
        <w:t>’</w:t>
      </w:r>
      <w:r w:rsidRPr="00323DCD">
        <w:rPr>
          <w:rFonts w:ascii="Times New Roman" w:hAnsi="Times New Roman" w:cs="Times New Roman"/>
          <w:sz w:val="24"/>
          <w:szCs w:val="24"/>
        </w:rPr>
        <w:t>nın dünya çocuk</w:t>
      </w:r>
      <w:r>
        <w:rPr>
          <w:rFonts w:ascii="Times New Roman" w:hAnsi="Times New Roman" w:cs="Times New Roman"/>
          <w:sz w:val="24"/>
          <w:szCs w:val="24"/>
        </w:rPr>
        <w:t>,</w:t>
      </w:r>
      <w:r w:rsidRPr="00323DCD">
        <w:rPr>
          <w:rFonts w:ascii="Times New Roman" w:hAnsi="Times New Roman" w:cs="Times New Roman"/>
          <w:sz w:val="24"/>
          <w:szCs w:val="24"/>
        </w:rPr>
        <w:t xml:space="preserve"> yaşlı kenti Bayraklı vesaire yani koca 2026 performans kitapçığında bunların</w:t>
      </w:r>
      <w:r>
        <w:rPr>
          <w:rFonts w:ascii="Times New Roman" w:hAnsi="Times New Roman" w:cs="Times New Roman"/>
          <w:sz w:val="24"/>
          <w:szCs w:val="24"/>
        </w:rPr>
        <w:t xml:space="preserve"> hiçbirine </w:t>
      </w:r>
      <w:r w:rsidRPr="008B665B">
        <w:rPr>
          <w:rFonts w:ascii="Times New Roman" w:hAnsi="Times New Roman" w:cs="Times New Roman"/>
          <w:sz w:val="24"/>
          <w:szCs w:val="24"/>
        </w:rPr>
        <w:t>rastlayamadık</w:t>
      </w:r>
      <w:r>
        <w:rPr>
          <w:rFonts w:ascii="Times New Roman" w:hAnsi="Times New Roman" w:cs="Times New Roman"/>
          <w:sz w:val="24"/>
          <w:szCs w:val="24"/>
        </w:rPr>
        <w:t>. T</w:t>
      </w:r>
      <w:r w:rsidRPr="008B665B">
        <w:rPr>
          <w:rFonts w:ascii="Times New Roman" w:hAnsi="Times New Roman" w:cs="Times New Roman"/>
          <w:sz w:val="24"/>
          <w:szCs w:val="24"/>
        </w:rPr>
        <w:t>eşekkür ediyorum gençlere verdiğiniz sembolik rakamlardan ötürü takipçisi olacağımızı da bir kez daha belirtmek istiyorum</w:t>
      </w:r>
      <w:r>
        <w:rPr>
          <w:rFonts w:ascii="Times New Roman" w:hAnsi="Times New Roman" w:cs="Times New Roman"/>
          <w:sz w:val="24"/>
          <w:szCs w:val="24"/>
        </w:rPr>
        <w:t>.</w:t>
      </w:r>
    </w:p>
    <w:p w:rsidR="0089755B" w:rsidRDefault="0089755B" w:rsidP="0089755B">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Teşekkürler. Başka söz almak isteyen? Yoksa Grup Başkan Vekillerine geçiyoruz.</w:t>
      </w:r>
    </w:p>
    <w:p w:rsidR="0089755B" w:rsidRDefault="0089755B" w:rsidP="0089755B">
      <w:pPr>
        <w:spacing w:after="0" w:line="240" w:lineRule="auto"/>
        <w:jc w:val="both"/>
        <w:rPr>
          <w:rFonts w:ascii="Times New Roman" w:hAnsi="Times New Roman" w:cs="Times New Roman"/>
          <w:sz w:val="24"/>
          <w:szCs w:val="24"/>
        </w:rPr>
      </w:pPr>
      <w:r w:rsidRPr="003A063D">
        <w:rPr>
          <w:rFonts w:ascii="Times New Roman" w:hAnsi="Times New Roman" w:cs="Times New Roman"/>
          <w:b/>
          <w:sz w:val="24"/>
          <w:szCs w:val="24"/>
        </w:rPr>
        <w:t>Emre DEMİR-</w:t>
      </w:r>
      <w:r w:rsidRPr="003A063D">
        <w:rPr>
          <w:rFonts w:ascii="Times New Roman" w:hAnsi="Times New Roman" w:cs="Times New Roman"/>
          <w:sz w:val="24"/>
          <w:szCs w:val="24"/>
        </w:rPr>
        <w:t xml:space="preserve"> </w:t>
      </w:r>
      <w:r w:rsidRPr="00323DCD">
        <w:rPr>
          <w:rFonts w:ascii="Times New Roman" w:hAnsi="Times New Roman" w:cs="Times New Roman"/>
          <w:sz w:val="24"/>
          <w:szCs w:val="24"/>
        </w:rPr>
        <w:t>Sayın Başkan</w:t>
      </w:r>
      <w:r>
        <w:rPr>
          <w:rFonts w:ascii="Times New Roman" w:hAnsi="Times New Roman" w:cs="Times New Roman"/>
          <w:sz w:val="24"/>
          <w:szCs w:val="24"/>
        </w:rPr>
        <w:t>,</w:t>
      </w:r>
      <w:r w:rsidRPr="00323DCD">
        <w:rPr>
          <w:rFonts w:ascii="Times New Roman" w:hAnsi="Times New Roman" w:cs="Times New Roman"/>
          <w:sz w:val="24"/>
          <w:szCs w:val="24"/>
        </w:rPr>
        <w:t xml:space="preserve"> </w:t>
      </w:r>
      <w:r>
        <w:rPr>
          <w:rFonts w:ascii="Times New Roman" w:hAnsi="Times New Roman" w:cs="Times New Roman"/>
          <w:sz w:val="24"/>
          <w:szCs w:val="24"/>
        </w:rPr>
        <w:t xml:space="preserve">kıymetli üyeler hepinizi sevgiyle </w:t>
      </w:r>
      <w:r w:rsidRPr="00323DCD">
        <w:rPr>
          <w:rFonts w:ascii="Times New Roman" w:hAnsi="Times New Roman" w:cs="Times New Roman"/>
          <w:sz w:val="24"/>
          <w:szCs w:val="24"/>
        </w:rPr>
        <w:t>selamlıyorum</w:t>
      </w:r>
      <w:r>
        <w:rPr>
          <w:rFonts w:ascii="Times New Roman" w:hAnsi="Times New Roman" w:cs="Times New Roman"/>
          <w:sz w:val="24"/>
          <w:szCs w:val="24"/>
        </w:rPr>
        <w:t>.</w:t>
      </w:r>
      <w:r w:rsidRPr="00323DCD">
        <w:rPr>
          <w:rFonts w:ascii="Times New Roman" w:hAnsi="Times New Roman" w:cs="Times New Roman"/>
          <w:sz w:val="24"/>
          <w:szCs w:val="24"/>
        </w:rPr>
        <w:t xml:space="preserve"> </w:t>
      </w:r>
      <w:r>
        <w:rPr>
          <w:rFonts w:ascii="Times New Roman" w:hAnsi="Times New Roman" w:cs="Times New Roman"/>
          <w:sz w:val="24"/>
          <w:szCs w:val="24"/>
        </w:rPr>
        <w:t xml:space="preserve"> Şimdi t</w:t>
      </w:r>
      <w:r w:rsidRPr="008B665B">
        <w:rPr>
          <w:rFonts w:ascii="Times New Roman" w:hAnsi="Times New Roman" w:cs="Times New Roman"/>
          <w:sz w:val="24"/>
          <w:szCs w:val="24"/>
        </w:rPr>
        <w:t>abii bu bizim burada Sayın Başkan</w:t>
      </w:r>
      <w:r>
        <w:rPr>
          <w:rFonts w:ascii="Times New Roman" w:hAnsi="Times New Roman" w:cs="Times New Roman"/>
          <w:sz w:val="24"/>
          <w:szCs w:val="24"/>
        </w:rPr>
        <w:t>, Mehmet TOPTAŞ</w:t>
      </w:r>
      <w:r w:rsidRPr="008B665B">
        <w:rPr>
          <w:rFonts w:ascii="Times New Roman" w:hAnsi="Times New Roman" w:cs="Times New Roman"/>
          <w:sz w:val="24"/>
          <w:szCs w:val="24"/>
        </w:rPr>
        <w:t xml:space="preserve"> ve diğ</w:t>
      </w:r>
      <w:r>
        <w:rPr>
          <w:rFonts w:ascii="Times New Roman" w:hAnsi="Times New Roman" w:cs="Times New Roman"/>
          <w:sz w:val="24"/>
          <w:szCs w:val="24"/>
        </w:rPr>
        <w:t>er meclis üyelerimizle beraber ikinci</w:t>
      </w:r>
      <w:r w:rsidRPr="008B665B">
        <w:rPr>
          <w:rFonts w:ascii="Times New Roman" w:hAnsi="Times New Roman" w:cs="Times New Roman"/>
          <w:sz w:val="24"/>
          <w:szCs w:val="24"/>
        </w:rPr>
        <w:t xml:space="preserve"> dö</w:t>
      </w:r>
      <w:r>
        <w:rPr>
          <w:rFonts w:ascii="Times New Roman" w:hAnsi="Times New Roman" w:cs="Times New Roman"/>
          <w:sz w:val="24"/>
          <w:szCs w:val="24"/>
        </w:rPr>
        <w:t xml:space="preserve">nemi olanlarla beraber yaklaşık altıncı, yedinci </w:t>
      </w:r>
      <w:r w:rsidRPr="008B665B">
        <w:rPr>
          <w:rFonts w:ascii="Times New Roman" w:hAnsi="Times New Roman" w:cs="Times New Roman"/>
          <w:sz w:val="24"/>
          <w:szCs w:val="24"/>
        </w:rPr>
        <w:t>bütçe ve performans görüşmemiz oluyor</w:t>
      </w:r>
      <w:r>
        <w:rPr>
          <w:rFonts w:ascii="Times New Roman" w:hAnsi="Times New Roman" w:cs="Times New Roman"/>
          <w:sz w:val="24"/>
          <w:szCs w:val="24"/>
        </w:rPr>
        <w:t>. B</w:t>
      </w:r>
      <w:r w:rsidRPr="008B665B">
        <w:rPr>
          <w:rFonts w:ascii="Times New Roman" w:hAnsi="Times New Roman" w:cs="Times New Roman"/>
          <w:sz w:val="24"/>
          <w:szCs w:val="24"/>
        </w:rPr>
        <w:t xml:space="preserve">asın mensubu arkadaşlarımızın da eşini kolaylaştırmak namına söyleyeyim Serdar Bey döneminde </w:t>
      </w:r>
      <w:r>
        <w:rPr>
          <w:rFonts w:ascii="Times New Roman" w:hAnsi="Times New Roman" w:cs="Times New Roman"/>
          <w:sz w:val="24"/>
          <w:szCs w:val="24"/>
        </w:rPr>
        <w:t>mış, miş, muş diye bir başlık atmıştık. Yine aslında öyle devam edecektim ç</w:t>
      </w:r>
      <w:r w:rsidRPr="008B665B">
        <w:rPr>
          <w:rFonts w:ascii="Times New Roman" w:hAnsi="Times New Roman" w:cs="Times New Roman"/>
          <w:sz w:val="24"/>
          <w:szCs w:val="24"/>
        </w:rPr>
        <w:t xml:space="preserve">ünkü </w:t>
      </w:r>
      <w:r w:rsidRPr="008B665B">
        <w:rPr>
          <w:rFonts w:ascii="Times New Roman" w:hAnsi="Times New Roman" w:cs="Times New Roman"/>
          <w:sz w:val="24"/>
          <w:szCs w:val="24"/>
        </w:rPr>
        <w:lastRenderedPageBreak/>
        <w:t>öyle görünüyor</w:t>
      </w:r>
      <w:r>
        <w:rPr>
          <w:rFonts w:ascii="Times New Roman" w:hAnsi="Times New Roman" w:cs="Times New Roman"/>
          <w:sz w:val="24"/>
          <w:szCs w:val="24"/>
        </w:rPr>
        <w:t>.</w:t>
      </w:r>
      <w:r w:rsidRPr="008B665B">
        <w:rPr>
          <w:rFonts w:ascii="Times New Roman" w:hAnsi="Times New Roman" w:cs="Times New Roman"/>
          <w:sz w:val="24"/>
          <w:szCs w:val="24"/>
        </w:rPr>
        <w:t xml:space="preserve"> Bu arada kitap</w:t>
      </w:r>
      <w:r>
        <w:rPr>
          <w:rFonts w:ascii="Times New Roman" w:hAnsi="Times New Roman" w:cs="Times New Roman"/>
          <w:sz w:val="24"/>
          <w:szCs w:val="24"/>
        </w:rPr>
        <w:t>çıkları haz</w:t>
      </w:r>
      <w:r w:rsidRPr="008B665B">
        <w:rPr>
          <w:rFonts w:ascii="Times New Roman" w:hAnsi="Times New Roman" w:cs="Times New Roman"/>
          <w:sz w:val="24"/>
          <w:szCs w:val="24"/>
        </w:rPr>
        <w:t>ırlayan arkadaşlarımıza da teşekkür ediyorum emeklerine sağlık</w:t>
      </w:r>
      <w:r>
        <w:rPr>
          <w:rFonts w:ascii="Times New Roman" w:hAnsi="Times New Roman" w:cs="Times New Roman"/>
          <w:sz w:val="24"/>
          <w:szCs w:val="24"/>
        </w:rPr>
        <w:t>. Bence biraz önce Fatih YÜCESAN</w:t>
      </w:r>
      <w:r w:rsidRPr="008B665B">
        <w:rPr>
          <w:rFonts w:ascii="Times New Roman" w:hAnsi="Times New Roman" w:cs="Times New Roman"/>
          <w:sz w:val="24"/>
          <w:szCs w:val="24"/>
        </w:rPr>
        <w:t>'ı</w:t>
      </w:r>
      <w:r>
        <w:rPr>
          <w:rFonts w:ascii="Times New Roman" w:hAnsi="Times New Roman" w:cs="Times New Roman"/>
          <w:sz w:val="24"/>
          <w:szCs w:val="24"/>
        </w:rPr>
        <w:t>n da ifade ettiği gibi Sayın Grup Başkan V</w:t>
      </w:r>
      <w:r w:rsidRPr="008B665B">
        <w:rPr>
          <w:rFonts w:ascii="Times New Roman" w:hAnsi="Times New Roman" w:cs="Times New Roman"/>
          <w:sz w:val="24"/>
          <w:szCs w:val="24"/>
        </w:rPr>
        <w:t>ekilinin</w:t>
      </w:r>
      <w:r>
        <w:rPr>
          <w:rFonts w:ascii="Times New Roman" w:hAnsi="Times New Roman" w:cs="Times New Roman"/>
          <w:sz w:val="24"/>
          <w:szCs w:val="24"/>
        </w:rPr>
        <w:t>,</w:t>
      </w:r>
      <w:r w:rsidRPr="008B665B">
        <w:rPr>
          <w:rFonts w:ascii="Times New Roman" w:hAnsi="Times New Roman" w:cs="Times New Roman"/>
          <w:sz w:val="24"/>
          <w:szCs w:val="24"/>
        </w:rPr>
        <w:t xml:space="preserve"> Bayraklı </w:t>
      </w:r>
      <w:r>
        <w:rPr>
          <w:rFonts w:ascii="Times New Roman" w:hAnsi="Times New Roman" w:cs="Times New Roman"/>
          <w:sz w:val="24"/>
          <w:szCs w:val="24"/>
        </w:rPr>
        <w:t xml:space="preserve">Belediyesi'nin maalesef bütçesi </w:t>
      </w:r>
      <w:r w:rsidRPr="008B665B">
        <w:rPr>
          <w:rFonts w:ascii="Times New Roman" w:hAnsi="Times New Roman" w:cs="Times New Roman"/>
          <w:sz w:val="24"/>
          <w:szCs w:val="24"/>
        </w:rPr>
        <w:t>de inceledik</w:t>
      </w:r>
      <w:r>
        <w:rPr>
          <w:rFonts w:ascii="Times New Roman" w:hAnsi="Times New Roman" w:cs="Times New Roman"/>
          <w:sz w:val="24"/>
          <w:szCs w:val="24"/>
        </w:rPr>
        <w:t>, gördük kauçuk</w:t>
      </w:r>
      <w:r w:rsidRPr="008B665B">
        <w:rPr>
          <w:rFonts w:ascii="Times New Roman" w:hAnsi="Times New Roman" w:cs="Times New Roman"/>
          <w:sz w:val="24"/>
          <w:szCs w:val="24"/>
        </w:rPr>
        <w:t xml:space="preserve"> yapılımına ayrılacak rakam kentsel dönüşüm</w:t>
      </w:r>
      <w:r>
        <w:rPr>
          <w:rFonts w:ascii="Times New Roman" w:hAnsi="Times New Roman" w:cs="Times New Roman"/>
          <w:sz w:val="24"/>
          <w:szCs w:val="24"/>
        </w:rPr>
        <w:t>e</w:t>
      </w:r>
      <w:r w:rsidRPr="008B665B">
        <w:rPr>
          <w:rFonts w:ascii="Times New Roman" w:hAnsi="Times New Roman" w:cs="Times New Roman"/>
          <w:sz w:val="24"/>
          <w:szCs w:val="24"/>
        </w:rPr>
        <w:t xml:space="preserve"> ayrılacak rakamdan daha fazla</w:t>
      </w:r>
      <w:r>
        <w:rPr>
          <w:rFonts w:ascii="Times New Roman" w:hAnsi="Times New Roman" w:cs="Times New Roman"/>
          <w:sz w:val="24"/>
          <w:szCs w:val="24"/>
        </w:rPr>
        <w:t>,</w:t>
      </w:r>
      <w:r w:rsidRPr="008B665B">
        <w:rPr>
          <w:rFonts w:ascii="Times New Roman" w:hAnsi="Times New Roman" w:cs="Times New Roman"/>
          <w:sz w:val="24"/>
          <w:szCs w:val="24"/>
        </w:rPr>
        <w:t xml:space="preserve"> Bayraklı Belediyesi</w:t>
      </w:r>
      <w:r>
        <w:rPr>
          <w:rFonts w:ascii="Times New Roman" w:hAnsi="Times New Roman" w:cs="Times New Roman"/>
          <w:sz w:val="24"/>
          <w:szCs w:val="24"/>
        </w:rPr>
        <w:t>’</w:t>
      </w:r>
      <w:r w:rsidRPr="008B665B">
        <w:rPr>
          <w:rFonts w:ascii="Times New Roman" w:hAnsi="Times New Roman" w:cs="Times New Roman"/>
          <w:sz w:val="24"/>
          <w:szCs w:val="24"/>
        </w:rPr>
        <w:t>nin performansını da gördük</w:t>
      </w:r>
      <w:r>
        <w:rPr>
          <w:rFonts w:ascii="Times New Roman" w:hAnsi="Times New Roman" w:cs="Times New Roman"/>
          <w:sz w:val="24"/>
          <w:szCs w:val="24"/>
        </w:rPr>
        <w:t>.</w:t>
      </w:r>
      <w:r w:rsidRPr="008B665B">
        <w:rPr>
          <w:rFonts w:ascii="Times New Roman" w:hAnsi="Times New Roman" w:cs="Times New Roman"/>
          <w:sz w:val="24"/>
          <w:szCs w:val="24"/>
        </w:rPr>
        <w:t xml:space="preserve"> Aslında bütçeyi ve performansı sahada da değerlendirmek l</w:t>
      </w:r>
      <w:r>
        <w:rPr>
          <w:rFonts w:ascii="Times New Roman" w:hAnsi="Times New Roman" w:cs="Times New Roman"/>
          <w:sz w:val="24"/>
          <w:szCs w:val="24"/>
        </w:rPr>
        <w:t>azım sahada da görüyoruz bence b</w:t>
      </w:r>
      <w:r w:rsidRPr="008B665B">
        <w:rPr>
          <w:rFonts w:ascii="Times New Roman" w:hAnsi="Times New Roman" w:cs="Times New Roman"/>
          <w:sz w:val="24"/>
          <w:szCs w:val="24"/>
        </w:rPr>
        <w:t>aşlık şöyle atılmalı Bayraklı Belediyesi'nin performansı sembolik</w:t>
      </w:r>
      <w:r>
        <w:rPr>
          <w:rFonts w:ascii="Times New Roman" w:hAnsi="Times New Roman" w:cs="Times New Roman"/>
          <w:sz w:val="24"/>
          <w:szCs w:val="24"/>
        </w:rPr>
        <w:t>. B</w:t>
      </w:r>
      <w:r w:rsidRPr="008B665B">
        <w:rPr>
          <w:rFonts w:ascii="Times New Roman" w:hAnsi="Times New Roman" w:cs="Times New Roman"/>
          <w:sz w:val="24"/>
          <w:szCs w:val="24"/>
        </w:rPr>
        <w:t xml:space="preserve">uradan Sayın </w:t>
      </w:r>
      <w:r>
        <w:rPr>
          <w:rFonts w:ascii="Times New Roman" w:hAnsi="Times New Roman" w:cs="Times New Roman"/>
          <w:sz w:val="24"/>
          <w:szCs w:val="24"/>
        </w:rPr>
        <w:t>Grup Başkan V</w:t>
      </w:r>
      <w:r w:rsidRPr="008B665B">
        <w:rPr>
          <w:rFonts w:ascii="Times New Roman" w:hAnsi="Times New Roman" w:cs="Times New Roman"/>
          <w:sz w:val="24"/>
          <w:szCs w:val="24"/>
        </w:rPr>
        <w:t>ekiline de teşekkür ediyoru</w:t>
      </w:r>
      <w:r>
        <w:rPr>
          <w:rFonts w:ascii="Times New Roman" w:hAnsi="Times New Roman" w:cs="Times New Roman"/>
          <w:sz w:val="24"/>
          <w:szCs w:val="24"/>
        </w:rPr>
        <w:t>z. S</w:t>
      </w:r>
      <w:r w:rsidRPr="008B665B">
        <w:rPr>
          <w:rFonts w:ascii="Times New Roman" w:hAnsi="Times New Roman" w:cs="Times New Roman"/>
          <w:sz w:val="24"/>
          <w:szCs w:val="24"/>
        </w:rPr>
        <w:t>embol</w:t>
      </w:r>
      <w:r>
        <w:rPr>
          <w:rFonts w:ascii="Times New Roman" w:hAnsi="Times New Roman" w:cs="Times New Roman"/>
          <w:sz w:val="24"/>
          <w:szCs w:val="24"/>
        </w:rPr>
        <w:t>ik performanslarla Bayraklı'nın umarım bir beş y</w:t>
      </w:r>
      <w:r w:rsidRPr="008B665B">
        <w:rPr>
          <w:rFonts w:ascii="Times New Roman" w:hAnsi="Times New Roman" w:cs="Times New Roman"/>
          <w:sz w:val="24"/>
          <w:szCs w:val="24"/>
        </w:rPr>
        <w:t>ılını daha</w:t>
      </w:r>
      <w:r>
        <w:rPr>
          <w:rFonts w:ascii="Times New Roman" w:hAnsi="Times New Roman" w:cs="Times New Roman"/>
          <w:sz w:val="24"/>
          <w:szCs w:val="24"/>
        </w:rPr>
        <w:t>…</w:t>
      </w:r>
    </w:p>
    <w:p w:rsidR="0089755B" w:rsidRPr="00837476" w:rsidRDefault="0089755B" w:rsidP="0089755B">
      <w:pPr>
        <w:spacing w:after="0" w:line="240" w:lineRule="auto"/>
        <w:jc w:val="both"/>
        <w:rPr>
          <w:rFonts w:ascii="Times New Roman" w:hAnsi="Times New Roman"/>
          <w:b/>
          <w:sz w:val="24"/>
          <w:szCs w:val="24"/>
        </w:rPr>
      </w:pPr>
      <w:r>
        <w:rPr>
          <w:rFonts w:ascii="Times New Roman" w:hAnsi="Times New Roman" w:cs="Times New Roman"/>
          <w:b/>
          <w:sz w:val="24"/>
          <w:szCs w:val="24"/>
        </w:rPr>
        <w:t>Mikrofonsuz konuşulduğu için deşifre edilememiştir.</w:t>
      </w:r>
    </w:p>
    <w:p w:rsidR="0089755B" w:rsidRDefault="0089755B" w:rsidP="0089755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Emre DEMİR</w:t>
      </w:r>
      <w:r w:rsidRPr="00B84257">
        <w:rPr>
          <w:rFonts w:ascii="Times New Roman" w:hAnsi="Times New Roman" w:cs="Times New Roman"/>
          <w:b/>
          <w:sz w:val="24"/>
          <w:szCs w:val="24"/>
        </w:rPr>
        <w:t>-</w:t>
      </w:r>
      <w:r>
        <w:rPr>
          <w:rFonts w:ascii="Times New Roman" w:hAnsi="Times New Roman" w:cs="Times New Roman"/>
          <w:sz w:val="24"/>
          <w:szCs w:val="24"/>
        </w:rPr>
        <w:t xml:space="preserve"> Sembolik mi el kaldırıyorsunuz? Bir ifade edelim sonra şey yaparsınız. Şimdi Sayın B</w:t>
      </w:r>
      <w:r w:rsidRPr="008B665B">
        <w:rPr>
          <w:rFonts w:ascii="Times New Roman" w:hAnsi="Times New Roman" w:cs="Times New Roman"/>
          <w:sz w:val="24"/>
          <w:szCs w:val="24"/>
        </w:rPr>
        <w:t>aşkan</w:t>
      </w:r>
      <w:r>
        <w:rPr>
          <w:rFonts w:ascii="Times New Roman" w:hAnsi="Times New Roman" w:cs="Times New Roman"/>
          <w:sz w:val="24"/>
          <w:szCs w:val="24"/>
        </w:rPr>
        <w:t>,</w:t>
      </w:r>
      <w:r w:rsidRPr="008B665B">
        <w:rPr>
          <w:rFonts w:ascii="Times New Roman" w:hAnsi="Times New Roman" w:cs="Times New Roman"/>
          <w:sz w:val="24"/>
          <w:szCs w:val="24"/>
        </w:rPr>
        <w:t xml:space="preserve"> Mehmet Bey'e teşekkür ediyorum</w:t>
      </w:r>
      <w:r>
        <w:rPr>
          <w:rFonts w:ascii="Times New Roman" w:hAnsi="Times New Roman" w:cs="Times New Roman"/>
          <w:sz w:val="24"/>
          <w:szCs w:val="24"/>
        </w:rPr>
        <w:t>,</w:t>
      </w:r>
      <w:r w:rsidRPr="008B665B">
        <w:rPr>
          <w:rFonts w:ascii="Times New Roman" w:hAnsi="Times New Roman" w:cs="Times New Roman"/>
          <w:sz w:val="24"/>
          <w:szCs w:val="24"/>
        </w:rPr>
        <w:t xml:space="preserve"> dün bu kitapçıklar elimize geldi dünden önceki gün bir günlük bir çalışma zamanımız oldu</w:t>
      </w:r>
      <w:r>
        <w:rPr>
          <w:rFonts w:ascii="Times New Roman" w:hAnsi="Times New Roman" w:cs="Times New Roman"/>
          <w:sz w:val="24"/>
          <w:szCs w:val="24"/>
        </w:rPr>
        <w:t>,</w:t>
      </w:r>
      <w:r w:rsidRPr="008B665B">
        <w:rPr>
          <w:rFonts w:ascii="Times New Roman" w:hAnsi="Times New Roman" w:cs="Times New Roman"/>
          <w:sz w:val="24"/>
          <w:szCs w:val="24"/>
        </w:rPr>
        <w:t xml:space="preserve"> Mehmet Bey hepsini çalışmış</w:t>
      </w:r>
      <w:r>
        <w:rPr>
          <w:rFonts w:ascii="Times New Roman" w:hAnsi="Times New Roman" w:cs="Times New Roman"/>
          <w:sz w:val="24"/>
          <w:szCs w:val="24"/>
        </w:rPr>
        <w:t>.</w:t>
      </w:r>
      <w:r w:rsidRPr="008B665B">
        <w:rPr>
          <w:rFonts w:ascii="Times New Roman" w:hAnsi="Times New Roman" w:cs="Times New Roman"/>
          <w:sz w:val="24"/>
          <w:szCs w:val="24"/>
        </w:rPr>
        <w:t xml:space="preserve"> Mehmet Bey'i biliyo</w:t>
      </w:r>
      <w:r>
        <w:rPr>
          <w:rFonts w:ascii="Times New Roman" w:hAnsi="Times New Roman" w:cs="Times New Roman"/>
          <w:sz w:val="24"/>
          <w:szCs w:val="24"/>
        </w:rPr>
        <w:t>ruz ki bize neden bir gün kala veriyorsunuz?</w:t>
      </w:r>
    </w:p>
    <w:p w:rsidR="0089755B" w:rsidRDefault="0089755B" w:rsidP="0089755B">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Arkadaşlar hizmetleri takip ettiğinizde performansım</w:t>
      </w:r>
      <w:r w:rsidRPr="008B665B">
        <w:rPr>
          <w:rFonts w:ascii="Times New Roman" w:hAnsi="Times New Roman" w:cs="Times New Roman"/>
          <w:sz w:val="24"/>
          <w:szCs w:val="24"/>
        </w:rPr>
        <w:t>ız ortada</w:t>
      </w:r>
      <w:r>
        <w:rPr>
          <w:rFonts w:ascii="Times New Roman" w:hAnsi="Times New Roman" w:cs="Times New Roman"/>
          <w:sz w:val="24"/>
          <w:szCs w:val="24"/>
        </w:rPr>
        <w:t>. Y</w:t>
      </w:r>
      <w:r w:rsidRPr="008B665B">
        <w:rPr>
          <w:rFonts w:ascii="Times New Roman" w:hAnsi="Times New Roman" w:cs="Times New Roman"/>
          <w:sz w:val="24"/>
          <w:szCs w:val="24"/>
        </w:rPr>
        <w:t>aptıklarımızla yapa</w:t>
      </w:r>
      <w:r>
        <w:rPr>
          <w:rFonts w:ascii="Times New Roman" w:hAnsi="Times New Roman" w:cs="Times New Roman"/>
          <w:sz w:val="24"/>
          <w:szCs w:val="24"/>
        </w:rPr>
        <w:t>madıklarımızda yine kendimizi an</w:t>
      </w:r>
      <w:r w:rsidRPr="008B665B">
        <w:rPr>
          <w:rFonts w:ascii="Times New Roman" w:hAnsi="Times New Roman" w:cs="Times New Roman"/>
          <w:sz w:val="24"/>
          <w:szCs w:val="24"/>
        </w:rPr>
        <w:t>latarak söylüyoruz</w:t>
      </w:r>
      <w:r>
        <w:rPr>
          <w:rFonts w:ascii="Times New Roman" w:hAnsi="Times New Roman" w:cs="Times New Roman"/>
          <w:sz w:val="24"/>
          <w:szCs w:val="24"/>
        </w:rPr>
        <w:t>. O sebeple açık yüreklilikle hizmetlerimiz ortada.</w:t>
      </w:r>
    </w:p>
    <w:p w:rsidR="0089755B" w:rsidRDefault="0089755B" w:rsidP="0089755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Emre DEMİR</w:t>
      </w:r>
      <w:r w:rsidRPr="00B84257">
        <w:rPr>
          <w:rFonts w:ascii="Times New Roman" w:hAnsi="Times New Roman" w:cs="Times New Roman"/>
          <w:b/>
          <w:sz w:val="24"/>
          <w:szCs w:val="24"/>
        </w:rPr>
        <w:t>-</w:t>
      </w:r>
      <w:r>
        <w:rPr>
          <w:rFonts w:ascii="Times New Roman" w:hAnsi="Times New Roman" w:cs="Times New Roman"/>
          <w:sz w:val="24"/>
          <w:szCs w:val="24"/>
        </w:rPr>
        <w:t xml:space="preserve"> </w:t>
      </w:r>
      <w:r w:rsidRPr="008B665B">
        <w:rPr>
          <w:rFonts w:ascii="Times New Roman" w:hAnsi="Times New Roman" w:cs="Times New Roman"/>
          <w:sz w:val="24"/>
          <w:szCs w:val="24"/>
        </w:rPr>
        <w:t>Tamam</w:t>
      </w:r>
      <w:r>
        <w:rPr>
          <w:rFonts w:ascii="Times New Roman" w:hAnsi="Times New Roman" w:cs="Times New Roman"/>
          <w:sz w:val="24"/>
          <w:szCs w:val="24"/>
        </w:rPr>
        <w:t>,</w:t>
      </w:r>
      <w:r w:rsidRPr="008B665B">
        <w:rPr>
          <w:rFonts w:ascii="Times New Roman" w:hAnsi="Times New Roman" w:cs="Times New Roman"/>
          <w:sz w:val="24"/>
          <w:szCs w:val="24"/>
        </w:rPr>
        <w:t xml:space="preserve"> o zaman</w:t>
      </w:r>
      <w:r>
        <w:rPr>
          <w:rFonts w:ascii="Times New Roman" w:hAnsi="Times New Roman" w:cs="Times New Roman"/>
          <w:sz w:val="24"/>
          <w:szCs w:val="24"/>
        </w:rPr>
        <w:t xml:space="preserve"> ben</w:t>
      </w:r>
      <w:r w:rsidRPr="008B665B">
        <w:rPr>
          <w:rFonts w:ascii="Times New Roman" w:hAnsi="Times New Roman" w:cs="Times New Roman"/>
          <w:sz w:val="24"/>
          <w:szCs w:val="24"/>
        </w:rPr>
        <w:t xml:space="preserve"> performansa </w:t>
      </w:r>
      <w:r>
        <w:rPr>
          <w:rFonts w:ascii="Times New Roman" w:hAnsi="Times New Roman" w:cs="Times New Roman"/>
          <w:sz w:val="24"/>
          <w:szCs w:val="24"/>
        </w:rPr>
        <w:t>sayfalarla,</w:t>
      </w:r>
      <w:r w:rsidRPr="008B665B">
        <w:rPr>
          <w:rFonts w:ascii="Times New Roman" w:hAnsi="Times New Roman" w:cs="Times New Roman"/>
          <w:sz w:val="24"/>
          <w:szCs w:val="24"/>
        </w:rPr>
        <w:t xml:space="preserve"> rakamlarla başlayayım Sayın Başkan</w:t>
      </w:r>
      <w:r>
        <w:rPr>
          <w:rFonts w:ascii="Times New Roman" w:hAnsi="Times New Roman" w:cs="Times New Roman"/>
          <w:sz w:val="24"/>
          <w:szCs w:val="24"/>
        </w:rPr>
        <w:t>. Ş</w:t>
      </w:r>
      <w:r w:rsidRPr="008B665B">
        <w:rPr>
          <w:rFonts w:ascii="Times New Roman" w:hAnsi="Times New Roman" w:cs="Times New Roman"/>
          <w:sz w:val="24"/>
          <w:szCs w:val="24"/>
        </w:rPr>
        <w:t xml:space="preserve">imdi sayfa 12 demişim bu </w:t>
      </w:r>
      <w:r>
        <w:rPr>
          <w:rFonts w:ascii="Times New Roman" w:hAnsi="Times New Roman" w:cs="Times New Roman"/>
          <w:sz w:val="24"/>
          <w:szCs w:val="24"/>
        </w:rPr>
        <w:t>tabi bütçed</w:t>
      </w:r>
      <w:r w:rsidRPr="008B665B">
        <w:rPr>
          <w:rFonts w:ascii="Times New Roman" w:hAnsi="Times New Roman" w:cs="Times New Roman"/>
          <w:sz w:val="24"/>
          <w:szCs w:val="24"/>
        </w:rPr>
        <w:t xml:space="preserve">e </w:t>
      </w:r>
      <w:r>
        <w:rPr>
          <w:rFonts w:ascii="Times New Roman" w:hAnsi="Times New Roman" w:cs="Times New Roman"/>
          <w:sz w:val="24"/>
          <w:szCs w:val="24"/>
        </w:rPr>
        <w:t>sayfa 12. K</w:t>
      </w:r>
      <w:r w:rsidRPr="008B665B">
        <w:rPr>
          <w:rFonts w:ascii="Times New Roman" w:hAnsi="Times New Roman" w:cs="Times New Roman"/>
          <w:sz w:val="24"/>
          <w:szCs w:val="24"/>
        </w:rPr>
        <w:t>itapçığı yeni açacak arkadaşlar da sayfa 12'yi açarlarsa</w:t>
      </w:r>
      <w:r>
        <w:rPr>
          <w:rFonts w:ascii="Times New Roman" w:hAnsi="Times New Roman" w:cs="Times New Roman"/>
          <w:sz w:val="24"/>
          <w:szCs w:val="24"/>
        </w:rPr>
        <w:t>. S</w:t>
      </w:r>
      <w:r w:rsidRPr="008B665B">
        <w:rPr>
          <w:rFonts w:ascii="Times New Roman" w:hAnsi="Times New Roman" w:cs="Times New Roman"/>
          <w:sz w:val="24"/>
          <w:szCs w:val="24"/>
        </w:rPr>
        <w:t>ayfa 12'</w:t>
      </w:r>
      <w:r>
        <w:rPr>
          <w:rFonts w:ascii="Times New Roman" w:hAnsi="Times New Roman" w:cs="Times New Roman"/>
          <w:sz w:val="24"/>
          <w:szCs w:val="24"/>
        </w:rPr>
        <w:t>de bütçe ile ilgili tabii burada kauçuk yapımından bahsettik aslında bunların hepsi sembolik. T</w:t>
      </w:r>
      <w:r w:rsidRPr="008B665B">
        <w:rPr>
          <w:rFonts w:ascii="Times New Roman" w:hAnsi="Times New Roman" w:cs="Times New Roman"/>
          <w:sz w:val="24"/>
          <w:szCs w:val="24"/>
        </w:rPr>
        <w:t>ekraren şöyle ifade etmek lazım Sayın Başkan</w:t>
      </w:r>
      <w:r>
        <w:rPr>
          <w:rFonts w:ascii="Times New Roman" w:hAnsi="Times New Roman" w:cs="Times New Roman"/>
          <w:sz w:val="24"/>
          <w:szCs w:val="24"/>
        </w:rPr>
        <w:t>, engellerin engel</w:t>
      </w:r>
      <w:r w:rsidRPr="008B665B">
        <w:rPr>
          <w:rFonts w:ascii="Times New Roman" w:hAnsi="Times New Roman" w:cs="Times New Roman"/>
          <w:sz w:val="24"/>
          <w:szCs w:val="24"/>
        </w:rPr>
        <w:t>lerin</w:t>
      </w:r>
      <w:r>
        <w:rPr>
          <w:rFonts w:ascii="Times New Roman" w:hAnsi="Times New Roman" w:cs="Times New Roman"/>
          <w:sz w:val="24"/>
          <w:szCs w:val="24"/>
        </w:rPr>
        <w:t>…</w:t>
      </w:r>
    </w:p>
    <w:p w:rsidR="0089755B" w:rsidRPr="00837476" w:rsidRDefault="0089755B" w:rsidP="0089755B">
      <w:pPr>
        <w:spacing w:after="0" w:line="240" w:lineRule="auto"/>
        <w:jc w:val="both"/>
        <w:rPr>
          <w:rFonts w:ascii="Times New Roman" w:hAnsi="Times New Roman"/>
          <w:b/>
          <w:sz w:val="24"/>
          <w:szCs w:val="24"/>
        </w:rPr>
      </w:pPr>
      <w:r>
        <w:rPr>
          <w:rFonts w:ascii="Times New Roman" w:hAnsi="Times New Roman" w:cs="Times New Roman"/>
          <w:b/>
          <w:sz w:val="24"/>
          <w:szCs w:val="24"/>
        </w:rPr>
        <w:t>Mikrofonsuz konuşulduğu için deşifre edilememiştir.</w:t>
      </w:r>
    </w:p>
    <w:p w:rsidR="0089755B" w:rsidRDefault="0089755B" w:rsidP="0089755B">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w:t>
      </w:r>
      <w:r w:rsidRPr="008B665B">
        <w:rPr>
          <w:rFonts w:ascii="Times New Roman" w:hAnsi="Times New Roman" w:cs="Times New Roman"/>
          <w:sz w:val="24"/>
          <w:szCs w:val="24"/>
        </w:rPr>
        <w:t>Evet evet</w:t>
      </w:r>
      <w:r>
        <w:rPr>
          <w:rFonts w:ascii="Times New Roman" w:hAnsi="Times New Roman" w:cs="Times New Roman"/>
          <w:sz w:val="24"/>
          <w:szCs w:val="24"/>
        </w:rPr>
        <w:t xml:space="preserve">. </w:t>
      </w:r>
      <w:r w:rsidRPr="008B665B">
        <w:rPr>
          <w:rFonts w:ascii="Times New Roman" w:hAnsi="Times New Roman" w:cs="Times New Roman"/>
          <w:sz w:val="24"/>
          <w:szCs w:val="24"/>
        </w:rPr>
        <w:t xml:space="preserve">Lütfen </w:t>
      </w:r>
      <w:r>
        <w:rPr>
          <w:rFonts w:ascii="Times New Roman" w:hAnsi="Times New Roman" w:cs="Times New Roman"/>
          <w:sz w:val="24"/>
          <w:szCs w:val="24"/>
        </w:rPr>
        <w:t>hatibin</w:t>
      </w:r>
      <w:r w:rsidRPr="008B665B">
        <w:rPr>
          <w:rFonts w:ascii="Times New Roman" w:hAnsi="Times New Roman" w:cs="Times New Roman"/>
          <w:sz w:val="24"/>
          <w:szCs w:val="24"/>
        </w:rPr>
        <w:t xml:space="preserve"> sözünü kesmeyin</w:t>
      </w:r>
      <w:r>
        <w:rPr>
          <w:rFonts w:ascii="Times New Roman" w:hAnsi="Times New Roman" w:cs="Times New Roman"/>
          <w:sz w:val="24"/>
          <w:szCs w:val="24"/>
        </w:rPr>
        <w:t>.</w:t>
      </w:r>
    </w:p>
    <w:p w:rsidR="0089755B" w:rsidRDefault="0089755B" w:rsidP="0089755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Emre DEMİR</w:t>
      </w:r>
      <w:r w:rsidRPr="00B84257">
        <w:rPr>
          <w:rFonts w:ascii="Times New Roman" w:hAnsi="Times New Roman" w:cs="Times New Roman"/>
          <w:b/>
          <w:sz w:val="24"/>
          <w:szCs w:val="24"/>
        </w:rPr>
        <w:t>-</w:t>
      </w:r>
      <w:r>
        <w:rPr>
          <w:rFonts w:ascii="Times New Roman" w:hAnsi="Times New Roman" w:cs="Times New Roman"/>
          <w:sz w:val="24"/>
          <w:szCs w:val="24"/>
        </w:rPr>
        <w:t xml:space="preserve"> Biz </w:t>
      </w:r>
      <w:r w:rsidRPr="008B665B">
        <w:rPr>
          <w:rFonts w:ascii="Times New Roman" w:hAnsi="Times New Roman" w:cs="Times New Roman"/>
          <w:sz w:val="24"/>
          <w:szCs w:val="24"/>
        </w:rPr>
        <w:t>yanlış rakam dem</w:t>
      </w:r>
      <w:r>
        <w:rPr>
          <w:rFonts w:ascii="Times New Roman" w:hAnsi="Times New Roman" w:cs="Times New Roman"/>
          <w:sz w:val="24"/>
          <w:szCs w:val="24"/>
        </w:rPr>
        <w:t>iyoruz ama Bayraklı Belediyesi y</w:t>
      </w:r>
      <w:r w:rsidRPr="008B665B">
        <w:rPr>
          <w:rFonts w:ascii="Times New Roman" w:hAnsi="Times New Roman" w:cs="Times New Roman"/>
          <w:sz w:val="24"/>
          <w:szCs w:val="24"/>
        </w:rPr>
        <w:t>ıllardır bir takım bütçelerle yönetiliyor</w:t>
      </w:r>
      <w:r>
        <w:rPr>
          <w:rFonts w:ascii="Times New Roman" w:hAnsi="Times New Roman" w:cs="Times New Roman"/>
          <w:sz w:val="24"/>
          <w:szCs w:val="24"/>
        </w:rPr>
        <w:t>.</w:t>
      </w:r>
      <w:r w:rsidRPr="008B665B">
        <w:rPr>
          <w:rFonts w:ascii="Times New Roman" w:hAnsi="Times New Roman" w:cs="Times New Roman"/>
          <w:sz w:val="24"/>
          <w:szCs w:val="24"/>
        </w:rPr>
        <w:t xml:space="preserve"> Maalesef bu bütçeler yanlış yönetiliyor</w:t>
      </w:r>
      <w:r>
        <w:rPr>
          <w:rFonts w:ascii="Times New Roman" w:hAnsi="Times New Roman" w:cs="Times New Roman"/>
          <w:sz w:val="24"/>
          <w:szCs w:val="24"/>
        </w:rPr>
        <w:t>.</w:t>
      </w:r>
      <w:r w:rsidRPr="008B665B">
        <w:rPr>
          <w:rFonts w:ascii="Times New Roman" w:hAnsi="Times New Roman" w:cs="Times New Roman"/>
          <w:sz w:val="24"/>
          <w:szCs w:val="24"/>
        </w:rPr>
        <w:t xml:space="preserve"> Sizler göreve geldiğinizde çiçekli bir yolun sizi beklemediğini biliyordunuz Sayın Başkan</w:t>
      </w:r>
      <w:r>
        <w:rPr>
          <w:rFonts w:ascii="Times New Roman" w:hAnsi="Times New Roman" w:cs="Times New Roman"/>
          <w:sz w:val="24"/>
          <w:szCs w:val="24"/>
        </w:rPr>
        <w:t>. B</w:t>
      </w:r>
      <w:r w:rsidRPr="008B665B">
        <w:rPr>
          <w:rFonts w:ascii="Times New Roman" w:hAnsi="Times New Roman" w:cs="Times New Roman"/>
          <w:sz w:val="24"/>
          <w:szCs w:val="24"/>
        </w:rPr>
        <w:t>ahanelerin ardına sığınacağınızı da biz düşünmemiştik</w:t>
      </w:r>
      <w:r>
        <w:rPr>
          <w:rFonts w:ascii="Times New Roman" w:hAnsi="Times New Roman" w:cs="Times New Roman"/>
          <w:sz w:val="24"/>
          <w:szCs w:val="24"/>
        </w:rPr>
        <w:t>. B</w:t>
      </w:r>
      <w:r w:rsidRPr="008B665B">
        <w:rPr>
          <w:rFonts w:ascii="Times New Roman" w:hAnsi="Times New Roman" w:cs="Times New Roman"/>
          <w:sz w:val="24"/>
          <w:szCs w:val="24"/>
        </w:rPr>
        <w:t>ayrak</w:t>
      </w:r>
      <w:r>
        <w:rPr>
          <w:rFonts w:ascii="Times New Roman" w:hAnsi="Times New Roman" w:cs="Times New Roman"/>
          <w:sz w:val="24"/>
          <w:szCs w:val="24"/>
        </w:rPr>
        <w:t>lılı hemşerilerimiz de düşünmemişti ama…</w:t>
      </w:r>
    </w:p>
    <w:p w:rsidR="0089755B" w:rsidRDefault="0089755B" w:rsidP="0089755B">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Hesap etmediğimiz sadece silkelemeydi arkadaşlar.</w:t>
      </w:r>
    </w:p>
    <w:p w:rsidR="0089755B" w:rsidRDefault="0089755B" w:rsidP="0089755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Emre DEMİR</w:t>
      </w:r>
      <w:r w:rsidRPr="00B84257">
        <w:rPr>
          <w:rFonts w:ascii="Times New Roman" w:hAnsi="Times New Roman" w:cs="Times New Roman"/>
          <w:b/>
          <w:sz w:val="24"/>
          <w:szCs w:val="24"/>
        </w:rPr>
        <w:t>-</w:t>
      </w:r>
      <w:r>
        <w:rPr>
          <w:rFonts w:ascii="Times New Roman" w:hAnsi="Times New Roman" w:cs="Times New Roman"/>
          <w:sz w:val="24"/>
          <w:szCs w:val="24"/>
        </w:rPr>
        <w:t xml:space="preserve"> B</w:t>
      </w:r>
      <w:r w:rsidRPr="008B665B">
        <w:rPr>
          <w:rFonts w:ascii="Times New Roman" w:hAnsi="Times New Roman" w:cs="Times New Roman"/>
          <w:sz w:val="24"/>
          <w:szCs w:val="24"/>
        </w:rPr>
        <w:t>ayrak</w:t>
      </w:r>
      <w:r>
        <w:rPr>
          <w:rFonts w:ascii="Times New Roman" w:hAnsi="Times New Roman" w:cs="Times New Roman"/>
          <w:sz w:val="24"/>
          <w:szCs w:val="24"/>
        </w:rPr>
        <w:t xml:space="preserve">lılı hemşerilerimiz de düşünmemişti. Sayın Başkan, </w:t>
      </w:r>
      <w:r w:rsidRPr="008B665B">
        <w:rPr>
          <w:rFonts w:ascii="Times New Roman" w:hAnsi="Times New Roman" w:cs="Times New Roman"/>
          <w:sz w:val="24"/>
          <w:szCs w:val="24"/>
        </w:rPr>
        <w:t>burada hakkımızı yemeyin lütfen bugün Bayraklı Belediyesi</w:t>
      </w:r>
      <w:r>
        <w:rPr>
          <w:rFonts w:ascii="Times New Roman" w:hAnsi="Times New Roman" w:cs="Times New Roman"/>
          <w:sz w:val="24"/>
          <w:szCs w:val="24"/>
        </w:rPr>
        <w:t>’</w:t>
      </w:r>
      <w:r w:rsidRPr="008B665B">
        <w:rPr>
          <w:rFonts w:ascii="Times New Roman" w:hAnsi="Times New Roman" w:cs="Times New Roman"/>
          <w:sz w:val="24"/>
          <w:szCs w:val="24"/>
        </w:rPr>
        <w:t>ni</w:t>
      </w:r>
      <w:r>
        <w:rPr>
          <w:rFonts w:ascii="Times New Roman" w:hAnsi="Times New Roman" w:cs="Times New Roman"/>
          <w:sz w:val="24"/>
          <w:szCs w:val="24"/>
        </w:rPr>
        <w:t>n</w:t>
      </w:r>
      <w:r w:rsidRPr="008B665B">
        <w:rPr>
          <w:rFonts w:ascii="Times New Roman" w:hAnsi="Times New Roman" w:cs="Times New Roman"/>
          <w:sz w:val="24"/>
          <w:szCs w:val="24"/>
        </w:rPr>
        <w:t xml:space="preserve"> borçları ödeniyor mu</w:t>
      </w:r>
      <w:r>
        <w:rPr>
          <w:rFonts w:ascii="Times New Roman" w:hAnsi="Times New Roman" w:cs="Times New Roman"/>
          <w:sz w:val="24"/>
          <w:szCs w:val="24"/>
        </w:rPr>
        <w:t>? A</w:t>
      </w:r>
      <w:r w:rsidRPr="008B665B">
        <w:rPr>
          <w:rFonts w:ascii="Times New Roman" w:hAnsi="Times New Roman" w:cs="Times New Roman"/>
          <w:sz w:val="24"/>
          <w:szCs w:val="24"/>
        </w:rPr>
        <w:t>razi devirlerinizle bu noktada SGK sizi ne kadar silkeledi görüyoruz yani</w:t>
      </w:r>
      <w:r>
        <w:rPr>
          <w:rFonts w:ascii="Times New Roman" w:hAnsi="Times New Roman" w:cs="Times New Roman"/>
          <w:sz w:val="24"/>
          <w:szCs w:val="24"/>
        </w:rPr>
        <w:t>. B</w:t>
      </w:r>
      <w:r w:rsidRPr="008B665B">
        <w:rPr>
          <w:rFonts w:ascii="Times New Roman" w:hAnsi="Times New Roman" w:cs="Times New Roman"/>
          <w:sz w:val="24"/>
          <w:szCs w:val="24"/>
        </w:rPr>
        <w:t>akın burada her konuda oy birliğine karar veriyoruz</w:t>
      </w:r>
      <w:r>
        <w:rPr>
          <w:rFonts w:ascii="Times New Roman" w:hAnsi="Times New Roman" w:cs="Times New Roman"/>
          <w:sz w:val="24"/>
          <w:szCs w:val="24"/>
        </w:rPr>
        <w:t>.</w:t>
      </w:r>
    </w:p>
    <w:p w:rsidR="0089755B" w:rsidRDefault="0089755B" w:rsidP="0089755B">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Teşekkür ediyoruz oy birliği yaptığınız konularda evet arkadaşlar ama yapamadığınız konular da var.</w:t>
      </w:r>
    </w:p>
    <w:p w:rsidR="0089755B" w:rsidRDefault="0089755B" w:rsidP="0089755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Emre DEMİR</w:t>
      </w:r>
      <w:r w:rsidRPr="00B84257">
        <w:rPr>
          <w:rFonts w:ascii="Times New Roman" w:hAnsi="Times New Roman" w:cs="Times New Roman"/>
          <w:b/>
          <w:sz w:val="24"/>
          <w:szCs w:val="24"/>
        </w:rPr>
        <w:t>-</w:t>
      </w:r>
      <w:r>
        <w:rPr>
          <w:rFonts w:ascii="Times New Roman" w:hAnsi="Times New Roman" w:cs="Times New Roman"/>
          <w:sz w:val="24"/>
          <w:szCs w:val="24"/>
        </w:rPr>
        <w:t xml:space="preserve"> Bir tane konu var.</w:t>
      </w:r>
    </w:p>
    <w:p w:rsidR="0089755B" w:rsidRDefault="0089755B" w:rsidP="0089755B">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Bizim 17 aydır şuan </w:t>
      </w:r>
      <w:r w:rsidRPr="008B665B">
        <w:rPr>
          <w:rFonts w:ascii="Times New Roman" w:hAnsi="Times New Roman" w:cs="Times New Roman"/>
          <w:sz w:val="24"/>
          <w:szCs w:val="24"/>
        </w:rPr>
        <w:t>Çevre Şehircilik Bakanlığı</w:t>
      </w:r>
      <w:r>
        <w:rPr>
          <w:rFonts w:ascii="Times New Roman" w:hAnsi="Times New Roman" w:cs="Times New Roman"/>
          <w:sz w:val="24"/>
          <w:szCs w:val="24"/>
        </w:rPr>
        <w:t>’</w:t>
      </w:r>
      <w:r w:rsidRPr="008B665B">
        <w:rPr>
          <w:rFonts w:ascii="Times New Roman" w:hAnsi="Times New Roman" w:cs="Times New Roman"/>
          <w:sz w:val="24"/>
          <w:szCs w:val="24"/>
        </w:rPr>
        <w:t>nda bekleyen geçici 8'lerimiz var</w:t>
      </w:r>
      <w:r>
        <w:rPr>
          <w:rFonts w:ascii="Times New Roman" w:hAnsi="Times New Roman" w:cs="Times New Roman"/>
          <w:sz w:val="24"/>
          <w:szCs w:val="24"/>
        </w:rPr>
        <w:t>. D</w:t>
      </w:r>
      <w:r w:rsidRPr="008B665B">
        <w:rPr>
          <w:rFonts w:ascii="Times New Roman" w:hAnsi="Times New Roman" w:cs="Times New Roman"/>
          <w:sz w:val="24"/>
          <w:szCs w:val="24"/>
        </w:rPr>
        <w:t>estek olursanız mutlu oluruz arkadaşlar</w:t>
      </w:r>
      <w:r>
        <w:rPr>
          <w:rFonts w:ascii="Times New Roman" w:hAnsi="Times New Roman" w:cs="Times New Roman"/>
          <w:sz w:val="24"/>
          <w:szCs w:val="24"/>
        </w:rPr>
        <w:t>.</w:t>
      </w:r>
    </w:p>
    <w:p w:rsidR="0089755B" w:rsidRDefault="0089755B" w:rsidP="0089755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Emre DEMİR</w:t>
      </w:r>
      <w:r w:rsidRPr="00B84257">
        <w:rPr>
          <w:rFonts w:ascii="Times New Roman" w:hAnsi="Times New Roman" w:cs="Times New Roman"/>
          <w:b/>
          <w:sz w:val="24"/>
          <w:szCs w:val="24"/>
        </w:rPr>
        <w:t>-</w:t>
      </w:r>
      <w:r>
        <w:rPr>
          <w:rFonts w:ascii="Times New Roman" w:hAnsi="Times New Roman" w:cs="Times New Roman"/>
          <w:sz w:val="24"/>
          <w:szCs w:val="24"/>
        </w:rPr>
        <w:t xml:space="preserve"> Oluruz.</w:t>
      </w:r>
    </w:p>
    <w:p w:rsidR="0089755B" w:rsidRDefault="0089755B" w:rsidP="0089755B">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w:t>
      </w:r>
      <w:r w:rsidRPr="008B665B">
        <w:rPr>
          <w:rFonts w:ascii="Times New Roman" w:hAnsi="Times New Roman" w:cs="Times New Roman"/>
          <w:sz w:val="24"/>
          <w:szCs w:val="24"/>
        </w:rPr>
        <w:t>Yatırım olarak en azından belediyemize hizmet olur</w:t>
      </w:r>
      <w:r>
        <w:rPr>
          <w:rFonts w:ascii="Times New Roman" w:hAnsi="Times New Roman" w:cs="Times New Roman"/>
          <w:sz w:val="24"/>
          <w:szCs w:val="24"/>
        </w:rPr>
        <w:t>.</w:t>
      </w:r>
    </w:p>
    <w:p w:rsidR="0089755B" w:rsidRDefault="0089755B" w:rsidP="0089755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Emre DEMİR</w:t>
      </w:r>
      <w:r w:rsidRPr="00B84257">
        <w:rPr>
          <w:rFonts w:ascii="Times New Roman" w:hAnsi="Times New Roman" w:cs="Times New Roman"/>
          <w:b/>
          <w:sz w:val="24"/>
          <w:szCs w:val="24"/>
        </w:rPr>
        <w:t>-</w:t>
      </w:r>
      <w:r>
        <w:rPr>
          <w:rFonts w:ascii="Times New Roman" w:hAnsi="Times New Roman" w:cs="Times New Roman"/>
          <w:sz w:val="24"/>
          <w:szCs w:val="24"/>
        </w:rPr>
        <w:t xml:space="preserve"> Oluruz</w:t>
      </w:r>
      <w:r w:rsidRPr="008B665B">
        <w:rPr>
          <w:rFonts w:ascii="Times New Roman" w:hAnsi="Times New Roman" w:cs="Times New Roman"/>
          <w:sz w:val="24"/>
          <w:szCs w:val="24"/>
        </w:rPr>
        <w:t xml:space="preserve"> </w:t>
      </w:r>
      <w:r>
        <w:rPr>
          <w:rFonts w:ascii="Times New Roman" w:hAnsi="Times New Roman" w:cs="Times New Roman"/>
          <w:sz w:val="24"/>
          <w:szCs w:val="24"/>
        </w:rPr>
        <w:t xml:space="preserve">Sayın </w:t>
      </w:r>
      <w:r w:rsidRPr="008B665B">
        <w:rPr>
          <w:rFonts w:ascii="Times New Roman" w:hAnsi="Times New Roman" w:cs="Times New Roman"/>
          <w:sz w:val="24"/>
          <w:szCs w:val="24"/>
        </w:rPr>
        <w:t>Başkan</w:t>
      </w:r>
      <w:r>
        <w:rPr>
          <w:rFonts w:ascii="Times New Roman" w:hAnsi="Times New Roman" w:cs="Times New Roman"/>
          <w:sz w:val="24"/>
          <w:szCs w:val="24"/>
        </w:rPr>
        <w:t>. Şimdi t</w:t>
      </w:r>
      <w:r w:rsidRPr="008B665B">
        <w:rPr>
          <w:rFonts w:ascii="Times New Roman" w:hAnsi="Times New Roman" w:cs="Times New Roman"/>
          <w:sz w:val="24"/>
          <w:szCs w:val="24"/>
        </w:rPr>
        <w:t>abii konuy</w:t>
      </w:r>
      <w:r>
        <w:rPr>
          <w:rFonts w:ascii="Times New Roman" w:hAnsi="Times New Roman" w:cs="Times New Roman"/>
          <w:sz w:val="24"/>
          <w:szCs w:val="24"/>
        </w:rPr>
        <w:t>u d</w:t>
      </w:r>
      <w:r w:rsidRPr="008B665B">
        <w:rPr>
          <w:rFonts w:ascii="Times New Roman" w:hAnsi="Times New Roman" w:cs="Times New Roman"/>
          <w:sz w:val="24"/>
          <w:szCs w:val="24"/>
        </w:rPr>
        <w:t>a dağıtıyorsunuz biz böyle mali hizmetlerden almıyoruz önümüze yazıp da birileri yazı</w:t>
      </w:r>
      <w:r>
        <w:rPr>
          <w:rFonts w:ascii="Times New Roman" w:hAnsi="Times New Roman" w:cs="Times New Roman"/>
          <w:sz w:val="24"/>
          <w:szCs w:val="24"/>
        </w:rPr>
        <w:t xml:space="preserve"> </w:t>
      </w:r>
      <w:r w:rsidRPr="008B665B">
        <w:rPr>
          <w:rFonts w:ascii="Times New Roman" w:hAnsi="Times New Roman" w:cs="Times New Roman"/>
          <w:sz w:val="24"/>
          <w:szCs w:val="24"/>
        </w:rPr>
        <w:t>koymuyor okuyalım diye haliyle konuyu dağıtmayın lütfen</w:t>
      </w:r>
      <w:r>
        <w:rPr>
          <w:rFonts w:ascii="Times New Roman" w:hAnsi="Times New Roman" w:cs="Times New Roman"/>
          <w:sz w:val="24"/>
          <w:szCs w:val="24"/>
        </w:rPr>
        <w:t>.</w:t>
      </w:r>
      <w:r w:rsidRPr="008B665B">
        <w:rPr>
          <w:rFonts w:ascii="Times New Roman" w:hAnsi="Times New Roman" w:cs="Times New Roman"/>
          <w:sz w:val="24"/>
          <w:szCs w:val="24"/>
        </w:rPr>
        <w:t xml:space="preserve"> Mehmet Bey'e de burada bu yazı</w:t>
      </w:r>
      <w:r>
        <w:rPr>
          <w:rFonts w:ascii="Times New Roman" w:hAnsi="Times New Roman" w:cs="Times New Roman"/>
          <w:sz w:val="24"/>
          <w:szCs w:val="24"/>
        </w:rPr>
        <w:t>yı</w:t>
      </w:r>
      <w:r w:rsidRPr="008B665B">
        <w:rPr>
          <w:rFonts w:ascii="Times New Roman" w:hAnsi="Times New Roman" w:cs="Times New Roman"/>
          <w:sz w:val="24"/>
          <w:szCs w:val="24"/>
        </w:rPr>
        <w:t xml:space="preserve"> hazırlayan arkadaşa bir noktada şunu ifade etmek istiyorum genç genç</w:t>
      </w:r>
      <w:r>
        <w:rPr>
          <w:rFonts w:ascii="Times New Roman" w:hAnsi="Times New Roman" w:cs="Times New Roman"/>
          <w:sz w:val="24"/>
          <w:szCs w:val="24"/>
        </w:rPr>
        <w:t>…</w:t>
      </w:r>
    </w:p>
    <w:p w:rsidR="0089755B" w:rsidRPr="00837476" w:rsidRDefault="0089755B" w:rsidP="0089755B">
      <w:pPr>
        <w:spacing w:after="0" w:line="240" w:lineRule="auto"/>
        <w:jc w:val="both"/>
        <w:rPr>
          <w:rFonts w:ascii="Times New Roman" w:hAnsi="Times New Roman"/>
          <w:b/>
          <w:sz w:val="24"/>
          <w:szCs w:val="24"/>
        </w:rPr>
      </w:pPr>
      <w:r>
        <w:rPr>
          <w:rFonts w:ascii="Times New Roman" w:hAnsi="Times New Roman" w:cs="Times New Roman"/>
          <w:b/>
          <w:sz w:val="24"/>
          <w:szCs w:val="24"/>
        </w:rPr>
        <w:t>Mikrofonsuz konuşulduğu için deşifre edilememiştir.</w:t>
      </w:r>
    </w:p>
    <w:p w:rsidR="0089755B" w:rsidRDefault="0089755B" w:rsidP="0089755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Emre DEMİR</w:t>
      </w:r>
      <w:r w:rsidRPr="00B84257">
        <w:rPr>
          <w:rFonts w:ascii="Times New Roman" w:hAnsi="Times New Roman" w:cs="Times New Roman"/>
          <w:b/>
          <w:sz w:val="24"/>
          <w:szCs w:val="24"/>
        </w:rPr>
        <w:t>-</w:t>
      </w:r>
      <w:r>
        <w:rPr>
          <w:rFonts w:ascii="Times New Roman" w:hAnsi="Times New Roman" w:cs="Times New Roman"/>
          <w:sz w:val="24"/>
          <w:szCs w:val="24"/>
        </w:rPr>
        <w:t xml:space="preserve"> </w:t>
      </w:r>
      <w:r w:rsidRPr="008B665B">
        <w:rPr>
          <w:rFonts w:ascii="Times New Roman" w:hAnsi="Times New Roman" w:cs="Times New Roman"/>
          <w:sz w:val="24"/>
          <w:szCs w:val="24"/>
        </w:rPr>
        <w:t>Tebrik ederim</w:t>
      </w:r>
      <w:r>
        <w:rPr>
          <w:rFonts w:ascii="Times New Roman" w:hAnsi="Times New Roman" w:cs="Times New Roman"/>
          <w:sz w:val="24"/>
          <w:szCs w:val="24"/>
        </w:rPr>
        <w:t>. G</w:t>
      </w:r>
      <w:r w:rsidRPr="008B665B">
        <w:rPr>
          <w:rFonts w:ascii="Times New Roman" w:hAnsi="Times New Roman" w:cs="Times New Roman"/>
          <w:sz w:val="24"/>
          <w:szCs w:val="24"/>
        </w:rPr>
        <w:t>enç ve d</w:t>
      </w:r>
      <w:r>
        <w:rPr>
          <w:rFonts w:ascii="Times New Roman" w:hAnsi="Times New Roman" w:cs="Times New Roman"/>
          <w:sz w:val="24"/>
          <w:szCs w:val="24"/>
        </w:rPr>
        <w:t>ezavantajlı gruplardan bahsetti</w:t>
      </w:r>
      <w:r w:rsidRPr="008B665B">
        <w:rPr>
          <w:rFonts w:ascii="Times New Roman" w:hAnsi="Times New Roman" w:cs="Times New Roman"/>
          <w:sz w:val="24"/>
          <w:szCs w:val="24"/>
        </w:rPr>
        <w:t xml:space="preserve"> Mehmet Bey hakikaten Bayraklı Belediyesi</w:t>
      </w:r>
      <w:r>
        <w:rPr>
          <w:rFonts w:ascii="Times New Roman" w:hAnsi="Times New Roman" w:cs="Times New Roman"/>
          <w:sz w:val="24"/>
          <w:szCs w:val="24"/>
        </w:rPr>
        <w:t>’</w:t>
      </w:r>
      <w:r w:rsidRPr="008B665B">
        <w:rPr>
          <w:rFonts w:ascii="Times New Roman" w:hAnsi="Times New Roman" w:cs="Times New Roman"/>
          <w:sz w:val="24"/>
          <w:szCs w:val="24"/>
        </w:rPr>
        <w:t xml:space="preserve">nin maalesef Sayın </w:t>
      </w:r>
      <w:r>
        <w:rPr>
          <w:rFonts w:ascii="Times New Roman" w:hAnsi="Times New Roman" w:cs="Times New Roman"/>
          <w:sz w:val="24"/>
          <w:szCs w:val="24"/>
        </w:rPr>
        <w:t>Başkan tekraren ifade ediyorum b</w:t>
      </w:r>
      <w:r w:rsidRPr="008B665B">
        <w:rPr>
          <w:rFonts w:ascii="Times New Roman" w:hAnsi="Times New Roman" w:cs="Times New Roman"/>
          <w:sz w:val="24"/>
          <w:szCs w:val="24"/>
        </w:rPr>
        <w:t>iraz önce ifade ettiğimi sizi çiçekli bir yol beklemiyordu Bayraklı</w:t>
      </w:r>
      <w:r>
        <w:rPr>
          <w:rFonts w:ascii="Times New Roman" w:hAnsi="Times New Roman" w:cs="Times New Roman"/>
          <w:sz w:val="24"/>
          <w:szCs w:val="24"/>
        </w:rPr>
        <w:t xml:space="preserve">’da. </w:t>
      </w:r>
      <w:r w:rsidRPr="008B665B">
        <w:rPr>
          <w:rFonts w:ascii="Times New Roman" w:hAnsi="Times New Roman" w:cs="Times New Roman"/>
          <w:sz w:val="24"/>
          <w:szCs w:val="24"/>
        </w:rPr>
        <w:t xml:space="preserve"> Bayraklı zor bir ilçe maalesef sizden önce talanla yönetilmiş bir ilçe</w:t>
      </w:r>
      <w:r>
        <w:rPr>
          <w:rFonts w:ascii="Times New Roman" w:hAnsi="Times New Roman" w:cs="Times New Roman"/>
          <w:sz w:val="24"/>
          <w:szCs w:val="24"/>
        </w:rPr>
        <w:t>.</w:t>
      </w:r>
      <w:r w:rsidRPr="008B665B">
        <w:rPr>
          <w:rFonts w:ascii="Times New Roman" w:hAnsi="Times New Roman" w:cs="Times New Roman"/>
          <w:sz w:val="24"/>
          <w:szCs w:val="24"/>
        </w:rPr>
        <w:t xml:space="preserve"> Siz de bunu gördünüz siz de buna kanaat getirdiniz ve siz bu belediyeyi Cumhu</w:t>
      </w:r>
      <w:r>
        <w:rPr>
          <w:rFonts w:ascii="Times New Roman" w:hAnsi="Times New Roman" w:cs="Times New Roman"/>
          <w:sz w:val="24"/>
          <w:szCs w:val="24"/>
        </w:rPr>
        <w:t>riyet Halk Partili Serdar SANDAL'dan aldın</w:t>
      </w:r>
      <w:r w:rsidRPr="008B665B">
        <w:rPr>
          <w:rFonts w:ascii="Times New Roman" w:hAnsi="Times New Roman" w:cs="Times New Roman"/>
          <w:sz w:val="24"/>
          <w:szCs w:val="24"/>
        </w:rPr>
        <w:t>ız</w:t>
      </w:r>
      <w:r>
        <w:rPr>
          <w:rFonts w:ascii="Times New Roman" w:hAnsi="Times New Roman" w:cs="Times New Roman"/>
          <w:sz w:val="24"/>
          <w:szCs w:val="24"/>
        </w:rPr>
        <w:t xml:space="preserve">. Haliyle </w:t>
      </w:r>
      <w:r w:rsidRPr="008B665B">
        <w:rPr>
          <w:rFonts w:ascii="Times New Roman" w:hAnsi="Times New Roman" w:cs="Times New Roman"/>
          <w:sz w:val="24"/>
          <w:szCs w:val="24"/>
        </w:rPr>
        <w:t>Cumhuriyet</w:t>
      </w:r>
      <w:r>
        <w:rPr>
          <w:rFonts w:ascii="Times New Roman" w:hAnsi="Times New Roman" w:cs="Times New Roman"/>
          <w:sz w:val="24"/>
          <w:szCs w:val="24"/>
        </w:rPr>
        <w:t xml:space="preserve"> Halk Partililerin eliyle batırılmış, bitirilmiş Bayraklı Belediyesi’nde…</w:t>
      </w:r>
    </w:p>
    <w:p w:rsidR="0089755B" w:rsidRDefault="0089755B" w:rsidP="0089755B">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lastRenderedPageBreak/>
        <w:t>BAŞKAN-</w:t>
      </w:r>
      <w:r>
        <w:rPr>
          <w:rFonts w:ascii="Times New Roman" w:hAnsi="Times New Roman" w:cs="Times New Roman"/>
          <w:sz w:val="24"/>
          <w:szCs w:val="24"/>
        </w:rPr>
        <w:t xml:space="preserve"> Benim adıma niye konuşuyorsunuz? Kendi düşüncelerinizi paylaşın.</w:t>
      </w:r>
    </w:p>
    <w:p w:rsidR="0089755B" w:rsidRDefault="0089755B" w:rsidP="0089755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Emre DEMİR</w:t>
      </w:r>
      <w:r w:rsidRPr="00B84257">
        <w:rPr>
          <w:rFonts w:ascii="Times New Roman" w:hAnsi="Times New Roman" w:cs="Times New Roman"/>
          <w:b/>
          <w:sz w:val="24"/>
          <w:szCs w:val="24"/>
        </w:rPr>
        <w:t>-</w:t>
      </w:r>
      <w:r>
        <w:rPr>
          <w:rFonts w:ascii="Times New Roman" w:hAnsi="Times New Roman" w:cs="Times New Roman"/>
          <w:sz w:val="24"/>
          <w:szCs w:val="24"/>
        </w:rPr>
        <w:t xml:space="preserve"> Sizin de işinizi kolaylaştırıyorum.</w:t>
      </w:r>
    </w:p>
    <w:p w:rsidR="0089755B" w:rsidRDefault="0089755B" w:rsidP="0089755B">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Benim öyle bir düşüncem yok.</w:t>
      </w:r>
    </w:p>
    <w:p w:rsidR="0089755B" w:rsidRDefault="0089755B" w:rsidP="0089755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Emre DEMİR</w:t>
      </w:r>
      <w:r w:rsidRPr="00B84257">
        <w:rPr>
          <w:rFonts w:ascii="Times New Roman" w:hAnsi="Times New Roman" w:cs="Times New Roman"/>
          <w:b/>
          <w:sz w:val="24"/>
          <w:szCs w:val="24"/>
        </w:rPr>
        <w:t>-</w:t>
      </w:r>
      <w:r>
        <w:rPr>
          <w:rFonts w:ascii="Times New Roman" w:hAnsi="Times New Roman" w:cs="Times New Roman"/>
          <w:sz w:val="24"/>
          <w:szCs w:val="24"/>
        </w:rPr>
        <w:t xml:space="preserve"> Sizin de işinizi kolaylaştırıyorum.</w:t>
      </w:r>
    </w:p>
    <w:p w:rsidR="0089755B" w:rsidRDefault="0089755B" w:rsidP="0089755B">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Batmış, bitirilmiş değil yüzlerce hizmeti, binlerce kalemde iş yapmış bir belediyeden bahsediyoruz.</w:t>
      </w:r>
    </w:p>
    <w:p w:rsidR="0089755B" w:rsidRDefault="0089755B" w:rsidP="0089755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Emre DEMİR</w:t>
      </w:r>
      <w:r w:rsidRPr="00B84257">
        <w:rPr>
          <w:rFonts w:ascii="Times New Roman" w:hAnsi="Times New Roman" w:cs="Times New Roman"/>
          <w:b/>
          <w:sz w:val="24"/>
          <w:szCs w:val="24"/>
        </w:rPr>
        <w:t>-</w:t>
      </w:r>
      <w:r>
        <w:rPr>
          <w:rFonts w:ascii="Times New Roman" w:hAnsi="Times New Roman" w:cs="Times New Roman"/>
          <w:sz w:val="24"/>
          <w:szCs w:val="24"/>
        </w:rPr>
        <w:t xml:space="preserve"> Şimdi Mehmet TOPTAŞ konuşurken problem yok da biz konuşurken…</w:t>
      </w:r>
    </w:p>
    <w:p w:rsidR="0089755B" w:rsidRDefault="0089755B" w:rsidP="0089755B">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Yok, ama benim adıma konuşuyorsunuz hani…</w:t>
      </w:r>
    </w:p>
    <w:p w:rsidR="0089755B" w:rsidRDefault="0089755B" w:rsidP="0089755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Emre DEMİR</w:t>
      </w:r>
      <w:r w:rsidRPr="00B84257">
        <w:rPr>
          <w:rFonts w:ascii="Times New Roman" w:hAnsi="Times New Roman" w:cs="Times New Roman"/>
          <w:b/>
          <w:sz w:val="24"/>
          <w:szCs w:val="24"/>
        </w:rPr>
        <w:t>-</w:t>
      </w:r>
      <w:r>
        <w:rPr>
          <w:rFonts w:ascii="Times New Roman" w:hAnsi="Times New Roman" w:cs="Times New Roman"/>
          <w:sz w:val="24"/>
          <w:szCs w:val="24"/>
        </w:rPr>
        <w:t xml:space="preserve"> Sizin de aslında işinizi kolaylaştırıyorum. Siz kendiniz </w:t>
      </w:r>
      <w:r w:rsidRPr="008B665B">
        <w:rPr>
          <w:rFonts w:ascii="Times New Roman" w:hAnsi="Times New Roman" w:cs="Times New Roman"/>
          <w:sz w:val="24"/>
          <w:szCs w:val="24"/>
        </w:rPr>
        <w:t>Bayraklı Belediyesi</w:t>
      </w:r>
      <w:r>
        <w:rPr>
          <w:rFonts w:ascii="Times New Roman" w:hAnsi="Times New Roman" w:cs="Times New Roman"/>
          <w:sz w:val="24"/>
          <w:szCs w:val="24"/>
        </w:rPr>
        <w:t>’</w:t>
      </w:r>
      <w:r w:rsidRPr="008B665B">
        <w:rPr>
          <w:rFonts w:ascii="Times New Roman" w:hAnsi="Times New Roman" w:cs="Times New Roman"/>
          <w:sz w:val="24"/>
          <w:szCs w:val="24"/>
        </w:rPr>
        <w:t>nin maalesef kurumsal hafızasını</w:t>
      </w:r>
      <w:r>
        <w:rPr>
          <w:rFonts w:ascii="Times New Roman" w:hAnsi="Times New Roman" w:cs="Times New Roman"/>
          <w:sz w:val="24"/>
          <w:szCs w:val="24"/>
        </w:rPr>
        <w:t>n</w:t>
      </w:r>
      <w:r w:rsidRPr="008B665B">
        <w:rPr>
          <w:rFonts w:ascii="Times New Roman" w:hAnsi="Times New Roman" w:cs="Times New Roman"/>
          <w:sz w:val="24"/>
          <w:szCs w:val="24"/>
        </w:rPr>
        <w:t xml:space="preserve"> sıfır olduğunu</w:t>
      </w:r>
      <w:r>
        <w:rPr>
          <w:rFonts w:ascii="Times New Roman" w:hAnsi="Times New Roman" w:cs="Times New Roman"/>
          <w:sz w:val="24"/>
          <w:szCs w:val="24"/>
        </w:rPr>
        <w:t>,</w:t>
      </w:r>
      <w:r w:rsidRPr="008B665B">
        <w:rPr>
          <w:rFonts w:ascii="Times New Roman" w:hAnsi="Times New Roman" w:cs="Times New Roman"/>
          <w:sz w:val="24"/>
          <w:szCs w:val="24"/>
        </w:rPr>
        <w:t xml:space="preserve"> maalesef Bayraklı Belediyesi</w:t>
      </w:r>
      <w:r>
        <w:rPr>
          <w:rFonts w:ascii="Times New Roman" w:hAnsi="Times New Roman" w:cs="Times New Roman"/>
          <w:sz w:val="24"/>
          <w:szCs w:val="24"/>
        </w:rPr>
        <w:t>’</w:t>
      </w:r>
      <w:r w:rsidRPr="008B665B">
        <w:rPr>
          <w:rFonts w:ascii="Times New Roman" w:hAnsi="Times New Roman" w:cs="Times New Roman"/>
          <w:sz w:val="24"/>
          <w:szCs w:val="24"/>
        </w:rPr>
        <w:t>nin bütçesinin çok yanlış kullanıldığını ifade ettiniz</w:t>
      </w:r>
      <w:r>
        <w:rPr>
          <w:rFonts w:ascii="Times New Roman" w:hAnsi="Times New Roman" w:cs="Times New Roman"/>
          <w:sz w:val="24"/>
          <w:szCs w:val="24"/>
        </w:rPr>
        <w:t>. S</w:t>
      </w:r>
      <w:r w:rsidRPr="008B665B">
        <w:rPr>
          <w:rFonts w:ascii="Times New Roman" w:hAnsi="Times New Roman" w:cs="Times New Roman"/>
          <w:sz w:val="24"/>
          <w:szCs w:val="24"/>
        </w:rPr>
        <w:t xml:space="preserve">öylediklerinizden </w:t>
      </w:r>
      <w:r>
        <w:rPr>
          <w:rFonts w:ascii="Times New Roman" w:hAnsi="Times New Roman" w:cs="Times New Roman"/>
          <w:sz w:val="24"/>
          <w:szCs w:val="24"/>
        </w:rPr>
        <w:t>bunlar anlaşılıyor.</w:t>
      </w:r>
    </w:p>
    <w:p w:rsidR="0089755B" w:rsidRDefault="0089755B" w:rsidP="0089755B">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15 yıllık bir belediye olarak kurumsallaşmamızı </w:t>
      </w:r>
      <w:r w:rsidRPr="008B665B">
        <w:rPr>
          <w:rFonts w:ascii="Times New Roman" w:hAnsi="Times New Roman" w:cs="Times New Roman"/>
          <w:sz w:val="24"/>
          <w:szCs w:val="24"/>
        </w:rPr>
        <w:t>art</w:t>
      </w:r>
      <w:r>
        <w:rPr>
          <w:rFonts w:ascii="Times New Roman" w:hAnsi="Times New Roman" w:cs="Times New Roman"/>
          <w:sz w:val="24"/>
          <w:szCs w:val="24"/>
        </w:rPr>
        <w:t>t</w:t>
      </w:r>
      <w:r w:rsidRPr="008B665B">
        <w:rPr>
          <w:rFonts w:ascii="Times New Roman" w:hAnsi="Times New Roman" w:cs="Times New Roman"/>
          <w:sz w:val="24"/>
          <w:szCs w:val="24"/>
        </w:rPr>
        <w:t>ırmaya çalışıyoruz</w:t>
      </w:r>
      <w:r>
        <w:rPr>
          <w:rFonts w:ascii="Times New Roman" w:hAnsi="Times New Roman" w:cs="Times New Roman"/>
          <w:sz w:val="24"/>
          <w:szCs w:val="24"/>
        </w:rPr>
        <w:t>. Onlar birbirinden ayrı şeyler.</w:t>
      </w:r>
    </w:p>
    <w:p w:rsidR="0089755B" w:rsidRDefault="0089755B" w:rsidP="0089755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Emre DEMİR</w:t>
      </w:r>
      <w:r w:rsidRPr="00B84257">
        <w:rPr>
          <w:rFonts w:ascii="Times New Roman" w:hAnsi="Times New Roman" w:cs="Times New Roman"/>
          <w:b/>
          <w:sz w:val="24"/>
          <w:szCs w:val="24"/>
        </w:rPr>
        <w:t>-</w:t>
      </w:r>
      <w:r w:rsidRPr="00B46BC7">
        <w:rPr>
          <w:rFonts w:ascii="Times New Roman" w:hAnsi="Times New Roman" w:cs="Times New Roman"/>
          <w:sz w:val="24"/>
          <w:szCs w:val="24"/>
        </w:rPr>
        <w:t xml:space="preserve"> </w:t>
      </w:r>
      <w:r w:rsidRPr="008B665B">
        <w:rPr>
          <w:rFonts w:ascii="Times New Roman" w:hAnsi="Times New Roman" w:cs="Times New Roman"/>
          <w:sz w:val="24"/>
          <w:szCs w:val="24"/>
        </w:rPr>
        <w:t>Bayraklı Belediyesi</w:t>
      </w:r>
      <w:r>
        <w:rPr>
          <w:rFonts w:ascii="Times New Roman" w:hAnsi="Times New Roman" w:cs="Times New Roman"/>
          <w:sz w:val="24"/>
          <w:szCs w:val="24"/>
        </w:rPr>
        <w:t>’</w:t>
      </w:r>
      <w:r w:rsidRPr="008B665B">
        <w:rPr>
          <w:rFonts w:ascii="Times New Roman" w:hAnsi="Times New Roman" w:cs="Times New Roman"/>
          <w:sz w:val="24"/>
          <w:szCs w:val="24"/>
        </w:rPr>
        <w:t>nin</w:t>
      </w:r>
      <w:r>
        <w:rPr>
          <w:rFonts w:ascii="Times New Roman" w:hAnsi="Times New Roman" w:cs="Times New Roman"/>
          <w:sz w:val="24"/>
          <w:szCs w:val="24"/>
        </w:rPr>
        <w:t xml:space="preserve"> 2009’da </w:t>
      </w:r>
      <w:r w:rsidRPr="008B665B">
        <w:rPr>
          <w:rFonts w:ascii="Times New Roman" w:hAnsi="Times New Roman" w:cs="Times New Roman"/>
          <w:sz w:val="24"/>
          <w:szCs w:val="24"/>
        </w:rPr>
        <w:t>Sayın Başkan</w:t>
      </w:r>
      <w:r>
        <w:rPr>
          <w:rFonts w:ascii="Times New Roman" w:hAnsi="Times New Roman" w:cs="Times New Roman"/>
          <w:sz w:val="24"/>
          <w:szCs w:val="24"/>
        </w:rPr>
        <w:t>,</w:t>
      </w:r>
      <w:r w:rsidRPr="008B665B">
        <w:rPr>
          <w:rFonts w:ascii="Times New Roman" w:hAnsi="Times New Roman" w:cs="Times New Roman"/>
          <w:sz w:val="24"/>
          <w:szCs w:val="24"/>
        </w:rPr>
        <w:t xml:space="preserve"> Bayraklı</w:t>
      </w:r>
      <w:r>
        <w:rPr>
          <w:rFonts w:ascii="Times New Roman" w:hAnsi="Times New Roman" w:cs="Times New Roman"/>
          <w:sz w:val="24"/>
          <w:szCs w:val="24"/>
        </w:rPr>
        <w:t>’nın nüfusu kaçtı bugün nüfusu kaç? Ödediğimiz rakamlar ortada.</w:t>
      </w:r>
    </w:p>
    <w:p w:rsidR="0089755B" w:rsidRDefault="0089755B" w:rsidP="0089755B">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Düşüyor.</w:t>
      </w:r>
    </w:p>
    <w:p w:rsidR="0089755B" w:rsidRDefault="0089755B" w:rsidP="0089755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Emre DEMİR</w:t>
      </w:r>
      <w:r w:rsidRPr="00B84257">
        <w:rPr>
          <w:rFonts w:ascii="Times New Roman" w:hAnsi="Times New Roman" w:cs="Times New Roman"/>
          <w:b/>
          <w:sz w:val="24"/>
          <w:szCs w:val="24"/>
        </w:rPr>
        <w:t>-</w:t>
      </w:r>
      <w:r w:rsidRPr="00B46BC7">
        <w:rPr>
          <w:rFonts w:ascii="Times New Roman" w:hAnsi="Times New Roman" w:cs="Times New Roman"/>
          <w:sz w:val="24"/>
          <w:szCs w:val="24"/>
        </w:rPr>
        <w:t xml:space="preserve"> </w:t>
      </w:r>
      <w:r>
        <w:rPr>
          <w:rFonts w:ascii="Times New Roman" w:hAnsi="Times New Roman" w:cs="Times New Roman"/>
          <w:sz w:val="24"/>
          <w:szCs w:val="24"/>
        </w:rPr>
        <w:t>D</w:t>
      </w:r>
      <w:r w:rsidRPr="008B665B">
        <w:rPr>
          <w:rFonts w:ascii="Times New Roman" w:hAnsi="Times New Roman" w:cs="Times New Roman"/>
          <w:sz w:val="24"/>
          <w:szCs w:val="24"/>
        </w:rPr>
        <w:t>üşüyor fakat bir takım şeyler</w:t>
      </w:r>
      <w:r>
        <w:rPr>
          <w:rFonts w:ascii="Times New Roman" w:hAnsi="Times New Roman" w:cs="Times New Roman"/>
          <w:sz w:val="24"/>
          <w:szCs w:val="24"/>
        </w:rPr>
        <w:t xml:space="preserve"> </w:t>
      </w:r>
      <w:r w:rsidRPr="008B665B">
        <w:rPr>
          <w:rFonts w:ascii="Times New Roman" w:hAnsi="Times New Roman" w:cs="Times New Roman"/>
          <w:sz w:val="24"/>
          <w:szCs w:val="24"/>
        </w:rPr>
        <w:t>de artıyor</w:t>
      </w:r>
      <w:r>
        <w:rPr>
          <w:rFonts w:ascii="Times New Roman" w:hAnsi="Times New Roman" w:cs="Times New Roman"/>
          <w:sz w:val="24"/>
          <w:szCs w:val="24"/>
        </w:rPr>
        <w:t>. Ş</w:t>
      </w:r>
      <w:r w:rsidRPr="008B665B">
        <w:rPr>
          <w:rFonts w:ascii="Times New Roman" w:hAnsi="Times New Roman" w:cs="Times New Roman"/>
          <w:sz w:val="24"/>
          <w:szCs w:val="24"/>
        </w:rPr>
        <w:t>imdi yüzme havuzu projesinden bahsedildi</w:t>
      </w:r>
      <w:r>
        <w:rPr>
          <w:rFonts w:ascii="Times New Roman" w:hAnsi="Times New Roman" w:cs="Times New Roman"/>
          <w:sz w:val="24"/>
          <w:szCs w:val="24"/>
        </w:rPr>
        <w:t>,</w:t>
      </w:r>
      <w:r w:rsidRPr="008B665B">
        <w:rPr>
          <w:rFonts w:ascii="Times New Roman" w:hAnsi="Times New Roman" w:cs="Times New Roman"/>
          <w:sz w:val="24"/>
          <w:szCs w:val="24"/>
        </w:rPr>
        <w:t xml:space="preserve"> gen</w:t>
      </w:r>
      <w:r>
        <w:rPr>
          <w:rFonts w:ascii="Times New Roman" w:hAnsi="Times New Roman" w:cs="Times New Roman"/>
          <w:sz w:val="24"/>
          <w:szCs w:val="24"/>
        </w:rPr>
        <w:t>çlere destek olarak yapılacağı kastedildiğinde Bayraklı'ya tabii ki taşı</w:t>
      </w:r>
      <w:r w:rsidRPr="008B665B">
        <w:rPr>
          <w:rFonts w:ascii="Times New Roman" w:hAnsi="Times New Roman" w:cs="Times New Roman"/>
          <w:sz w:val="24"/>
          <w:szCs w:val="24"/>
        </w:rPr>
        <w:t xml:space="preserve"> </w:t>
      </w:r>
      <w:r>
        <w:rPr>
          <w:rFonts w:ascii="Times New Roman" w:hAnsi="Times New Roman" w:cs="Times New Roman"/>
          <w:sz w:val="24"/>
          <w:szCs w:val="24"/>
        </w:rPr>
        <w:t>taşın üstüne kim koyacaksa baş göz üzerine.</w:t>
      </w:r>
      <w:r w:rsidRPr="008B665B">
        <w:rPr>
          <w:rFonts w:ascii="Times New Roman" w:hAnsi="Times New Roman" w:cs="Times New Roman"/>
          <w:sz w:val="24"/>
          <w:szCs w:val="24"/>
        </w:rPr>
        <w:t xml:space="preserve"> Fakat bu Bayraklı Belediyesi</w:t>
      </w:r>
      <w:r>
        <w:rPr>
          <w:rFonts w:ascii="Times New Roman" w:hAnsi="Times New Roman" w:cs="Times New Roman"/>
          <w:sz w:val="24"/>
          <w:szCs w:val="24"/>
        </w:rPr>
        <w:t>’</w:t>
      </w:r>
      <w:r w:rsidRPr="008B665B">
        <w:rPr>
          <w:rFonts w:ascii="Times New Roman" w:hAnsi="Times New Roman" w:cs="Times New Roman"/>
          <w:sz w:val="24"/>
          <w:szCs w:val="24"/>
        </w:rPr>
        <w:t>nin bütçesind</w:t>
      </w:r>
      <w:r>
        <w:rPr>
          <w:rFonts w:ascii="Times New Roman" w:hAnsi="Times New Roman" w:cs="Times New Roman"/>
          <w:sz w:val="24"/>
          <w:szCs w:val="24"/>
        </w:rPr>
        <w:t>en yapılmıyor konuyu çarpıtmayalım.</w:t>
      </w:r>
    </w:p>
    <w:p w:rsidR="0089755B" w:rsidRDefault="0089755B" w:rsidP="0089755B">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Bizlik</w:t>
      </w:r>
      <w:r w:rsidRPr="008B665B">
        <w:rPr>
          <w:rFonts w:ascii="Times New Roman" w:hAnsi="Times New Roman" w:cs="Times New Roman"/>
          <w:sz w:val="24"/>
          <w:szCs w:val="24"/>
        </w:rPr>
        <w:t xml:space="preserve"> kısımlar da var</w:t>
      </w:r>
      <w:r>
        <w:rPr>
          <w:rFonts w:ascii="Times New Roman" w:hAnsi="Times New Roman" w:cs="Times New Roman"/>
          <w:sz w:val="24"/>
          <w:szCs w:val="24"/>
        </w:rPr>
        <w:t xml:space="preserve"> sadece o değil arkadaşlar.</w:t>
      </w:r>
    </w:p>
    <w:p w:rsidR="0089755B" w:rsidRDefault="0089755B" w:rsidP="0089755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Emre DEMİR</w:t>
      </w:r>
      <w:r w:rsidRPr="00B84257">
        <w:rPr>
          <w:rFonts w:ascii="Times New Roman" w:hAnsi="Times New Roman" w:cs="Times New Roman"/>
          <w:b/>
          <w:sz w:val="24"/>
          <w:szCs w:val="24"/>
        </w:rPr>
        <w:t>-</w:t>
      </w:r>
      <w:r w:rsidRPr="00B46BC7">
        <w:rPr>
          <w:rFonts w:ascii="Times New Roman" w:hAnsi="Times New Roman" w:cs="Times New Roman"/>
          <w:sz w:val="24"/>
          <w:szCs w:val="24"/>
        </w:rPr>
        <w:t xml:space="preserve"> </w:t>
      </w:r>
      <w:r>
        <w:rPr>
          <w:rFonts w:ascii="Times New Roman" w:hAnsi="Times New Roman" w:cs="Times New Roman"/>
          <w:sz w:val="24"/>
          <w:szCs w:val="24"/>
        </w:rPr>
        <w:t xml:space="preserve">Ne kadarı var? Yani belki de %5’i, %10’u </w:t>
      </w:r>
      <w:r w:rsidRPr="008B665B">
        <w:rPr>
          <w:rFonts w:ascii="Times New Roman" w:hAnsi="Times New Roman" w:cs="Times New Roman"/>
          <w:sz w:val="24"/>
          <w:szCs w:val="24"/>
        </w:rPr>
        <w:t>Sayın Başkan</w:t>
      </w:r>
      <w:r>
        <w:rPr>
          <w:rFonts w:ascii="Times New Roman" w:hAnsi="Times New Roman" w:cs="Times New Roman"/>
          <w:sz w:val="24"/>
          <w:szCs w:val="24"/>
        </w:rPr>
        <w:t>.</w:t>
      </w:r>
    </w:p>
    <w:p w:rsidR="0089755B" w:rsidRDefault="0089755B" w:rsidP="0089755B">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Değil daha fazla.</w:t>
      </w:r>
    </w:p>
    <w:p w:rsidR="0089755B" w:rsidRDefault="0089755B" w:rsidP="0089755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Emre DEMİR</w:t>
      </w:r>
      <w:r w:rsidRPr="00B84257">
        <w:rPr>
          <w:rFonts w:ascii="Times New Roman" w:hAnsi="Times New Roman" w:cs="Times New Roman"/>
          <w:b/>
          <w:sz w:val="24"/>
          <w:szCs w:val="24"/>
        </w:rPr>
        <w:t>-</w:t>
      </w:r>
      <w:r w:rsidRPr="00B46BC7">
        <w:rPr>
          <w:rFonts w:ascii="Times New Roman" w:hAnsi="Times New Roman" w:cs="Times New Roman"/>
          <w:sz w:val="24"/>
          <w:szCs w:val="24"/>
        </w:rPr>
        <w:t xml:space="preserve"> </w:t>
      </w:r>
      <w:r>
        <w:rPr>
          <w:rFonts w:ascii="Times New Roman" w:hAnsi="Times New Roman" w:cs="Times New Roman"/>
          <w:sz w:val="24"/>
          <w:szCs w:val="24"/>
        </w:rPr>
        <w:t xml:space="preserve">İki </w:t>
      </w:r>
      <w:r w:rsidRPr="008B665B">
        <w:rPr>
          <w:rFonts w:ascii="Times New Roman" w:hAnsi="Times New Roman" w:cs="Times New Roman"/>
          <w:sz w:val="24"/>
          <w:szCs w:val="24"/>
        </w:rPr>
        <w:t>kepçe</w:t>
      </w:r>
      <w:r>
        <w:rPr>
          <w:rFonts w:ascii="Times New Roman" w:hAnsi="Times New Roman" w:cs="Times New Roman"/>
          <w:sz w:val="24"/>
          <w:szCs w:val="24"/>
        </w:rPr>
        <w:t xml:space="preserve"> ve JCB kiraladınız</w:t>
      </w:r>
      <w:r w:rsidRPr="008B665B">
        <w:rPr>
          <w:rFonts w:ascii="Times New Roman" w:hAnsi="Times New Roman" w:cs="Times New Roman"/>
          <w:sz w:val="24"/>
          <w:szCs w:val="24"/>
        </w:rPr>
        <w:t xml:space="preserve"> biliyoruz </w:t>
      </w:r>
      <w:r>
        <w:rPr>
          <w:rFonts w:ascii="Times New Roman" w:hAnsi="Times New Roman" w:cs="Times New Roman"/>
          <w:sz w:val="24"/>
          <w:szCs w:val="24"/>
        </w:rPr>
        <w:t>yani bu kadar. Ne kadarı var?</w:t>
      </w:r>
    </w:p>
    <w:p w:rsidR="0089755B" w:rsidRDefault="0089755B" w:rsidP="0089755B">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20 milyonluk bir…</w:t>
      </w:r>
    </w:p>
    <w:p w:rsidR="0089755B" w:rsidRDefault="0089755B" w:rsidP="0089755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Emre DEMİR</w:t>
      </w:r>
      <w:r w:rsidRPr="00B84257">
        <w:rPr>
          <w:rFonts w:ascii="Times New Roman" w:hAnsi="Times New Roman" w:cs="Times New Roman"/>
          <w:b/>
          <w:sz w:val="24"/>
          <w:szCs w:val="24"/>
        </w:rPr>
        <w:t>-</w:t>
      </w:r>
      <w:r w:rsidRPr="00B46BC7">
        <w:rPr>
          <w:rFonts w:ascii="Times New Roman" w:hAnsi="Times New Roman" w:cs="Times New Roman"/>
          <w:sz w:val="24"/>
          <w:szCs w:val="24"/>
        </w:rPr>
        <w:t xml:space="preserve"> </w:t>
      </w:r>
      <w:r>
        <w:rPr>
          <w:rFonts w:ascii="Times New Roman" w:hAnsi="Times New Roman" w:cs="Times New Roman"/>
          <w:sz w:val="24"/>
          <w:szCs w:val="24"/>
        </w:rPr>
        <w:t>4,5 milyar bütçede 20 milyon lira rakam değil. Bir de, işte konuya b</w:t>
      </w:r>
      <w:r w:rsidRPr="008B665B">
        <w:rPr>
          <w:rFonts w:ascii="Times New Roman" w:hAnsi="Times New Roman" w:cs="Times New Roman"/>
          <w:sz w:val="24"/>
          <w:szCs w:val="24"/>
        </w:rPr>
        <w:t>elki de başka açıdan bakıyor arkadaşlarımız</w:t>
      </w:r>
      <w:r>
        <w:rPr>
          <w:rFonts w:ascii="Times New Roman" w:hAnsi="Times New Roman" w:cs="Times New Roman"/>
          <w:sz w:val="24"/>
          <w:szCs w:val="24"/>
        </w:rPr>
        <w:t>.</w:t>
      </w:r>
    </w:p>
    <w:p w:rsidR="0089755B" w:rsidRDefault="0089755B" w:rsidP="0089755B">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Keşke dediğiniz gibi olsa.</w:t>
      </w:r>
    </w:p>
    <w:p w:rsidR="0089755B" w:rsidRDefault="0089755B" w:rsidP="0089755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Emre DEMİR</w:t>
      </w:r>
      <w:r w:rsidRPr="00B84257">
        <w:rPr>
          <w:rFonts w:ascii="Times New Roman" w:hAnsi="Times New Roman" w:cs="Times New Roman"/>
          <w:b/>
          <w:sz w:val="24"/>
          <w:szCs w:val="24"/>
        </w:rPr>
        <w:t>-</w:t>
      </w:r>
      <w:r w:rsidRPr="00B46BC7">
        <w:rPr>
          <w:rFonts w:ascii="Times New Roman" w:hAnsi="Times New Roman" w:cs="Times New Roman"/>
          <w:sz w:val="24"/>
          <w:szCs w:val="24"/>
        </w:rPr>
        <w:t xml:space="preserve"> </w:t>
      </w:r>
      <w:r>
        <w:rPr>
          <w:rFonts w:ascii="Times New Roman" w:hAnsi="Times New Roman" w:cs="Times New Roman"/>
          <w:sz w:val="24"/>
          <w:szCs w:val="24"/>
        </w:rPr>
        <w:t>Çevre Şehircilik ve İ</w:t>
      </w:r>
      <w:r w:rsidRPr="008B665B">
        <w:rPr>
          <w:rFonts w:ascii="Times New Roman" w:hAnsi="Times New Roman" w:cs="Times New Roman"/>
          <w:sz w:val="24"/>
          <w:szCs w:val="24"/>
        </w:rPr>
        <w:t xml:space="preserve">klim </w:t>
      </w:r>
      <w:r>
        <w:rPr>
          <w:rFonts w:ascii="Times New Roman" w:hAnsi="Times New Roman" w:cs="Times New Roman"/>
          <w:sz w:val="24"/>
          <w:szCs w:val="24"/>
        </w:rPr>
        <w:t xml:space="preserve">Değişikliği Müdürlüğü ile ilgili </w:t>
      </w:r>
      <w:r w:rsidRPr="008B665B">
        <w:rPr>
          <w:rFonts w:ascii="Times New Roman" w:hAnsi="Times New Roman" w:cs="Times New Roman"/>
          <w:sz w:val="24"/>
          <w:szCs w:val="24"/>
        </w:rPr>
        <w:t>bir takım konular konuşuldu</w:t>
      </w:r>
      <w:r>
        <w:rPr>
          <w:rFonts w:ascii="Times New Roman" w:hAnsi="Times New Roman" w:cs="Times New Roman"/>
          <w:sz w:val="24"/>
          <w:szCs w:val="24"/>
        </w:rPr>
        <w:t xml:space="preserve">, </w:t>
      </w:r>
      <w:r w:rsidRPr="00FC5EAB">
        <w:rPr>
          <w:rFonts w:ascii="Times New Roman" w:hAnsi="Times New Roman" w:cs="Times New Roman"/>
          <w:sz w:val="24"/>
          <w:szCs w:val="24"/>
        </w:rPr>
        <w:t>yer tahsisi yapılmadığı için evsel atıkların</w:t>
      </w:r>
      <w:r>
        <w:rPr>
          <w:rFonts w:ascii="Times New Roman" w:hAnsi="Times New Roman" w:cs="Times New Roman"/>
          <w:sz w:val="24"/>
          <w:szCs w:val="24"/>
        </w:rPr>
        <w:t>…</w:t>
      </w:r>
    </w:p>
    <w:p w:rsidR="0089755B" w:rsidRPr="00837476" w:rsidRDefault="0089755B" w:rsidP="0089755B">
      <w:pPr>
        <w:spacing w:after="0" w:line="240" w:lineRule="auto"/>
        <w:jc w:val="both"/>
        <w:rPr>
          <w:rFonts w:ascii="Times New Roman" w:hAnsi="Times New Roman"/>
          <w:b/>
          <w:sz w:val="24"/>
          <w:szCs w:val="24"/>
        </w:rPr>
      </w:pPr>
      <w:r>
        <w:rPr>
          <w:rFonts w:ascii="Times New Roman" w:hAnsi="Times New Roman" w:cs="Times New Roman"/>
          <w:b/>
          <w:sz w:val="24"/>
          <w:szCs w:val="24"/>
        </w:rPr>
        <w:t>Mikrofonsuz konuşulduğu için deşifre edilememiştir.</w:t>
      </w:r>
    </w:p>
    <w:p w:rsidR="0089755B" w:rsidRDefault="0089755B" w:rsidP="0089755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Emre DEMİR</w:t>
      </w:r>
      <w:r w:rsidRPr="00B84257">
        <w:rPr>
          <w:rFonts w:ascii="Times New Roman" w:hAnsi="Times New Roman" w:cs="Times New Roman"/>
          <w:b/>
          <w:sz w:val="24"/>
          <w:szCs w:val="24"/>
        </w:rPr>
        <w:t>-</w:t>
      </w:r>
      <w:r>
        <w:rPr>
          <w:rFonts w:ascii="Times New Roman" w:hAnsi="Times New Roman" w:cs="Times New Roman"/>
          <w:sz w:val="24"/>
          <w:szCs w:val="24"/>
        </w:rPr>
        <w:t xml:space="preserve"> Y</w:t>
      </w:r>
      <w:r w:rsidRPr="00FC5EAB">
        <w:rPr>
          <w:rFonts w:ascii="Times New Roman" w:hAnsi="Times New Roman" w:cs="Times New Roman"/>
          <w:sz w:val="24"/>
          <w:szCs w:val="24"/>
        </w:rPr>
        <w:t>er tahsis</w:t>
      </w:r>
      <w:r>
        <w:rPr>
          <w:rFonts w:ascii="Times New Roman" w:hAnsi="Times New Roman" w:cs="Times New Roman"/>
          <w:sz w:val="24"/>
          <w:szCs w:val="24"/>
        </w:rPr>
        <w:t>i</w:t>
      </w:r>
      <w:r w:rsidRPr="00FC5EAB">
        <w:rPr>
          <w:rFonts w:ascii="Times New Roman" w:hAnsi="Times New Roman" w:cs="Times New Roman"/>
          <w:sz w:val="24"/>
          <w:szCs w:val="24"/>
        </w:rPr>
        <w:t xml:space="preserve"> yapılmad</w:t>
      </w:r>
      <w:r>
        <w:rPr>
          <w:rFonts w:ascii="Times New Roman" w:hAnsi="Times New Roman" w:cs="Times New Roman"/>
          <w:sz w:val="24"/>
          <w:szCs w:val="24"/>
        </w:rPr>
        <w:t xml:space="preserve">ığı için </w:t>
      </w:r>
      <w:r w:rsidRPr="00FC5EAB">
        <w:rPr>
          <w:rFonts w:ascii="Times New Roman" w:hAnsi="Times New Roman" w:cs="Times New Roman"/>
          <w:sz w:val="24"/>
          <w:szCs w:val="24"/>
        </w:rPr>
        <w:t>evsel atıkların</w:t>
      </w:r>
      <w:r>
        <w:rPr>
          <w:rFonts w:ascii="Times New Roman" w:hAnsi="Times New Roman" w:cs="Times New Roman"/>
          <w:sz w:val="24"/>
          <w:szCs w:val="24"/>
        </w:rPr>
        <w:t xml:space="preserve"> toplanılmadığından ve c</w:t>
      </w:r>
      <w:r w:rsidRPr="00FC5EAB">
        <w:rPr>
          <w:rFonts w:ascii="Times New Roman" w:hAnsi="Times New Roman" w:cs="Times New Roman"/>
          <w:sz w:val="24"/>
          <w:szCs w:val="24"/>
        </w:rPr>
        <w:t>eza yenildiğinden bahsedildi</w:t>
      </w:r>
      <w:r>
        <w:rPr>
          <w:rFonts w:ascii="Times New Roman" w:hAnsi="Times New Roman" w:cs="Times New Roman"/>
          <w:sz w:val="24"/>
          <w:szCs w:val="24"/>
        </w:rPr>
        <w:t xml:space="preserve">. </w:t>
      </w:r>
      <w:r w:rsidRPr="00FC5EAB">
        <w:rPr>
          <w:rFonts w:ascii="Times New Roman" w:hAnsi="Times New Roman" w:cs="Times New Roman"/>
          <w:sz w:val="24"/>
          <w:szCs w:val="24"/>
        </w:rPr>
        <w:t>Hayır</w:t>
      </w:r>
      <w:r>
        <w:rPr>
          <w:rFonts w:ascii="Times New Roman" w:hAnsi="Times New Roman" w:cs="Times New Roman"/>
          <w:sz w:val="24"/>
          <w:szCs w:val="24"/>
        </w:rPr>
        <w:t>,</w:t>
      </w:r>
      <w:r w:rsidRPr="00FC5EAB">
        <w:rPr>
          <w:rFonts w:ascii="Times New Roman" w:hAnsi="Times New Roman" w:cs="Times New Roman"/>
          <w:sz w:val="24"/>
          <w:szCs w:val="24"/>
        </w:rPr>
        <w:t xml:space="preserve"> buraya ceza şundan</w:t>
      </w:r>
      <w:r>
        <w:rPr>
          <w:rFonts w:ascii="Times New Roman" w:hAnsi="Times New Roman" w:cs="Times New Roman"/>
          <w:sz w:val="24"/>
          <w:szCs w:val="24"/>
        </w:rPr>
        <w:t>…</w:t>
      </w:r>
    </w:p>
    <w:p w:rsidR="0089755B" w:rsidRPr="00837476" w:rsidRDefault="0089755B" w:rsidP="0089755B">
      <w:pPr>
        <w:spacing w:after="0" w:line="240" w:lineRule="auto"/>
        <w:jc w:val="both"/>
        <w:rPr>
          <w:rFonts w:ascii="Times New Roman" w:hAnsi="Times New Roman"/>
          <w:b/>
          <w:sz w:val="24"/>
          <w:szCs w:val="24"/>
        </w:rPr>
      </w:pPr>
      <w:r>
        <w:rPr>
          <w:rFonts w:ascii="Times New Roman" w:hAnsi="Times New Roman" w:cs="Times New Roman"/>
          <w:b/>
          <w:sz w:val="24"/>
          <w:szCs w:val="24"/>
        </w:rPr>
        <w:t>Mikrofonsuz konuşulduğu için deşifre edilememiştir.</w:t>
      </w:r>
    </w:p>
    <w:p w:rsidR="0089755B" w:rsidRDefault="0089755B" w:rsidP="0089755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Emre DEMİR</w:t>
      </w:r>
      <w:r w:rsidRPr="00B84257">
        <w:rPr>
          <w:rFonts w:ascii="Times New Roman" w:hAnsi="Times New Roman" w:cs="Times New Roman"/>
          <w:b/>
          <w:sz w:val="24"/>
          <w:szCs w:val="24"/>
        </w:rPr>
        <w:t>-</w:t>
      </w:r>
      <w:r>
        <w:rPr>
          <w:rFonts w:ascii="Times New Roman" w:hAnsi="Times New Roman" w:cs="Times New Roman"/>
          <w:sz w:val="24"/>
          <w:szCs w:val="24"/>
        </w:rPr>
        <w:t xml:space="preserve"> A</w:t>
      </w:r>
      <w:r w:rsidRPr="00FC5EAB">
        <w:rPr>
          <w:rFonts w:ascii="Times New Roman" w:hAnsi="Times New Roman" w:cs="Times New Roman"/>
          <w:sz w:val="24"/>
          <w:szCs w:val="24"/>
        </w:rPr>
        <w:t>rkadaş bir şey mi konuşmak istiyor</w:t>
      </w:r>
      <w:r>
        <w:rPr>
          <w:rFonts w:ascii="Times New Roman" w:hAnsi="Times New Roman" w:cs="Times New Roman"/>
          <w:sz w:val="24"/>
          <w:szCs w:val="24"/>
        </w:rPr>
        <w:t xml:space="preserve">? </w:t>
      </w:r>
      <w:r w:rsidRPr="00FC5EAB">
        <w:rPr>
          <w:rFonts w:ascii="Times New Roman" w:hAnsi="Times New Roman" w:cs="Times New Roman"/>
          <w:sz w:val="24"/>
          <w:szCs w:val="24"/>
        </w:rPr>
        <w:t>Siz bir şey mi konuşacaksınız</w:t>
      </w:r>
      <w:r>
        <w:rPr>
          <w:rFonts w:ascii="Times New Roman" w:hAnsi="Times New Roman" w:cs="Times New Roman"/>
          <w:sz w:val="24"/>
          <w:szCs w:val="24"/>
        </w:rPr>
        <w:t>?</w:t>
      </w:r>
    </w:p>
    <w:p w:rsidR="0089755B" w:rsidRDefault="0089755B" w:rsidP="0089755B">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w:t>
      </w:r>
      <w:r w:rsidRPr="00FC5EAB">
        <w:rPr>
          <w:rFonts w:ascii="Times New Roman" w:hAnsi="Times New Roman" w:cs="Times New Roman"/>
          <w:sz w:val="24"/>
          <w:szCs w:val="24"/>
        </w:rPr>
        <w:t>Emre Bey sizi di</w:t>
      </w:r>
      <w:r>
        <w:rPr>
          <w:rFonts w:ascii="Times New Roman" w:hAnsi="Times New Roman" w:cs="Times New Roman"/>
          <w:sz w:val="24"/>
          <w:szCs w:val="24"/>
        </w:rPr>
        <w:t>n</w:t>
      </w:r>
      <w:r w:rsidRPr="00FC5EAB">
        <w:rPr>
          <w:rFonts w:ascii="Times New Roman" w:hAnsi="Times New Roman" w:cs="Times New Roman"/>
          <w:sz w:val="24"/>
          <w:szCs w:val="24"/>
        </w:rPr>
        <w:t>liyoruz</w:t>
      </w:r>
      <w:r>
        <w:rPr>
          <w:rFonts w:ascii="Times New Roman" w:hAnsi="Times New Roman" w:cs="Times New Roman"/>
          <w:sz w:val="24"/>
          <w:szCs w:val="24"/>
        </w:rPr>
        <w:t>.</w:t>
      </w:r>
    </w:p>
    <w:p w:rsidR="0089755B" w:rsidRDefault="0089755B" w:rsidP="0089755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Emre DEMİR</w:t>
      </w:r>
      <w:r w:rsidRPr="00B84257">
        <w:rPr>
          <w:rFonts w:ascii="Times New Roman" w:hAnsi="Times New Roman" w:cs="Times New Roman"/>
          <w:b/>
          <w:sz w:val="24"/>
          <w:szCs w:val="24"/>
        </w:rPr>
        <w:t>-</w:t>
      </w:r>
      <w:r>
        <w:rPr>
          <w:rFonts w:ascii="Times New Roman" w:hAnsi="Times New Roman" w:cs="Times New Roman"/>
          <w:sz w:val="24"/>
          <w:szCs w:val="24"/>
        </w:rPr>
        <w:t xml:space="preserve"> </w:t>
      </w:r>
      <w:r w:rsidRPr="00FC5EAB">
        <w:rPr>
          <w:rFonts w:ascii="Times New Roman" w:hAnsi="Times New Roman" w:cs="Times New Roman"/>
          <w:sz w:val="24"/>
          <w:szCs w:val="24"/>
        </w:rPr>
        <w:t>Burada Sayın Başkan</w:t>
      </w:r>
      <w:r>
        <w:rPr>
          <w:rFonts w:ascii="Times New Roman" w:hAnsi="Times New Roman" w:cs="Times New Roman"/>
          <w:sz w:val="24"/>
          <w:szCs w:val="24"/>
        </w:rPr>
        <w:t>,</w:t>
      </w:r>
      <w:r w:rsidRPr="00FC5EAB">
        <w:rPr>
          <w:rFonts w:ascii="Times New Roman" w:hAnsi="Times New Roman" w:cs="Times New Roman"/>
          <w:sz w:val="24"/>
          <w:szCs w:val="24"/>
        </w:rPr>
        <w:t xml:space="preserve"> evsel atıklar toplandığı veyahut da vahşi depol</w:t>
      </w:r>
      <w:r>
        <w:rPr>
          <w:rFonts w:ascii="Times New Roman" w:hAnsi="Times New Roman" w:cs="Times New Roman"/>
          <w:sz w:val="24"/>
          <w:szCs w:val="24"/>
        </w:rPr>
        <w:t xml:space="preserve">andığı için değil maalesef doğa </w:t>
      </w:r>
      <w:r w:rsidRPr="00FC5EAB">
        <w:rPr>
          <w:rFonts w:ascii="Times New Roman" w:hAnsi="Times New Roman" w:cs="Times New Roman"/>
          <w:sz w:val="24"/>
          <w:szCs w:val="24"/>
        </w:rPr>
        <w:t>katledildiği için ve vatandaş şikâyeti olduğu için ceza</w:t>
      </w:r>
      <w:r>
        <w:rPr>
          <w:rFonts w:ascii="Times New Roman" w:hAnsi="Times New Roman" w:cs="Times New Roman"/>
          <w:sz w:val="24"/>
          <w:szCs w:val="24"/>
        </w:rPr>
        <w:t xml:space="preserve"> yediniz. Y</w:t>
      </w:r>
      <w:r w:rsidRPr="00FC5EAB">
        <w:rPr>
          <w:rFonts w:ascii="Times New Roman" w:hAnsi="Times New Roman" w:cs="Times New Roman"/>
          <w:sz w:val="24"/>
          <w:szCs w:val="24"/>
        </w:rPr>
        <w:t xml:space="preserve">er tahsisi noktasında da bugün Çevre Şehircilik size bu noktada alan açıp bahsettiğimiz </w:t>
      </w:r>
      <w:r>
        <w:rPr>
          <w:rFonts w:ascii="Times New Roman" w:hAnsi="Times New Roman" w:cs="Times New Roman"/>
          <w:sz w:val="24"/>
          <w:szCs w:val="24"/>
        </w:rPr>
        <w:t xml:space="preserve">depolama alanını yapmanızı hali </w:t>
      </w:r>
      <w:r w:rsidRPr="00FC5EAB">
        <w:rPr>
          <w:rFonts w:ascii="Times New Roman" w:hAnsi="Times New Roman" w:cs="Times New Roman"/>
          <w:sz w:val="24"/>
          <w:szCs w:val="24"/>
        </w:rPr>
        <w:t>hazırda beklemekte</w:t>
      </w:r>
      <w:r>
        <w:rPr>
          <w:rFonts w:ascii="Times New Roman" w:hAnsi="Times New Roman" w:cs="Times New Roman"/>
          <w:sz w:val="24"/>
          <w:szCs w:val="24"/>
        </w:rPr>
        <w:t>. A</w:t>
      </w:r>
      <w:r w:rsidRPr="00FC5EAB">
        <w:rPr>
          <w:rFonts w:ascii="Times New Roman" w:hAnsi="Times New Roman" w:cs="Times New Roman"/>
          <w:sz w:val="24"/>
          <w:szCs w:val="24"/>
        </w:rPr>
        <w:t>rkadaşlar konunun farkında olmadığı için maalesef çarpı</w:t>
      </w:r>
      <w:r>
        <w:rPr>
          <w:rFonts w:ascii="Times New Roman" w:hAnsi="Times New Roman" w:cs="Times New Roman"/>
          <w:sz w:val="24"/>
          <w:szCs w:val="24"/>
        </w:rPr>
        <w:t>tı</w:t>
      </w:r>
      <w:r w:rsidRPr="00FC5EAB">
        <w:rPr>
          <w:rFonts w:ascii="Times New Roman" w:hAnsi="Times New Roman" w:cs="Times New Roman"/>
          <w:sz w:val="24"/>
          <w:szCs w:val="24"/>
        </w:rPr>
        <w:t>yorlar konuları</w:t>
      </w:r>
      <w:r>
        <w:rPr>
          <w:rFonts w:ascii="Times New Roman" w:hAnsi="Times New Roman" w:cs="Times New Roman"/>
          <w:sz w:val="24"/>
          <w:szCs w:val="24"/>
        </w:rPr>
        <w:t>.</w:t>
      </w:r>
      <w:r w:rsidRPr="00FC5EAB">
        <w:rPr>
          <w:rFonts w:ascii="Times New Roman" w:hAnsi="Times New Roman" w:cs="Times New Roman"/>
          <w:sz w:val="24"/>
          <w:szCs w:val="24"/>
        </w:rPr>
        <w:t xml:space="preserve"> Bir de bir yedek parça meselesi oldu</w:t>
      </w:r>
      <w:r>
        <w:rPr>
          <w:rFonts w:ascii="Times New Roman" w:hAnsi="Times New Roman" w:cs="Times New Roman"/>
          <w:sz w:val="24"/>
          <w:szCs w:val="24"/>
        </w:rPr>
        <w:t>,</w:t>
      </w:r>
      <w:r w:rsidRPr="00FC5EAB">
        <w:rPr>
          <w:rFonts w:ascii="Times New Roman" w:hAnsi="Times New Roman" w:cs="Times New Roman"/>
          <w:sz w:val="24"/>
          <w:szCs w:val="24"/>
        </w:rPr>
        <w:t xml:space="preserve"> kiraladığımız araçların yedek parçalarını biz mi ödüyoruz</w:t>
      </w:r>
      <w:r>
        <w:rPr>
          <w:rFonts w:ascii="Times New Roman" w:hAnsi="Times New Roman" w:cs="Times New Roman"/>
          <w:sz w:val="24"/>
          <w:szCs w:val="24"/>
        </w:rPr>
        <w:t>? B</w:t>
      </w:r>
      <w:r w:rsidRPr="00FC5EAB">
        <w:rPr>
          <w:rFonts w:ascii="Times New Roman" w:hAnsi="Times New Roman" w:cs="Times New Roman"/>
          <w:sz w:val="24"/>
          <w:szCs w:val="24"/>
        </w:rPr>
        <w:t>ayrak</w:t>
      </w:r>
      <w:r>
        <w:rPr>
          <w:rFonts w:ascii="Times New Roman" w:hAnsi="Times New Roman" w:cs="Times New Roman"/>
          <w:sz w:val="24"/>
          <w:szCs w:val="24"/>
        </w:rPr>
        <w:t>lı</w:t>
      </w:r>
      <w:r w:rsidRPr="00FC5EAB">
        <w:rPr>
          <w:rFonts w:ascii="Times New Roman" w:hAnsi="Times New Roman" w:cs="Times New Roman"/>
          <w:sz w:val="24"/>
          <w:szCs w:val="24"/>
        </w:rPr>
        <w:t xml:space="preserve"> Belediyesi</w:t>
      </w:r>
      <w:r>
        <w:rPr>
          <w:rFonts w:ascii="Times New Roman" w:hAnsi="Times New Roman" w:cs="Times New Roman"/>
          <w:sz w:val="24"/>
          <w:szCs w:val="24"/>
        </w:rPr>
        <w:t xml:space="preserve"> mi ödüyor?</w:t>
      </w:r>
    </w:p>
    <w:p w:rsidR="0089755B" w:rsidRDefault="0089755B" w:rsidP="0089755B">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Hayır.</w:t>
      </w:r>
    </w:p>
    <w:p w:rsidR="0089755B" w:rsidRDefault="0089755B" w:rsidP="0089755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Emre DEMİR</w:t>
      </w:r>
      <w:r w:rsidRPr="00B84257">
        <w:rPr>
          <w:rFonts w:ascii="Times New Roman" w:hAnsi="Times New Roman" w:cs="Times New Roman"/>
          <w:b/>
          <w:sz w:val="24"/>
          <w:szCs w:val="24"/>
        </w:rPr>
        <w:t>-</w:t>
      </w:r>
      <w:r>
        <w:rPr>
          <w:rFonts w:ascii="Times New Roman" w:hAnsi="Times New Roman" w:cs="Times New Roman"/>
          <w:sz w:val="24"/>
          <w:szCs w:val="24"/>
        </w:rPr>
        <w:t xml:space="preserve"> P</w:t>
      </w:r>
      <w:r w:rsidRPr="00FC5EAB">
        <w:rPr>
          <w:rFonts w:ascii="Times New Roman" w:hAnsi="Times New Roman" w:cs="Times New Roman"/>
          <w:sz w:val="24"/>
          <w:szCs w:val="24"/>
        </w:rPr>
        <w:t>eki</w:t>
      </w:r>
      <w:r>
        <w:rPr>
          <w:rFonts w:ascii="Times New Roman" w:hAnsi="Times New Roman" w:cs="Times New Roman"/>
          <w:sz w:val="24"/>
          <w:szCs w:val="24"/>
        </w:rPr>
        <w:t>.</w:t>
      </w:r>
      <w:r w:rsidRPr="00FC5EAB">
        <w:rPr>
          <w:rFonts w:ascii="Times New Roman" w:hAnsi="Times New Roman" w:cs="Times New Roman"/>
          <w:sz w:val="24"/>
          <w:szCs w:val="24"/>
        </w:rPr>
        <w:t xml:space="preserve"> </w:t>
      </w:r>
      <w:r>
        <w:rPr>
          <w:rFonts w:ascii="Times New Roman" w:hAnsi="Times New Roman" w:cs="Times New Roman"/>
          <w:sz w:val="24"/>
          <w:szCs w:val="24"/>
        </w:rPr>
        <w:t>Şimdi bununla ilgili t</w:t>
      </w:r>
      <w:r w:rsidRPr="00FC5EAB">
        <w:rPr>
          <w:rFonts w:ascii="Times New Roman" w:hAnsi="Times New Roman" w:cs="Times New Roman"/>
          <w:sz w:val="24"/>
          <w:szCs w:val="24"/>
        </w:rPr>
        <w:t>abii konuşac</w:t>
      </w:r>
      <w:r>
        <w:rPr>
          <w:rFonts w:ascii="Times New Roman" w:hAnsi="Times New Roman" w:cs="Times New Roman"/>
          <w:sz w:val="24"/>
          <w:szCs w:val="24"/>
        </w:rPr>
        <w:t>ak çok konumuz var bugün meclisin insicamı noktasında depremzedelerimiz</w:t>
      </w:r>
      <w:r w:rsidRPr="00FC5EAB">
        <w:rPr>
          <w:rFonts w:ascii="Times New Roman" w:hAnsi="Times New Roman" w:cs="Times New Roman"/>
          <w:sz w:val="24"/>
          <w:szCs w:val="24"/>
        </w:rPr>
        <w:t xml:space="preserve"> burada</w:t>
      </w:r>
      <w:r>
        <w:rPr>
          <w:rFonts w:ascii="Times New Roman" w:hAnsi="Times New Roman" w:cs="Times New Roman"/>
          <w:sz w:val="24"/>
          <w:szCs w:val="24"/>
        </w:rPr>
        <w:t>, meclis üyesi arkadaşlarımızın b</w:t>
      </w:r>
      <w:r w:rsidRPr="00FC5EAB">
        <w:rPr>
          <w:rFonts w:ascii="Times New Roman" w:hAnsi="Times New Roman" w:cs="Times New Roman"/>
          <w:sz w:val="24"/>
          <w:szCs w:val="24"/>
        </w:rPr>
        <w:t>uradan sonra programları var</w:t>
      </w:r>
      <w:r>
        <w:rPr>
          <w:rFonts w:ascii="Times New Roman" w:hAnsi="Times New Roman" w:cs="Times New Roman"/>
          <w:sz w:val="24"/>
          <w:szCs w:val="24"/>
        </w:rPr>
        <w:t>, b</w:t>
      </w:r>
      <w:r w:rsidRPr="00FC5EAB">
        <w:rPr>
          <w:rFonts w:ascii="Times New Roman" w:hAnsi="Times New Roman" w:cs="Times New Roman"/>
          <w:sz w:val="24"/>
          <w:szCs w:val="24"/>
        </w:rPr>
        <w:t>izim de gi</w:t>
      </w:r>
      <w:r>
        <w:rPr>
          <w:rFonts w:ascii="Times New Roman" w:hAnsi="Times New Roman" w:cs="Times New Roman"/>
          <w:sz w:val="24"/>
          <w:szCs w:val="24"/>
        </w:rPr>
        <w:t>deceğimiz programlar var fakat b</w:t>
      </w:r>
      <w:r w:rsidRPr="00FC5EAB">
        <w:rPr>
          <w:rFonts w:ascii="Times New Roman" w:hAnsi="Times New Roman" w:cs="Times New Roman"/>
          <w:sz w:val="24"/>
          <w:szCs w:val="24"/>
        </w:rPr>
        <w:t>iraz önce de ifade ettiğimiz gibi maalesef Bayraklı Belediyesi</w:t>
      </w:r>
      <w:r>
        <w:rPr>
          <w:rFonts w:ascii="Times New Roman" w:hAnsi="Times New Roman" w:cs="Times New Roman"/>
          <w:sz w:val="24"/>
          <w:szCs w:val="24"/>
        </w:rPr>
        <w:t>’</w:t>
      </w:r>
      <w:r w:rsidRPr="00FC5EAB">
        <w:rPr>
          <w:rFonts w:ascii="Times New Roman" w:hAnsi="Times New Roman" w:cs="Times New Roman"/>
          <w:sz w:val="24"/>
          <w:szCs w:val="24"/>
        </w:rPr>
        <w:t>nin performansı arkadaşların</w:t>
      </w:r>
      <w:r>
        <w:rPr>
          <w:rFonts w:ascii="Times New Roman" w:hAnsi="Times New Roman" w:cs="Times New Roman"/>
          <w:sz w:val="24"/>
          <w:szCs w:val="24"/>
        </w:rPr>
        <w:t xml:space="preserve"> </w:t>
      </w:r>
      <w:r w:rsidRPr="00FC5EAB">
        <w:rPr>
          <w:rFonts w:ascii="Times New Roman" w:hAnsi="Times New Roman" w:cs="Times New Roman"/>
          <w:sz w:val="24"/>
          <w:szCs w:val="24"/>
        </w:rPr>
        <w:t>da dediği gibi sembolik</w:t>
      </w:r>
      <w:r>
        <w:rPr>
          <w:rFonts w:ascii="Times New Roman" w:hAnsi="Times New Roman" w:cs="Times New Roman"/>
          <w:sz w:val="24"/>
          <w:szCs w:val="24"/>
        </w:rPr>
        <w:t>. D</w:t>
      </w:r>
      <w:r w:rsidRPr="00FC5EAB">
        <w:rPr>
          <w:rFonts w:ascii="Times New Roman" w:hAnsi="Times New Roman" w:cs="Times New Roman"/>
          <w:sz w:val="24"/>
          <w:szCs w:val="24"/>
        </w:rPr>
        <w:t>ün</w:t>
      </w:r>
      <w:r>
        <w:rPr>
          <w:rFonts w:ascii="Times New Roman" w:hAnsi="Times New Roman" w:cs="Times New Roman"/>
          <w:sz w:val="24"/>
          <w:szCs w:val="24"/>
        </w:rPr>
        <w:t xml:space="preserve"> mış, miş, m</w:t>
      </w:r>
      <w:r w:rsidRPr="00FC5EAB">
        <w:rPr>
          <w:rFonts w:ascii="Times New Roman" w:hAnsi="Times New Roman" w:cs="Times New Roman"/>
          <w:sz w:val="24"/>
          <w:szCs w:val="24"/>
        </w:rPr>
        <w:t>uşlu yönetiliyordu bugün ise s</w:t>
      </w:r>
      <w:r>
        <w:rPr>
          <w:rFonts w:ascii="Times New Roman" w:hAnsi="Times New Roman" w:cs="Times New Roman"/>
          <w:sz w:val="24"/>
          <w:szCs w:val="24"/>
        </w:rPr>
        <w:t>embolik söylemlerle yönetiliyor. D</w:t>
      </w:r>
      <w:r w:rsidRPr="00FC5EAB">
        <w:rPr>
          <w:rFonts w:ascii="Times New Roman" w:hAnsi="Times New Roman" w:cs="Times New Roman"/>
          <w:sz w:val="24"/>
          <w:szCs w:val="24"/>
        </w:rPr>
        <w:t>eğerli arkadaşlar</w:t>
      </w:r>
      <w:r>
        <w:rPr>
          <w:rFonts w:ascii="Times New Roman" w:hAnsi="Times New Roman" w:cs="Times New Roman"/>
          <w:sz w:val="24"/>
          <w:szCs w:val="24"/>
        </w:rPr>
        <w:t>, ben 2019'dan beri burada, aynı bu koltukta, aynı bu masada Bayraklı Belediye B</w:t>
      </w:r>
      <w:r w:rsidRPr="00FC5EAB">
        <w:rPr>
          <w:rFonts w:ascii="Times New Roman" w:hAnsi="Times New Roman" w:cs="Times New Roman"/>
          <w:sz w:val="24"/>
          <w:szCs w:val="24"/>
        </w:rPr>
        <w:t>aşkanı</w:t>
      </w:r>
      <w:r>
        <w:rPr>
          <w:rFonts w:ascii="Times New Roman" w:hAnsi="Times New Roman" w:cs="Times New Roman"/>
          <w:sz w:val="24"/>
          <w:szCs w:val="24"/>
        </w:rPr>
        <w:t>’</w:t>
      </w:r>
      <w:r w:rsidRPr="00FC5EAB">
        <w:rPr>
          <w:rFonts w:ascii="Times New Roman" w:hAnsi="Times New Roman" w:cs="Times New Roman"/>
          <w:sz w:val="24"/>
          <w:szCs w:val="24"/>
        </w:rPr>
        <w:t xml:space="preserve">nın </w:t>
      </w:r>
      <w:r w:rsidRPr="00FC5EAB">
        <w:rPr>
          <w:rFonts w:ascii="Times New Roman" w:hAnsi="Times New Roman" w:cs="Times New Roman"/>
          <w:sz w:val="24"/>
          <w:szCs w:val="24"/>
        </w:rPr>
        <w:lastRenderedPageBreak/>
        <w:t>yapacaklarını</w:t>
      </w:r>
      <w:r>
        <w:rPr>
          <w:rFonts w:ascii="Times New Roman" w:hAnsi="Times New Roman" w:cs="Times New Roman"/>
          <w:sz w:val="24"/>
          <w:szCs w:val="24"/>
        </w:rPr>
        <w:t>, yaptım diyeceklerini dinledim. S</w:t>
      </w:r>
      <w:r w:rsidRPr="00FC5EAB">
        <w:rPr>
          <w:rFonts w:ascii="Times New Roman" w:hAnsi="Times New Roman" w:cs="Times New Roman"/>
          <w:sz w:val="24"/>
          <w:szCs w:val="24"/>
        </w:rPr>
        <w:t>izler de dinlediniz ve yarın sahada kendi partiniz namına o</w:t>
      </w:r>
      <w:r>
        <w:rPr>
          <w:rFonts w:ascii="Times New Roman" w:hAnsi="Times New Roman" w:cs="Times New Roman"/>
          <w:sz w:val="24"/>
          <w:szCs w:val="24"/>
        </w:rPr>
        <w:t>y</w:t>
      </w:r>
      <w:r w:rsidRPr="00FC5EAB">
        <w:rPr>
          <w:rFonts w:ascii="Times New Roman" w:hAnsi="Times New Roman" w:cs="Times New Roman"/>
          <w:sz w:val="24"/>
          <w:szCs w:val="24"/>
        </w:rPr>
        <w:t xml:space="preserve"> isteyerek Bayraklı</w:t>
      </w:r>
      <w:r>
        <w:rPr>
          <w:rFonts w:ascii="Times New Roman" w:hAnsi="Times New Roman" w:cs="Times New Roman"/>
          <w:sz w:val="24"/>
          <w:szCs w:val="24"/>
        </w:rPr>
        <w:t>lı hemşe</w:t>
      </w:r>
      <w:r w:rsidRPr="00FC5EAB">
        <w:rPr>
          <w:rFonts w:ascii="Times New Roman" w:hAnsi="Times New Roman" w:cs="Times New Roman"/>
          <w:sz w:val="24"/>
          <w:szCs w:val="24"/>
        </w:rPr>
        <w:t>rilerimizle gezeceksiniz</w:t>
      </w:r>
      <w:r>
        <w:rPr>
          <w:rFonts w:ascii="Times New Roman" w:hAnsi="Times New Roman" w:cs="Times New Roman"/>
          <w:sz w:val="24"/>
          <w:szCs w:val="24"/>
        </w:rPr>
        <w:t>,</w:t>
      </w:r>
      <w:r w:rsidRPr="00FC5EAB">
        <w:rPr>
          <w:rFonts w:ascii="Times New Roman" w:hAnsi="Times New Roman" w:cs="Times New Roman"/>
          <w:sz w:val="24"/>
          <w:szCs w:val="24"/>
        </w:rPr>
        <w:t xml:space="preserve"> Bayraklı</w:t>
      </w:r>
      <w:r>
        <w:rPr>
          <w:rFonts w:ascii="Times New Roman" w:hAnsi="Times New Roman" w:cs="Times New Roman"/>
          <w:sz w:val="24"/>
          <w:szCs w:val="24"/>
        </w:rPr>
        <w:t>lı</w:t>
      </w:r>
      <w:r w:rsidRPr="00FC5EAB">
        <w:rPr>
          <w:rFonts w:ascii="Times New Roman" w:hAnsi="Times New Roman" w:cs="Times New Roman"/>
          <w:sz w:val="24"/>
          <w:szCs w:val="24"/>
        </w:rPr>
        <w:t xml:space="preserve"> hemşerilerimizin evine gideceksiniz</w:t>
      </w:r>
      <w:r>
        <w:rPr>
          <w:rFonts w:ascii="Times New Roman" w:hAnsi="Times New Roman" w:cs="Times New Roman"/>
          <w:sz w:val="24"/>
          <w:szCs w:val="24"/>
        </w:rPr>
        <w:t>. B</w:t>
      </w:r>
      <w:r w:rsidRPr="00FC5EAB">
        <w:rPr>
          <w:rFonts w:ascii="Times New Roman" w:hAnsi="Times New Roman" w:cs="Times New Roman"/>
          <w:sz w:val="24"/>
          <w:szCs w:val="24"/>
        </w:rPr>
        <w:t>urada</w:t>
      </w:r>
      <w:r>
        <w:rPr>
          <w:rFonts w:ascii="Times New Roman" w:hAnsi="Times New Roman" w:cs="Times New Roman"/>
          <w:sz w:val="24"/>
          <w:szCs w:val="24"/>
        </w:rPr>
        <w:t>n</w:t>
      </w:r>
      <w:r w:rsidRPr="00FC5EAB">
        <w:rPr>
          <w:rFonts w:ascii="Times New Roman" w:hAnsi="Times New Roman" w:cs="Times New Roman"/>
          <w:sz w:val="24"/>
          <w:szCs w:val="24"/>
        </w:rPr>
        <w:t xml:space="preserve"> mevcut </w:t>
      </w:r>
      <w:r>
        <w:rPr>
          <w:rFonts w:ascii="Times New Roman" w:hAnsi="Times New Roman" w:cs="Times New Roman"/>
          <w:sz w:val="24"/>
          <w:szCs w:val="24"/>
        </w:rPr>
        <w:t xml:space="preserve">meclis </w:t>
      </w:r>
      <w:r w:rsidRPr="00FC5EAB">
        <w:rPr>
          <w:rFonts w:ascii="Times New Roman" w:hAnsi="Times New Roman" w:cs="Times New Roman"/>
          <w:sz w:val="24"/>
          <w:szCs w:val="24"/>
        </w:rPr>
        <w:t>üyesi arkadaşlarımıza sesleniyorum</w:t>
      </w:r>
      <w:r>
        <w:rPr>
          <w:rFonts w:ascii="Times New Roman" w:hAnsi="Times New Roman" w:cs="Times New Roman"/>
          <w:sz w:val="24"/>
          <w:szCs w:val="24"/>
        </w:rPr>
        <w:t>,</w:t>
      </w:r>
      <w:r w:rsidRPr="00FC5EAB">
        <w:rPr>
          <w:rFonts w:ascii="Times New Roman" w:hAnsi="Times New Roman" w:cs="Times New Roman"/>
          <w:sz w:val="24"/>
          <w:szCs w:val="24"/>
        </w:rPr>
        <w:t xml:space="preserve"> Bayraklı</w:t>
      </w:r>
      <w:r>
        <w:rPr>
          <w:rFonts w:ascii="Times New Roman" w:hAnsi="Times New Roman" w:cs="Times New Roman"/>
          <w:sz w:val="24"/>
          <w:szCs w:val="24"/>
        </w:rPr>
        <w:t>lı</w:t>
      </w:r>
      <w:r w:rsidRPr="00FC5EAB">
        <w:rPr>
          <w:rFonts w:ascii="Times New Roman" w:hAnsi="Times New Roman" w:cs="Times New Roman"/>
          <w:sz w:val="24"/>
          <w:szCs w:val="24"/>
        </w:rPr>
        <w:t xml:space="preserve"> </w:t>
      </w:r>
      <w:r>
        <w:rPr>
          <w:rFonts w:ascii="Times New Roman" w:hAnsi="Times New Roman" w:cs="Times New Roman"/>
          <w:sz w:val="24"/>
          <w:szCs w:val="24"/>
        </w:rPr>
        <w:t>Belediye Başkanı’nı çalıştırmak hepimizin görevi. Burada biz etkin muhalefet ederek s</w:t>
      </w:r>
      <w:r w:rsidRPr="00FC5EAB">
        <w:rPr>
          <w:rFonts w:ascii="Times New Roman" w:hAnsi="Times New Roman" w:cs="Times New Roman"/>
          <w:sz w:val="24"/>
          <w:szCs w:val="24"/>
        </w:rPr>
        <w:t>izler de yapılan yanlışları veya yapılmayan pr</w:t>
      </w:r>
      <w:r>
        <w:rPr>
          <w:rFonts w:ascii="Times New Roman" w:hAnsi="Times New Roman" w:cs="Times New Roman"/>
          <w:sz w:val="24"/>
          <w:szCs w:val="24"/>
        </w:rPr>
        <w:t>ojeleri görerek burada bu işi he</w:t>
      </w:r>
      <w:r w:rsidRPr="00FC5EAB">
        <w:rPr>
          <w:rFonts w:ascii="Times New Roman" w:hAnsi="Times New Roman" w:cs="Times New Roman"/>
          <w:sz w:val="24"/>
          <w:szCs w:val="24"/>
        </w:rPr>
        <w:t xml:space="preserve">p beraber </w:t>
      </w:r>
      <w:r>
        <w:rPr>
          <w:rFonts w:ascii="Times New Roman" w:hAnsi="Times New Roman" w:cs="Times New Roman"/>
          <w:sz w:val="24"/>
          <w:szCs w:val="24"/>
        </w:rPr>
        <w:t>2029'a kadar Belediye B</w:t>
      </w:r>
      <w:r w:rsidRPr="00FC5EAB">
        <w:rPr>
          <w:rFonts w:ascii="Times New Roman" w:hAnsi="Times New Roman" w:cs="Times New Roman"/>
          <w:sz w:val="24"/>
          <w:szCs w:val="24"/>
        </w:rPr>
        <w:t>aşkanına yaptırmalıyız</w:t>
      </w:r>
      <w:r>
        <w:rPr>
          <w:rFonts w:ascii="Times New Roman" w:hAnsi="Times New Roman" w:cs="Times New Roman"/>
          <w:sz w:val="24"/>
          <w:szCs w:val="24"/>
        </w:rPr>
        <w:t>. Sayın Başkan, biz Cumhur</w:t>
      </w:r>
    </w:p>
    <w:p w:rsidR="0089755B" w:rsidRDefault="0089755B" w:rsidP="008975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İttifakı Grubu olarak b</w:t>
      </w:r>
      <w:r w:rsidRPr="00FC5EAB">
        <w:rPr>
          <w:rFonts w:ascii="Times New Roman" w:hAnsi="Times New Roman" w:cs="Times New Roman"/>
          <w:sz w:val="24"/>
          <w:szCs w:val="24"/>
        </w:rPr>
        <w:t>urada 2026 bütçe kitapçığına</w:t>
      </w:r>
      <w:r>
        <w:rPr>
          <w:rFonts w:ascii="Times New Roman" w:hAnsi="Times New Roman" w:cs="Times New Roman"/>
          <w:sz w:val="24"/>
          <w:szCs w:val="24"/>
        </w:rPr>
        <w:t>,</w:t>
      </w:r>
      <w:r w:rsidRPr="00FC5EAB">
        <w:rPr>
          <w:rFonts w:ascii="Times New Roman" w:hAnsi="Times New Roman" w:cs="Times New Roman"/>
          <w:sz w:val="24"/>
          <w:szCs w:val="24"/>
        </w:rPr>
        <w:t xml:space="preserve"> bütçe programına </w:t>
      </w:r>
      <w:r>
        <w:rPr>
          <w:rFonts w:ascii="Times New Roman" w:hAnsi="Times New Roman" w:cs="Times New Roman"/>
          <w:sz w:val="24"/>
          <w:szCs w:val="24"/>
        </w:rPr>
        <w:t>ret</w:t>
      </w:r>
      <w:r w:rsidRPr="00FC5EAB">
        <w:rPr>
          <w:rFonts w:ascii="Times New Roman" w:hAnsi="Times New Roman" w:cs="Times New Roman"/>
          <w:sz w:val="24"/>
          <w:szCs w:val="24"/>
        </w:rPr>
        <w:t xml:space="preserve"> oy veriyoruz</w:t>
      </w:r>
      <w:r>
        <w:rPr>
          <w:rFonts w:ascii="Times New Roman" w:hAnsi="Times New Roman" w:cs="Times New Roman"/>
          <w:sz w:val="24"/>
          <w:szCs w:val="24"/>
        </w:rPr>
        <w:t>. S</w:t>
      </w:r>
      <w:r w:rsidRPr="00FC5EAB">
        <w:rPr>
          <w:rFonts w:ascii="Times New Roman" w:hAnsi="Times New Roman" w:cs="Times New Roman"/>
          <w:sz w:val="24"/>
          <w:szCs w:val="24"/>
        </w:rPr>
        <w:t>embol</w:t>
      </w:r>
      <w:r>
        <w:rPr>
          <w:rFonts w:ascii="Times New Roman" w:hAnsi="Times New Roman" w:cs="Times New Roman"/>
          <w:sz w:val="24"/>
          <w:szCs w:val="24"/>
        </w:rPr>
        <w:t>ik performans kitapçığına da ret</w:t>
      </w:r>
      <w:r w:rsidRPr="00FC5EAB">
        <w:rPr>
          <w:rFonts w:ascii="Times New Roman" w:hAnsi="Times New Roman" w:cs="Times New Roman"/>
          <w:sz w:val="24"/>
          <w:szCs w:val="24"/>
        </w:rPr>
        <w:t xml:space="preserve"> oy veriyoruz</w:t>
      </w:r>
      <w:r>
        <w:rPr>
          <w:rFonts w:ascii="Times New Roman" w:hAnsi="Times New Roman" w:cs="Times New Roman"/>
          <w:sz w:val="24"/>
          <w:szCs w:val="24"/>
        </w:rPr>
        <w:t>.</w:t>
      </w:r>
      <w:r w:rsidRPr="00FC5EAB">
        <w:rPr>
          <w:rFonts w:ascii="Times New Roman" w:hAnsi="Times New Roman" w:cs="Times New Roman"/>
          <w:sz w:val="24"/>
          <w:szCs w:val="24"/>
        </w:rPr>
        <w:t xml:space="preserve"> </w:t>
      </w:r>
      <w:r>
        <w:rPr>
          <w:rFonts w:ascii="Times New Roman" w:hAnsi="Times New Roman" w:cs="Times New Roman"/>
          <w:sz w:val="24"/>
          <w:szCs w:val="24"/>
        </w:rPr>
        <w:t xml:space="preserve">Hepinizi </w:t>
      </w:r>
      <w:r w:rsidRPr="00FC5EAB">
        <w:rPr>
          <w:rFonts w:ascii="Times New Roman" w:hAnsi="Times New Roman" w:cs="Times New Roman"/>
          <w:sz w:val="24"/>
          <w:szCs w:val="24"/>
        </w:rPr>
        <w:t>tekraren sevgiyle selamlıyorum</w:t>
      </w:r>
      <w:r>
        <w:rPr>
          <w:rFonts w:ascii="Times New Roman" w:hAnsi="Times New Roman" w:cs="Times New Roman"/>
          <w:sz w:val="24"/>
          <w:szCs w:val="24"/>
        </w:rPr>
        <w:t>.</w:t>
      </w:r>
    </w:p>
    <w:p w:rsidR="0089755B" w:rsidRDefault="0089755B" w:rsidP="0089755B">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T</w:t>
      </w:r>
      <w:r w:rsidRPr="00FC5EAB">
        <w:rPr>
          <w:rFonts w:ascii="Times New Roman" w:hAnsi="Times New Roman" w:cs="Times New Roman"/>
          <w:sz w:val="24"/>
          <w:szCs w:val="24"/>
        </w:rPr>
        <w:t>eşekkürler</w:t>
      </w:r>
      <w:r>
        <w:rPr>
          <w:rFonts w:ascii="Times New Roman" w:hAnsi="Times New Roman" w:cs="Times New Roman"/>
          <w:sz w:val="24"/>
          <w:szCs w:val="24"/>
        </w:rPr>
        <w:t>. Fatih Bey.</w:t>
      </w:r>
    </w:p>
    <w:p w:rsidR="0089755B" w:rsidRDefault="0089755B" w:rsidP="0089755B">
      <w:pPr>
        <w:spacing w:after="0" w:line="240" w:lineRule="auto"/>
        <w:jc w:val="both"/>
        <w:rPr>
          <w:rFonts w:ascii="Times New Roman" w:hAnsi="Times New Roman" w:cs="Times New Roman"/>
          <w:sz w:val="24"/>
          <w:szCs w:val="24"/>
        </w:rPr>
      </w:pPr>
      <w:r w:rsidRPr="00A732B0">
        <w:rPr>
          <w:rFonts w:ascii="Times New Roman" w:hAnsi="Times New Roman" w:cs="Times New Roman"/>
          <w:b/>
          <w:sz w:val="24"/>
          <w:szCs w:val="24"/>
        </w:rPr>
        <w:t>Fatih YÜCESAN-</w:t>
      </w:r>
      <w:r>
        <w:rPr>
          <w:rFonts w:ascii="Times New Roman" w:hAnsi="Times New Roman" w:cs="Times New Roman"/>
          <w:sz w:val="24"/>
          <w:szCs w:val="24"/>
        </w:rPr>
        <w:t xml:space="preserve"> Sayın B</w:t>
      </w:r>
      <w:r w:rsidRPr="00FC5EAB">
        <w:rPr>
          <w:rFonts w:ascii="Times New Roman" w:hAnsi="Times New Roman" w:cs="Times New Roman"/>
          <w:sz w:val="24"/>
          <w:szCs w:val="24"/>
        </w:rPr>
        <w:t>aşkanım</w:t>
      </w:r>
      <w:r>
        <w:rPr>
          <w:rFonts w:ascii="Times New Roman" w:hAnsi="Times New Roman" w:cs="Times New Roman"/>
          <w:sz w:val="24"/>
          <w:szCs w:val="24"/>
        </w:rPr>
        <w:t>,</w:t>
      </w:r>
      <w:r w:rsidRPr="00FC5EAB">
        <w:rPr>
          <w:rFonts w:ascii="Times New Roman" w:hAnsi="Times New Roman" w:cs="Times New Roman"/>
          <w:sz w:val="24"/>
          <w:szCs w:val="24"/>
        </w:rPr>
        <w:t xml:space="preserve"> kıymetli </w:t>
      </w:r>
      <w:r>
        <w:rPr>
          <w:rFonts w:ascii="Times New Roman" w:hAnsi="Times New Roman" w:cs="Times New Roman"/>
          <w:sz w:val="24"/>
          <w:szCs w:val="24"/>
        </w:rPr>
        <w:t>meclis üyeleri ben de herkesi saygı ve sevgi</w:t>
      </w:r>
      <w:r w:rsidRPr="00FC5EAB">
        <w:rPr>
          <w:rFonts w:ascii="Times New Roman" w:hAnsi="Times New Roman" w:cs="Times New Roman"/>
          <w:sz w:val="24"/>
          <w:szCs w:val="24"/>
        </w:rPr>
        <w:t>y</w:t>
      </w:r>
      <w:r>
        <w:rPr>
          <w:rFonts w:ascii="Times New Roman" w:hAnsi="Times New Roman" w:cs="Times New Roman"/>
          <w:sz w:val="24"/>
          <w:szCs w:val="24"/>
        </w:rPr>
        <w:t>l</w:t>
      </w:r>
      <w:r w:rsidRPr="00FC5EAB">
        <w:rPr>
          <w:rFonts w:ascii="Times New Roman" w:hAnsi="Times New Roman" w:cs="Times New Roman"/>
          <w:sz w:val="24"/>
          <w:szCs w:val="24"/>
        </w:rPr>
        <w:t>e selamlıyorum</w:t>
      </w:r>
      <w:r>
        <w:rPr>
          <w:rFonts w:ascii="Times New Roman" w:hAnsi="Times New Roman" w:cs="Times New Roman"/>
          <w:sz w:val="24"/>
          <w:szCs w:val="24"/>
        </w:rPr>
        <w:t>. Sayın B</w:t>
      </w:r>
      <w:r w:rsidRPr="00FC5EAB">
        <w:rPr>
          <w:rFonts w:ascii="Times New Roman" w:hAnsi="Times New Roman" w:cs="Times New Roman"/>
          <w:sz w:val="24"/>
          <w:szCs w:val="24"/>
        </w:rPr>
        <w:t>aşkanım</w:t>
      </w:r>
      <w:r>
        <w:rPr>
          <w:rFonts w:ascii="Times New Roman" w:hAnsi="Times New Roman" w:cs="Times New Roman"/>
          <w:sz w:val="24"/>
          <w:szCs w:val="24"/>
        </w:rPr>
        <w:t xml:space="preserve"> ö</w:t>
      </w:r>
      <w:r w:rsidRPr="00FC5EAB">
        <w:rPr>
          <w:rFonts w:ascii="Times New Roman" w:hAnsi="Times New Roman" w:cs="Times New Roman"/>
          <w:sz w:val="24"/>
          <w:szCs w:val="24"/>
        </w:rPr>
        <w:t>ncelikle ben şunu ifade edeyim arkadaşlarımıza</w:t>
      </w:r>
      <w:r>
        <w:rPr>
          <w:rFonts w:ascii="Times New Roman" w:hAnsi="Times New Roman" w:cs="Times New Roman"/>
          <w:sz w:val="24"/>
          <w:szCs w:val="24"/>
        </w:rPr>
        <w:t>,</w:t>
      </w:r>
      <w:r w:rsidRPr="00FC5EAB">
        <w:rPr>
          <w:rFonts w:ascii="Times New Roman" w:hAnsi="Times New Roman" w:cs="Times New Roman"/>
          <w:sz w:val="24"/>
          <w:szCs w:val="24"/>
        </w:rPr>
        <w:t xml:space="preserve"> sembolik diye bir ifade geçti ama her kelimenin altında manasını farklı yerlere çekmelerinden dolayı kendilerini kı</w:t>
      </w:r>
      <w:r>
        <w:rPr>
          <w:rFonts w:ascii="Times New Roman" w:hAnsi="Times New Roman" w:cs="Times New Roman"/>
          <w:sz w:val="24"/>
          <w:szCs w:val="24"/>
        </w:rPr>
        <w:t>nadığımı ifade etmek istiyorum ö</w:t>
      </w:r>
      <w:r w:rsidRPr="00FC5EAB">
        <w:rPr>
          <w:rFonts w:ascii="Times New Roman" w:hAnsi="Times New Roman" w:cs="Times New Roman"/>
          <w:sz w:val="24"/>
          <w:szCs w:val="24"/>
        </w:rPr>
        <w:t>ncelikle</w:t>
      </w:r>
      <w:r>
        <w:rPr>
          <w:rFonts w:ascii="Times New Roman" w:hAnsi="Times New Roman" w:cs="Times New Roman"/>
          <w:sz w:val="24"/>
          <w:szCs w:val="24"/>
        </w:rPr>
        <w:t>. K</w:t>
      </w:r>
      <w:r w:rsidRPr="00FC5EAB">
        <w:rPr>
          <w:rFonts w:ascii="Times New Roman" w:hAnsi="Times New Roman" w:cs="Times New Roman"/>
          <w:sz w:val="24"/>
          <w:szCs w:val="24"/>
        </w:rPr>
        <w:t xml:space="preserve">endileri de birçok kez bazı konularda her zaman üstü kapalı da olsa birçok noktada bizleri </w:t>
      </w:r>
      <w:r>
        <w:rPr>
          <w:rFonts w:ascii="Times New Roman" w:hAnsi="Times New Roman" w:cs="Times New Roman"/>
          <w:sz w:val="24"/>
          <w:szCs w:val="24"/>
        </w:rPr>
        <w:t xml:space="preserve">küçük düşürücü </w:t>
      </w:r>
      <w:r w:rsidRPr="00FC5EAB">
        <w:rPr>
          <w:rFonts w:ascii="Times New Roman" w:hAnsi="Times New Roman" w:cs="Times New Roman"/>
          <w:sz w:val="24"/>
          <w:szCs w:val="24"/>
        </w:rPr>
        <w:t>ko</w:t>
      </w:r>
      <w:r>
        <w:rPr>
          <w:rFonts w:ascii="Times New Roman" w:hAnsi="Times New Roman" w:cs="Times New Roman"/>
          <w:sz w:val="24"/>
          <w:szCs w:val="24"/>
        </w:rPr>
        <w:t>nuşmalarından dolayı kendilerini ö</w:t>
      </w:r>
      <w:r w:rsidRPr="00FC5EAB">
        <w:rPr>
          <w:rFonts w:ascii="Times New Roman" w:hAnsi="Times New Roman" w:cs="Times New Roman"/>
          <w:sz w:val="24"/>
          <w:szCs w:val="24"/>
        </w:rPr>
        <w:t>ncelikle kınadığımı ifade etmek istiyorum</w:t>
      </w:r>
      <w:r>
        <w:rPr>
          <w:rFonts w:ascii="Times New Roman" w:hAnsi="Times New Roman" w:cs="Times New Roman"/>
          <w:sz w:val="24"/>
          <w:szCs w:val="24"/>
        </w:rPr>
        <w:t>.</w:t>
      </w:r>
      <w:r w:rsidRPr="00FC5EAB">
        <w:rPr>
          <w:rFonts w:ascii="Times New Roman" w:hAnsi="Times New Roman" w:cs="Times New Roman"/>
          <w:sz w:val="24"/>
          <w:szCs w:val="24"/>
        </w:rPr>
        <w:t xml:space="preserve"> Evet</w:t>
      </w:r>
      <w:r>
        <w:rPr>
          <w:rFonts w:ascii="Times New Roman" w:hAnsi="Times New Roman" w:cs="Times New Roman"/>
          <w:sz w:val="24"/>
          <w:szCs w:val="24"/>
        </w:rPr>
        <w:t>, AK Parti G</w:t>
      </w:r>
      <w:r w:rsidRPr="00FC5EAB">
        <w:rPr>
          <w:rFonts w:ascii="Times New Roman" w:hAnsi="Times New Roman" w:cs="Times New Roman"/>
          <w:sz w:val="24"/>
          <w:szCs w:val="24"/>
        </w:rPr>
        <w:t>rubunun 2026 performansıyla ve</w:t>
      </w:r>
      <w:r>
        <w:rPr>
          <w:rFonts w:ascii="Times New Roman" w:hAnsi="Times New Roman" w:cs="Times New Roman"/>
          <w:sz w:val="24"/>
          <w:szCs w:val="24"/>
        </w:rPr>
        <w:t xml:space="preserve"> bütçeyle alakalı </w:t>
      </w:r>
      <w:r w:rsidRPr="00FC5EAB">
        <w:rPr>
          <w:rFonts w:ascii="Times New Roman" w:hAnsi="Times New Roman" w:cs="Times New Roman"/>
          <w:sz w:val="24"/>
          <w:szCs w:val="24"/>
        </w:rPr>
        <w:t>bazı eksik</w:t>
      </w:r>
      <w:r>
        <w:rPr>
          <w:rFonts w:ascii="Times New Roman" w:hAnsi="Times New Roman" w:cs="Times New Roman"/>
          <w:sz w:val="24"/>
          <w:szCs w:val="24"/>
        </w:rPr>
        <w:t>lik</w:t>
      </w:r>
      <w:r w:rsidRPr="00FC5EAB">
        <w:rPr>
          <w:rFonts w:ascii="Times New Roman" w:hAnsi="Times New Roman" w:cs="Times New Roman"/>
          <w:sz w:val="24"/>
          <w:szCs w:val="24"/>
        </w:rPr>
        <w:t>leri söyledi biz de bu</w:t>
      </w:r>
      <w:r>
        <w:rPr>
          <w:rFonts w:ascii="Times New Roman" w:hAnsi="Times New Roman" w:cs="Times New Roman"/>
          <w:sz w:val="24"/>
          <w:szCs w:val="24"/>
        </w:rPr>
        <w:t>nları not aldığımızı kendilerine ifade edelim. A</w:t>
      </w:r>
      <w:r w:rsidRPr="00FC5EAB">
        <w:rPr>
          <w:rFonts w:ascii="Times New Roman" w:hAnsi="Times New Roman" w:cs="Times New Roman"/>
          <w:sz w:val="24"/>
          <w:szCs w:val="24"/>
        </w:rPr>
        <w:t>ma şunu söyleyebilirim size performansla ilgili öncelikle şunu bilmeniz gerekir ki bütçenin bir parç</w:t>
      </w:r>
      <w:r>
        <w:rPr>
          <w:rFonts w:ascii="Times New Roman" w:hAnsi="Times New Roman" w:cs="Times New Roman"/>
          <w:sz w:val="24"/>
          <w:szCs w:val="24"/>
        </w:rPr>
        <w:t xml:space="preserve">ası olarak hazırlanan bu rapor teknik </w:t>
      </w:r>
      <w:r w:rsidRPr="00FC5EAB">
        <w:rPr>
          <w:rFonts w:ascii="Times New Roman" w:hAnsi="Times New Roman" w:cs="Times New Roman"/>
          <w:sz w:val="24"/>
          <w:szCs w:val="24"/>
        </w:rPr>
        <w:t>bir plandır ve esas amacı</w:t>
      </w:r>
      <w:r>
        <w:rPr>
          <w:rFonts w:ascii="Times New Roman" w:hAnsi="Times New Roman" w:cs="Times New Roman"/>
          <w:sz w:val="24"/>
          <w:szCs w:val="24"/>
        </w:rPr>
        <w:t xml:space="preserve"> belediyenin hedefleri doğrultusunda projelerini</w:t>
      </w:r>
      <w:r w:rsidRPr="00FC5EAB">
        <w:rPr>
          <w:rFonts w:ascii="Times New Roman" w:hAnsi="Times New Roman" w:cs="Times New Roman"/>
          <w:sz w:val="24"/>
          <w:szCs w:val="24"/>
        </w:rPr>
        <w:t xml:space="preserve"> ve hizmet alanlarını genel hatlarıyla ortaya koymaktadır</w:t>
      </w:r>
      <w:r>
        <w:rPr>
          <w:rFonts w:ascii="Times New Roman" w:hAnsi="Times New Roman" w:cs="Times New Roman"/>
          <w:sz w:val="24"/>
          <w:szCs w:val="24"/>
        </w:rPr>
        <w:t>. E</w:t>
      </w:r>
      <w:r w:rsidRPr="00FC5EAB">
        <w:rPr>
          <w:rFonts w:ascii="Times New Roman" w:hAnsi="Times New Roman" w:cs="Times New Roman"/>
          <w:sz w:val="24"/>
          <w:szCs w:val="24"/>
        </w:rPr>
        <w:t>k</w:t>
      </w:r>
      <w:r>
        <w:rPr>
          <w:rFonts w:ascii="Times New Roman" w:hAnsi="Times New Roman" w:cs="Times New Roman"/>
          <w:sz w:val="24"/>
          <w:szCs w:val="24"/>
        </w:rPr>
        <w:t>sik gibi görünen bazı verileri aslında i</w:t>
      </w:r>
      <w:r w:rsidRPr="00FC5EAB">
        <w:rPr>
          <w:rFonts w:ascii="Times New Roman" w:hAnsi="Times New Roman" w:cs="Times New Roman"/>
          <w:sz w:val="24"/>
          <w:szCs w:val="24"/>
        </w:rPr>
        <w:t xml:space="preserve">lerleyen dönemlerde sunulacak ayrıntılı bir uygulama </w:t>
      </w:r>
      <w:r>
        <w:rPr>
          <w:rFonts w:ascii="Times New Roman" w:hAnsi="Times New Roman" w:cs="Times New Roman"/>
          <w:sz w:val="24"/>
          <w:szCs w:val="24"/>
        </w:rPr>
        <w:t xml:space="preserve">planları ve faaliyet raporuyla sizler de göreceksiniz. </w:t>
      </w:r>
      <w:r w:rsidRPr="00FC5EAB">
        <w:rPr>
          <w:rFonts w:ascii="Times New Roman" w:hAnsi="Times New Roman" w:cs="Times New Roman"/>
          <w:sz w:val="24"/>
          <w:szCs w:val="24"/>
        </w:rPr>
        <w:t>Y</w:t>
      </w:r>
      <w:r>
        <w:rPr>
          <w:rFonts w:ascii="Times New Roman" w:hAnsi="Times New Roman" w:cs="Times New Roman"/>
          <w:sz w:val="24"/>
          <w:szCs w:val="24"/>
        </w:rPr>
        <w:t>ani bu program tek başına t</w:t>
      </w:r>
      <w:r w:rsidRPr="00FC5EAB">
        <w:rPr>
          <w:rFonts w:ascii="Times New Roman" w:hAnsi="Times New Roman" w:cs="Times New Roman"/>
          <w:sz w:val="24"/>
          <w:szCs w:val="24"/>
        </w:rPr>
        <w:t>üm detayları içermez bu bütçenin bi</w:t>
      </w:r>
      <w:r>
        <w:rPr>
          <w:rFonts w:ascii="Times New Roman" w:hAnsi="Times New Roman" w:cs="Times New Roman"/>
          <w:sz w:val="24"/>
          <w:szCs w:val="24"/>
        </w:rPr>
        <w:t>r parçasıdır ve yasal çerçeve</w:t>
      </w:r>
      <w:r w:rsidRPr="00FC5EAB">
        <w:rPr>
          <w:rFonts w:ascii="Times New Roman" w:hAnsi="Times New Roman" w:cs="Times New Roman"/>
          <w:sz w:val="24"/>
          <w:szCs w:val="24"/>
        </w:rPr>
        <w:t xml:space="preserve"> niteliğinde hazırlanmıştır</w:t>
      </w:r>
      <w:r>
        <w:rPr>
          <w:rFonts w:ascii="Times New Roman" w:hAnsi="Times New Roman" w:cs="Times New Roman"/>
          <w:sz w:val="24"/>
          <w:szCs w:val="24"/>
        </w:rPr>
        <w:t>. Değerli meclis üyeleri, asıl burada</w:t>
      </w:r>
      <w:r w:rsidRPr="00FC5EAB">
        <w:rPr>
          <w:rFonts w:ascii="Times New Roman" w:hAnsi="Times New Roman" w:cs="Times New Roman"/>
          <w:sz w:val="24"/>
          <w:szCs w:val="24"/>
        </w:rPr>
        <w:t>ki mesele Bayraklı halkına ulaşacak hizmetleri</w:t>
      </w:r>
      <w:r>
        <w:rPr>
          <w:rFonts w:ascii="Times New Roman" w:hAnsi="Times New Roman" w:cs="Times New Roman"/>
          <w:sz w:val="24"/>
          <w:szCs w:val="24"/>
        </w:rPr>
        <w:t>n</w:t>
      </w:r>
      <w:r w:rsidRPr="00FC5EAB">
        <w:rPr>
          <w:rFonts w:ascii="Times New Roman" w:hAnsi="Times New Roman" w:cs="Times New Roman"/>
          <w:sz w:val="24"/>
          <w:szCs w:val="24"/>
        </w:rPr>
        <w:t xml:space="preserve"> planlanıp planlanmadı</w:t>
      </w:r>
      <w:r>
        <w:rPr>
          <w:rFonts w:ascii="Times New Roman" w:hAnsi="Times New Roman" w:cs="Times New Roman"/>
          <w:sz w:val="24"/>
          <w:szCs w:val="24"/>
        </w:rPr>
        <w:t>ğı</w:t>
      </w:r>
      <w:r w:rsidRPr="00FC5EAB">
        <w:rPr>
          <w:rFonts w:ascii="Times New Roman" w:hAnsi="Times New Roman" w:cs="Times New Roman"/>
          <w:sz w:val="24"/>
          <w:szCs w:val="24"/>
        </w:rPr>
        <w:t>dır</w:t>
      </w:r>
      <w:r>
        <w:rPr>
          <w:rFonts w:ascii="Times New Roman" w:hAnsi="Times New Roman" w:cs="Times New Roman"/>
          <w:sz w:val="24"/>
          <w:szCs w:val="24"/>
        </w:rPr>
        <w:t>. Biz</w:t>
      </w:r>
      <w:r w:rsidRPr="00FC5EAB">
        <w:rPr>
          <w:rFonts w:ascii="Times New Roman" w:hAnsi="Times New Roman" w:cs="Times New Roman"/>
          <w:sz w:val="24"/>
          <w:szCs w:val="24"/>
        </w:rPr>
        <w:t xml:space="preserve"> Cumhuriyet Halk Parti</w:t>
      </w:r>
      <w:r>
        <w:rPr>
          <w:rFonts w:ascii="Times New Roman" w:hAnsi="Times New Roman" w:cs="Times New Roman"/>
          <w:sz w:val="24"/>
          <w:szCs w:val="24"/>
        </w:rPr>
        <w:t>si Gr</w:t>
      </w:r>
      <w:r w:rsidRPr="00FC5EAB">
        <w:rPr>
          <w:rFonts w:ascii="Times New Roman" w:hAnsi="Times New Roman" w:cs="Times New Roman"/>
          <w:sz w:val="24"/>
          <w:szCs w:val="24"/>
        </w:rPr>
        <w:t>ubu olarak her zaman şeffaf</w:t>
      </w:r>
      <w:r>
        <w:rPr>
          <w:rFonts w:ascii="Times New Roman" w:hAnsi="Times New Roman" w:cs="Times New Roman"/>
          <w:sz w:val="24"/>
          <w:szCs w:val="24"/>
        </w:rPr>
        <w:t>,</w:t>
      </w:r>
      <w:r w:rsidRPr="00FC5EAB">
        <w:rPr>
          <w:rFonts w:ascii="Times New Roman" w:hAnsi="Times New Roman" w:cs="Times New Roman"/>
          <w:sz w:val="24"/>
          <w:szCs w:val="24"/>
        </w:rPr>
        <w:t xml:space="preserve"> hesap verilebilir</w:t>
      </w:r>
      <w:r>
        <w:rPr>
          <w:rFonts w:ascii="Times New Roman" w:hAnsi="Times New Roman" w:cs="Times New Roman"/>
          <w:sz w:val="24"/>
          <w:szCs w:val="24"/>
        </w:rPr>
        <w:t>,</w:t>
      </w:r>
      <w:r w:rsidRPr="00FC5EAB">
        <w:rPr>
          <w:rFonts w:ascii="Times New Roman" w:hAnsi="Times New Roman" w:cs="Times New Roman"/>
          <w:sz w:val="24"/>
          <w:szCs w:val="24"/>
        </w:rPr>
        <w:t xml:space="preserve"> vatandaş odaklı bir yönetim anlayışını savunduk ve savunmaya devam edeceğiz ve bu programlardaki</w:t>
      </w:r>
      <w:r>
        <w:rPr>
          <w:rFonts w:ascii="Times New Roman" w:hAnsi="Times New Roman" w:cs="Times New Roman"/>
          <w:sz w:val="24"/>
          <w:szCs w:val="24"/>
        </w:rPr>
        <w:t xml:space="preserve"> anlayışımızla göreceksiniz ki h</w:t>
      </w:r>
      <w:r w:rsidRPr="00FC5EAB">
        <w:rPr>
          <w:rFonts w:ascii="Times New Roman" w:hAnsi="Times New Roman" w:cs="Times New Roman"/>
          <w:sz w:val="24"/>
          <w:szCs w:val="24"/>
        </w:rPr>
        <w:t>azırlamış olduğumuz uygulamaların esas teşki</w:t>
      </w:r>
      <w:r>
        <w:rPr>
          <w:rFonts w:ascii="Times New Roman" w:hAnsi="Times New Roman" w:cs="Times New Roman"/>
          <w:sz w:val="24"/>
          <w:szCs w:val="24"/>
        </w:rPr>
        <w:t>l edecek nitelikte ve vatandaş</w:t>
      </w:r>
      <w:r w:rsidRPr="00FC5EAB">
        <w:rPr>
          <w:rFonts w:ascii="Times New Roman" w:hAnsi="Times New Roman" w:cs="Times New Roman"/>
          <w:sz w:val="24"/>
          <w:szCs w:val="24"/>
        </w:rPr>
        <w:t xml:space="preserve"> odaklı bir performans hazırlandığını ve </w:t>
      </w:r>
      <w:r>
        <w:rPr>
          <w:rFonts w:ascii="Times New Roman" w:hAnsi="Times New Roman" w:cs="Times New Roman"/>
          <w:sz w:val="24"/>
          <w:szCs w:val="24"/>
        </w:rPr>
        <w:t>bütçenin bu yararında olduğunu s</w:t>
      </w:r>
      <w:r w:rsidRPr="00FC5EAB">
        <w:rPr>
          <w:rFonts w:ascii="Times New Roman" w:hAnsi="Times New Roman" w:cs="Times New Roman"/>
          <w:sz w:val="24"/>
          <w:szCs w:val="24"/>
        </w:rPr>
        <w:t>izler</w:t>
      </w:r>
      <w:r>
        <w:rPr>
          <w:rFonts w:ascii="Times New Roman" w:hAnsi="Times New Roman" w:cs="Times New Roman"/>
          <w:sz w:val="24"/>
          <w:szCs w:val="24"/>
        </w:rPr>
        <w:t xml:space="preserve"> </w:t>
      </w:r>
      <w:r w:rsidRPr="00FC5EAB">
        <w:rPr>
          <w:rFonts w:ascii="Times New Roman" w:hAnsi="Times New Roman" w:cs="Times New Roman"/>
          <w:sz w:val="24"/>
          <w:szCs w:val="24"/>
        </w:rPr>
        <w:t>de göreceksiniz</w:t>
      </w:r>
      <w:r>
        <w:rPr>
          <w:rFonts w:ascii="Times New Roman" w:hAnsi="Times New Roman" w:cs="Times New Roman"/>
          <w:sz w:val="24"/>
          <w:szCs w:val="24"/>
        </w:rPr>
        <w:t>.</w:t>
      </w:r>
      <w:r w:rsidRPr="00FC5EAB">
        <w:rPr>
          <w:rFonts w:ascii="Times New Roman" w:hAnsi="Times New Roman" w:cs="Times New Roman"/>
          <w:sz w:val="24"/>
          <w:szCs w:val="24"/>
        </w:rPr>
        <w:t xml:space="preserve"> Evet</w:t>
      </w:r>
      <w:r>
        <w:rPr>
          <w:rFonts w:ascii="Times New Roman" w:hAnsi="Times New Roman" w:cs="Times New Roman"/>
          <w:sz w:val="24"/>
          <w:szCs w:val="24"/>
        </w:rPr>
        <w:t>, biz Cumhuriyet Halk Partisi G</w:t>
      </w:r>
      <w:r w:rsidRPr="00FC5EAB">
        <w:rPr>
          <w:rFonts w:ascii="Times New Roman" w:hAnsi="Times New Roman" w:cs="Times New Roman"/>
          <w:sz w:val="24"/>
          <w:szCs w:val="24"/>
        </w:rPr>
        <w:t xml:space="preserve">rubu olarak </w:t>
      </w:r>
      <w:r>
        <w:rPr>
          <w:rFonts w:ascii="Times New Roman" w:hAnsi="Times New Roman" w:cs="Times New Roman"/>
          <w:sz w:val="24"/>
          <w:szCs w:val="24"/>
        </w:rPr>
        <w:t>bütçeye şu p</w:t>
      </w:r>
      <w:r w:rsidRPr="00FC5EAB">
        <w:rPr>
          <w:rFonts w:ascii="Times New Roman" w:hAnsi="Times New Roman" w:cs="Times New Roman"/>
          <w:sz w:val="24"/>
          <w:szCs w:val="24"/>
        </w:rPr>
        <w:t>encereden bakıyoruz</w:t>
      </w:r>
      <w:r>
        <w:rPr>
          <w:rFonts w:ascii="Times New Roman" w:hAnsi="Times New Roman" w:cs="Times New Roman"/>
          <w:sz w:val="24"/>
          <w:szCs w:val="24"/>
        </w:rPr>
        <w:t>;</w:t>
      </w:r>
      <w:r w:rsidRPr="00FC5EAB">
        <w:rPr>
          <w:rFonts w:ascii="Times New Roman" w:hAnsi="Times New Roman" w:cs="Times New Roman"/>
          <w:sz w:val="24"/>
          <w:szCs w:val="24"/>
        </w:rPr>
        <w:t xml:space="preserve"> halktan yana mı</w:t>
      </w:r>
      <w:r>
        <w:rPr>
          <w:rFonts w:ascii="Times New Roman" w:hAnsi="Times New Roman" w:cs="Times New Roman"/>
          <w:sz w:val="24"/>
          <w:szCs w:val="24"/>
        </w:rPr>
        <w:t>? Sosyal adaleti</w:t>
      </w:r>
      <w:r w:rsidRPr="00FC5EAB">
        <w:rPr>
          <w:rFonts w:ascii="Times New Roman" w:hAnsi="Times New Roman" w:cs="Times New Roman"/>
          <w:sz w:val="24"/>
          <w:szCs w:val="24"/>
        </w:rPr>
        <w:t xml:space="preserve"> gözetiliyor mu</w:t>
      </w:r>
      <w:r>
        <w:rPr>
          <w:rFonts w:ascii="Times New Roman" w:hAnsi="Times New Roman" w:cs="Times New Roman"/>
          <w:sz w:val="24"/>
          <w:szCs w:val="24"/>
        </w:rPr>
        <w:t>?</w:t>
      </w:r>
      <w:r w:rsidRPr="00FC5EAB">
        <w:rPr>
          <w:rFonts w:ascii="Times New Roman" w:hAnsi="Times New Roman" w:cs="Times New Roman"/>
          <w:sz w:val="24"/>
          <w:szCs w:val="24"/>
        </w:rPr>
        <w:t xml:space="preserve"> Çocuklara</w:t>
      </w:r>
      <w:r>
        <w:rPr>
          <w:rFonts w:ascii="Times New Roman" w:hAnsi="Times New Roman" w:cs="Times New Roman"/>
          <w:sz w:val="24"/>
          <w:szCs w:val="24"/>
        </w:rPr>
        <w:t>,</w:t>
      </w:r>
      <w:r w:rsidRPr="00FC5EAB">
        <w:rPr>
          <w:rFonts w:ascii="Times New Roman" w:hAnsi="Times New Roman" w:cs="Times New Roman"/>
          <w:sz w:val="24"/>
          <w:szCs w:val="24"/>
        </w:rPr>
        <w:t xml:space="preserve"> gençlere</w:t>
      </w:r>
      <w:r>
        <w:rPr>
          <w:rFonts w:ascii="Times New Roman" w:hAnsi="Times New Roman" w:cs="Times New Roman"/>
          <w:sz w:val="24"/>
          <w:szCs w:val="24"/>
        </w:rPr>
        <w:t>,</w:t>
      </w:r>
      <w:r w:rsidRPr="00FC5EAB">
        <w:rPr>
          <w:rFonts w:ascii="Times New Roman" w:hAnsi="Times New Roman" w:cs="Times New Roman"/>
          <w:sz w:val="24"/>
          <w:szCs w:val="24"/>
        </w:rPr>
        <w:t xml:space="preserve"> kadınlara ve yaşlı</w:t>
      </w:r>
      <w:r>
        <w:rPr>
          <w:rFonts w:ascii="Times New Roman" w:hAnsi="Times New Roman" w:cs="Times New Roman"/>
          <w:sz w:val="24"/>
          <w:szCs w:val="24"/>
        </w:rPr>
        <w:t>lara dokunabiliyor m</w:t>
      </w:r>
      <w:r w:rsidRPr="00FC5EAB">
        <w:rPr>
          <w:rFonts w:ascii="Times New Roman" w:hAnsi="Times New Roman" w:cs="Times New Roman"/>
          <w:sz w:val="24"/>
          <w:szCs w:val="24"/>
        </w:rPr>
        <w:t>u</w:t>
      </w:r>
      <w:r>
        <w:rPr>
          <w:rFonts w:ascii="Times New Roman" w:hAnsi="Times New Roman" w:cs="Times New Roman"/>
          <w:sz w:val="24"/>
          <w:szCs w:val="24"/>
        </w:rPr>
        <w:t>? B</w:t>
      </w:r>
      <w:r w:rsidRPr="00FC5EAB">
        <w:rPr>
          <w:rFonts w:ascii="Times New Roman" w:hAnsi="Times New Roman" w:cs="Times New Roman"/>
          <w:sz w:val="24"/>
          <w:szCs w:val="24"/>
        </w:rPr>
        <w:t>ugün burada yerel yönetimlerin artık sadece hizmet üretmeye değil hayatta kalmaya çalıştığı bir dönemin içerisinden geçtiğimizi hatırlatmak istiyorum</w:t>
      </w:r>
      <w:r>
        <w:rPr>
          <w:rFonts w:ascii="Times New Roman" w:hAnsi="Times New Roman" w:cs="Times New Roman"/>
          <w:sz w:val="24"/>
          <w:szCs w:val="24"/>
        </w:rPr>
        <w:t>. İçinden geçtiğimiz ağır ekonomik koşullar sadece v</w:t>
      </w:r>
      <w:r w:rsidRPr="00FC5EAB">
        <w:rPr>
          <w:rFonts w:ascii="Times New Roman" w:hAnsi="Times New Roman" w:cs="Times New Roman"/>
          <w:sz w:val="24"/>
          <w:szCs w:val="24"/>
        </w:rPr>
        <w:t>atandaşlarımızın değil belediyelerimizin nefesini kesmiş durumundadır</w:t>
      </w:r>
      <w:r>
        <w:rPr>
          <w:rFonts w:ascii="Times New Roman" w:hAnsi="Times New Roman" w:cs="Times New Roman"/>
          <w:sz w:val="24"/>
          <w:szCs w:val="24"/>
        </w:rPr>
        <w:t>. Bizler yerelde halkla en doğrudan temas kuran</w:t>
      </w:r>
      <w:r w:rsidRPr="00FC5EAB">
        <w:rPr>
          <w:rFonts w:ascii="Times New Roman" w:hAnsi="Times New Roman" w:cs="Times New Roman"/>
          <w:sz w:val="24"/>
          <w:szCs w:val="24"/>
        </w:rPr>
        <w:t>larız fakat şunu açıkça ifade etmeliyim ki</w:t>
      </w:r>
      <w:r>
        <w:rPr>
          <w:rFonts w:ascii="Times New Roman" w:hAnsi="Times New Roman" w:cs="Times New Roman"/>
          <w:sz w:val="24"/>
          <w:szCs w:val="24"/>
        </w:rPr>
        <w:t xml:space="preserve">; </w:t>
      </w:r>
      <w:r w:rsidRPr="00FC5EAB">
        <w:rPr>
          <w:rFonts w:ascii="Times New Roman" w:hAnsi="Times New Roman" w:cs="Times New Roman"/>
          <w:sz w:val="24"/>
          <w:szCs w:val="24"/>
        </w:rPr>
        <w:t>belediyeler artık kaynak yaratmakta zor hale gelmiştir</w:t>
      </w:r>
      <w:r>
        <w:rPr>
          <w:rFonts w:ascii="Times New Roman" w:hAnsi="Times New Roman" w:cs="Times New Roman"/>
          <w:sz w:val="24"/>
          <w:szCs w:val="24"/>
        </w:rPr>
        <w:t>.</w:t>
      </w:r>
      <w:r w:rsidRPr="00FC5EAB">
        <w:rPr>
          <w:rFonts w:ascii="Times New Roman" w:hAnsi="Times New Roman" w:cs="Times New Roman"/>
          <w:sz w:val="24"/>
          <w:szCs w:val="24"/>
        </w:rPr>
        <w:t xml:space="preserve"> Peki neden</w:t>
      </w:r>
      <w:r>
        <w:rPr>
          <w:rFonts w:ascii="Times New Roman" w:hAnsi="Times New Roman" w:cs="Times New Roman"/>
          <w:sz w:val="24"/>
          <w:szCs w:val="24"/>
        </w:rPr>
        <w:t xml:space="preserve">? Gelirler enflasyona yenik </w:t>
      </w:r>
      <w:r w:rsidRPr="00FC5EAB">
        <w:rPr>
          <w:rFonts w:ascii="Times New Roman" w:hAnsi="Times New Roman" w:cs="Times New Roman"/>
          <w:sz w:val="24"/>
          <w:szCs w:val="24"/>
        </w:rPr>
        <w:t>düşmüştür</w:t>
      </w:r>
      <w:r>
        <w:rPr>
          <w:rFonts w:ascii="Times New Roman" w:hAnsi="Times New Roman" w:cs="Times New Roman"/>
          <w:sz w:val="24"/>
          <w:szCs w:val="24"/>
        </w:rPr>
        <w:t>. B</w:t>
      </w:r>
      <w:r w:rsidRPr="00FC5EAB">
        <w:rPr>
          <w:rFonts w:ascii="Times New Roman" w:hAnsi="Times New Roman" w:cs="Times New Roman"/>
          <w:sz w:val="24"/>
          <w:szCs w:val="24"/>
        </w:rPr>
        <w:t>elediyelerin en önemli gelir k</w:t>
      </w:r>
      <w:r>
        <w:rPr>
          <w:rFonts w:ascii="Times New Roman" w:hAnsi="Times New Roman" w:cs="Times New Roman"/>
          <w:sz w:val="24"/>
          <w:szCs w:val="24"/>
        </w:rPr>
        <w:t>alelerinden biri olan İller Bankası'nın payları m</w:t>
      </w:r>
      <w:r w:rsidRPr="00FC5EAB">
        <w:rPr>
          <w:rFonts w:ascii="Times New Roman" w:hAnsi="Times New Roman" w:cs="Times New Roman"/>
          <w:sz w:val="24"/>
          <w:szCs w:val="24"/>
        </w:rPr>
        <w:t>erkezi bütçeye bağlıdır</w:t>
      </w:r>
      <w:r>
        <w:rPr>
          <w:rFonts w:ascii="Times New Roman" w:hAnsi="Times New Roman" w:cs="Times New Roman"/>
          <w:sz w:val="24"/>
          <w:szCs w:val="24"/>
        </w:rPr>
        <w:t xml:space="preserve">. </w:t>
      </w:r>
      <w:r w:rsidRPr="00FC5EAB">
        <w:rPr>
          <w:rFonts w:ascii="Times New Roman" w:hAnsi="Times New Roman" w:cs="Times New Roman"/>
          <w:sz w:val="24"/>
          <w:szCs w:val="24"/>
        </w:rPr>
        <w:t>Ancak bu gelirler sabitken enflasyon sürekli önlenemez halde ciddi artış göstermektedir</w:t>
      </w:r>
      <w:r>
        <w:rPr>
          <w:rFonts w:ascii="Times New Roman" w:hAnsi="Times New Roman" w:cs="Times New Roman"/>
          <w:sz w:val="24"/>
          <w:szCs w:val="24"/>
        </w:rPr>
        <w:t xml:space="preserve">. İki, artan </w:t>
      </w:r>
      <w:r w:rsidRPr="00FC5EAB">
        <w:rPr>
          <w:rFonts w:ascii="Times New Roman" w:hAnsi="Times New Roman" w:cs="Times New Roman"/>
          <w:sz w:val="24"/>
          <w:szCs w:val="24"/>
        </w:rPr>
        <w:t>maliyetlerin altyapı</w:t>
      </w:r>
      <w:r>
        <w:rPr>
          <w:rFonts w:ascii="Times New Roman" w:hAnsi="Times New Roman" w:cs="Times New Roman"/>
          <w:sz w:val="24"/>
          <w:szCs w:val="24"/>
        </w:rPr>
        <w:t>,</w:t>
      </w:r>
      <w:r w:rsidRPr="00FC5EAB">
        <w:rPr>
          <w:rFonts w:ascii="Times New Roman" w:hAnsi="Times New Roman" w:cs="Times New Roman"/>
          <w:sz w:val="24"/>
          <w:szCs w:val="24"/>
        </w:rPr>
        <w:t xml:space="preserve"> temizlik</w:t>
      </w:r>
      <w:r>
        <w:rPr>
          <w:rFonts w:ascii="Times New Roman" w:hAnsi="Times New Roman" w:cs="Times New Roman"/>
          <w:sz w:val="24"/>
          <w:szCs w:val="24"/>
        </w:rPr>
        <w:t>,</w:t>
      </w:r>
      <w:r w:rsidRPr="00FC5EAB">
        <w:rPr>
          <w:rFonts w:ascii="Times New Roman" w:hAnsi="Times New Roman" w:cs="Times New Roman"/>
          <w:sz w:val="24"/>
          <w:szCs w:val="24"/>
        </w:rPr>
        <w:t xml:space="preserve"> ulaşım</w:t>
      </w:r>
      <w:r>
        <w:rPr>
          <w:rFonts w:ascii="Times New Roman" w:hAnsi="Times New Roman" w:cs="Times New Roman"/>
          <w:sz w:val="24"/>
          <w:szCs w:val="24"/>
        </w:rPr>
        <w:t>,</w:t>
      </w:r>
      <w:r w:rsidRPr="00FC5EAB">
        <w:rPr>
          <w:rFonts w:ascii="Times New Roman" w:hAnsi="Times New Roman" w:cs="Times New Roman"/>
          <w:sz w:val="24"/>
          <w:szCs w:val="24"/>
        </w:rPr>
        <w:t xml:space="preserve"> personel </w:t>
      </w:r>
      <w:r>
        <w:rPr>
          <w:rFonts w:ascii="Times New Roman" w:hAnsi="Times New Roman" w:cs="Times New Roman"/>
          <w:sz w:val="24"/>
          <w:szCs w:val="24"/>
        </w:rPr>
        <w:t>maaşları gibi sosyal hizmetler t</w:t>
      </w:r>
      <w:r w:rsidRPr="00FC5EAB">
        <w:rPr>
          <w:rFonts w:ascii="Times New Roman" w:hAnsi="Times New Roman" w:cs="Times New Roman"/>
          <w:sz w:val="24"/>
          <w:szCs w:val="24"/>
        </w:rPr>
        <w:t>üm bu kalemlerdeki maliyet</w:t>
      </w:r>
      <w:r>
        <w:rPr>
          <w:rFonts w:ascii="Times New Roman" w:hAnsi="Times New Roman" w:cs="Times New Roman"/>
          <w:sz w:val="24"/>
          <w:szCs w:val="24"/>
        </w:rPr>
        <w:t xml:space="preserve"> artışları belediye bütçelerini</w:t>
      </w:r>
      <w:r w:rsidRPr="00FC5EAB">
        <w:rPr>
          <w:rFonts w:ascii="Times New Roman" w:hAnsi="Times New Roman" w:cs="Times New Roman"/>
          <w:sz w:val="24"/>
          <w:szCs w:val="24"/>
        </w:rPr>
        <w:t xml:space="preserve"> yönetilemez hale getirmiştir</w:t>
      </w:r>
      <w:r>
        <w:rPr>
          <w:rFonts w:ascii="Times New Roman" w:hAnsi="Times New Roman" w:cs="Times New Roman"/>
          <w:sz w:val="24"/>
          <w:szCs w:val="24"/>
        </w:rPr>
        <w:t>. Üç, Kamu Yatırım F</w:t>
      </w:r>
      <w:r w:rsidRPr="00FC5EAB">
        <w:rPr>
          <w:rFonts w:ascii="Times New Roman" w:hAnsi="Times New Roman" w:cs="Times New Roman"/>
          <w:sz w:val="24"/>
          <w:szCs w:val="24"/>
        </w:rPr>
        <w:t>onu ve kredi erişimi kısıtlı hale getirilerek belediyel</w:t>
      </w:r>
      <w:r>
        <w:rPr>
          <w:rFonts w:ascii="Times New Roman" w:hAnsi="Times New Roman" w:cs="Times New Roman"/>
          <w:sz w:val="24"/>
          <w:szCs w:val="24"/>
        </w:rPr>
        <w:t>erin artık yatırım yapmak gibi k</w:t>
      </w:r>
      <w:r w:rsidRPr="00FC5EAB">
        <w:rPr>
          <w:rFonts w:ascii="Times New Roman" w:hAnsi="Times New Roman" w:cs="Times New Roman"/>
          <w:sz w:val="24"/>
          <w:szCs w:val="24"/>
        </w:rPr>
        <w:t>redi bile alamamak hale getirilmiştir</w:t>
      </w:r>
      <w:r>
        <w:rPr>
          <w:rFonts w:ascii="Times New Roman" w:hAnsi="Times New Roman" w:cs="Times New Roman"/>
          <w:sz w:val="24"/>
          <w:szCs w:val="24"/>
        </w:rPr>
        <w:t>. Ya merkezi on</w:t>
      </w:r>
      <w:r w:rsidRPr="00FC5EAB">
        <w:rPr>
          <w:rFonts w:ascii="Times New Roman" w:hAnsi="Times New Roman" w:cs="Times New Roman"/>
          <w:sz w:val="24"/>
          <w:szCs w:val="24"/>
        </w:rPr>
        <w:t xml:space="preserve">aya takılmakta </w:t>
      </w:r>
      <w:r>
        <w:rPr>
          <w:rFonts w:ascii="Times New Roman" w:hAnsi="Times New Roman" w:cs="Times New Roman"/>
          <w:sz w:val="24"/>
          <w:szCs w:val="24"/>
        </w:rPr>
        <w:t xml:space="preserve">ya da faiz yükü nedeniyle </w:t>
      </w:r>
      <w:r w:rsidRPr="00FC5EAB">
        <w:rPr>
          <w:rFonts w:ascii="Times New Roman" w:hAnsi="Times New Roman" w:cs="Times New Roman"/>
          <w:sz w:val="24"/>
          <w:szCs w:val="24"/>
        </w:rPr>
        <w:t>vazgeçilmektedir</w:t>
      </w:r>
      <w:r>
        <w:rPr>
          <w:rFonts w:ascii="Times New Roman" w:hAnsi="Times New Roman" w:cs="Times New Roman"/>
          <w:sz w:val="24"/>
          <w:szCs w:val="24"/>
        </w:rPr>
        <w:t>. Yerel kalkınmayı engelleyen b</w:t>
      </w:r>
      <w:r w:rsidRPr="00FC5EAB">
        <w:rPr>
          <w:rFonts w:ascii="Times New Roman" w:hAnsi="Times New Roman" w:cs="Times New Roman"/>
          <w:sz w:val="24"/>
          <w:szCs w:val="24"/>
        </w:rPr>
        <w:t>u anlayış belediyeleri adeta eli kolu bağlı haline getirmiştir</w:t>
      </w:r>
      <w:r>
        <w:rPr>
          <w:rFonts w:ascii="Times New Roman" w:hAnsi="Times New Roman" w:cs="Times New Roman"/>
          <w:sz w:val="24"/>
          <w:szCs w:val="24"/>
        </w:rPr>
        <w:t xml:space="preserve">. Dört, </w:t>
      </w:r>
      <w:r w:rsidRPr="00FC5EAB">
        <w:rPr>
          <w:rFonts w:ascii="Times New Roman" w:hAnsi="Times New Roman" w:cs="Times New Roman"/>
          <w:sz w:val="24"/>
          <w:szCs w:val="24"/>
        </w:rPr>
        <w:t>ekonomik kriz nedeniyle her ail</w:t>
      </w:r>
      <w:r>
        <w:rPr>
          <w:rFonts w:ascii="Times New Roman" w:hAnsi="Times New Roman" w:cs="Times New Roman"/>
          <w:sz w:val="24"/>
          <w:szCs w:val="24"/>
        </w:rPr>
        <w:t>enin yaşadığı zorluğu Bayraklı B</w:t>
      </w:r>
      <w:r w:rsidRPr="00FC5EAB">
        <w:rPr>
          <w:rFonts w:ascii="Times New Roman" w:hAnsi="Times New Roman" w:cs="Times New Roman"/>
          <w:sz w:val="24"/>
          <w:szCs w:val="24"/>
        </w:rPr>
        <w:t>elediyemizin ve kaynakları enflasyon nedeniyle tükendiği için mali disiplini zorlayarak yaşamaya çalışmaktadır ve bu krizin bedelini sadece biz değil vatandaş</w:t>
      </w:r>
      <w:r>
        <w:rPr>
          <w:rFonts w:ascii="Times New Roman" w:hAnsi="Times New Roman" w:cs="Times New Roman"/>
          <w:sz w:val="24"/>
          <w:szCs w:val="24"/>
        </w:rPr>
        <w:t xml:space="preserve">ta </w:t>
      </w:r>
      <w:r w:rsidRPr="00FC5EAB">
        <w:rPr>
          <w:rFonts w:ascii="Times New Roman" w:hAnsi="Times New Roman" w:cs="Times New Roman"/>
          <w:sz w:val="24"/>
          <w:szCs w:val="24"/>
        </w:rPr>
        <w:t>hizmetleri gecikerek alarak ödemektedir</w:t>
      </w:r>
      <w:r>
        <w:rPr>
          <w:rFonts w:ascii="Times New Roman" w:hAnsi="Times New Roman" w:cs="Times New Roman"/>
          <w:sz w:val="24"/>
          <w:szCs w:val="24"/>
        </w:rPr>
        <w:t>. B</w:t>
      </w:r>
      <w:r w:rsidRPr="00FC5EAB">
        <w:rPr>
          <w:rFonts w:ascii="Times New Roman" w:hAnsi="Times New Roman" w:cs="Times New Roman"/>
          <w:sz w:val="24"/>
          <w:szCs w:val="24"/>
        </w:rPr>
        <w:t xml:space="preserve">u noktada </w:t>
      </w:r>
      <w:r>
        <w:rPr>
          <w:rFonts w:ascii="Times New Roman" w:hAnsi="Times New Roman" w:cs="Times New Roman"/>
          <w:sz w:val="24"/>
          <w:szCs w:val="24"/>
        </w:rPr>
        <w:t xml:space="preserve">Parti ayrımını bir kenara </w:t>
      </w:r>
      <w:r w:rsidRPr="00FC5EAB">
        <w:rPr>
          <w:rFonts w:ascii="Times New Roman" w:hAnsi="Times New Roman" w:cs="Times New Roman"/>
          <w:sz w:val="24"/>
          <w:szCs w:val="24"/>
        </w:rPr>
        <w:t>bırakalım</w:t>
      </w:r>
      <w:r>
        <w:rPr>
          <w:rFonts w:ascii="Times New Roman" w:hAnsi="Times New Roman" w:cs="Times New Roman"/>
          <w:sz w:val="24"/>
          <w:szCs w:val="24"/>
        </w:rPr>
        <w:t>,</w:t>
      </w:r>
      <w:r w:rsidRPr="00FC5EAB">
        <w:rPr>
          <w:rFonts w:ascii="Times New Roman" w:hAnsi="Times New Roman" w:cs="Times New Roman"/>
          <w:sz w:val="24"/>
          <w:szCs w:val="24"/>
        </w:rPr>
        <w:t xml:space="preserve"> gelin birlikte bir çözüm arayalım</w:t>
      </w:r>
      <w:r>
        <w:rPr>
          <w:rFonts w:ascii="Times New Roman" w:hAnsi="Times New Roman" w:cs="Times New Roman"/>
          <w:sz w:val="24"/>
          <w:szCs w:val="24"/>
        </w:rPr>
        <w:t>, Bayraklımızı hak ettiği noktaya</w:t>
      </w:r>
      <w:r w:rsidRPr="00FC5EAB">
        <w:rPr>
          <w:rFonts w:ascii="Times New Roman" w:hAnsi="Times New Roman" w:cs="Times New Roman"/>
          <w:sz w:val="24"/>
          <w:szCs w:val="24"/>
        </w:rPr>
        <w:t xml:space="preserve"> hep birlikte taşıyalım</w:t>
      </w:r>
      <w:r>
        <w:rPr>
          <w:rFonts w:ascii="Times New Roman" w:hAnsi="Times New Roman" w:cs="Times New Roman"/>
          <w:sz w:val="24"/>
          <w:szCs w:val="24"/>
        </w:rPr>
        <w:t>.</w:t>
      </w:r>
      <w:r w:rsidRPr="00FC5EAB">
        <w:rPr>
          <w:rFonts w:ascii="Times New Roman" w:hAnsi="Times New Roman" w:cs="Times New Roman"/>
          <w:sz w:val="24"/>
          <w:szCs w:val="24"/>
        </w:rPr>
        <w:t xml:space="preserve"> 2026 yılı bütçe ve performans programının </w:t>
      </w:r>
      <w:r>
        <w:rPr>
          <w:rFonts w:ascii="Times New Roman" w:hAnsi="Times New Roman" w:cs="Times New Roman"/>
          <w:sz w:val="24"/>
          <w:szCs w:val="24"/>
        </w:rPr>
        <w:t xml:space="preserve">Bayraklı’mıza </w:t>
      </w:r>
      <w:r w:rsidRPr="00FC5EAB">
        <w:rPr>
          <w:rFonts w:ascii="Times New Roman" w:hAnsi="Times New Roman" w:cs="Times New Roman"/>
          <w:sz w:val="24"/>
          <w:szCs w:val="24"/>
        </w:rPr>
        <w:t>hayırlı olmasını diliyorum meclis</w:t>
      </w:r>
      <w:r>
        <w:rPr>
          <w:rFonts w:ascii="Times New Roman" w:hAnsi="Times New Roman" w:cs="Times New Roman"/>
          <w:sz w:val="24"/>
          <w:szCs w:val="24"/>
        </w:rPr>
        <w:t>i</w:t>
      </w:r>
      <w:r w:rsidRPr="00FC5EAB">
        <w:rPr>
          <w:rFonts w:ascii="Times New Roman" w:hAnsi="Times New Roman" w:cs="Times New Roman"/>
          <w:sz w:val="24"/>
          <w:szCs w:val="24"/>
        </w:rPr>
        <w:t xml:space="preserve"> saygıyla selamlıyorum</w:t>
      </w:r>
      <w:r>
        <w:rPr>
          <w:rFonts w:ascii="Times New Roman" w:hAnsi="Times New Roman" w:cs="Times New Roman"/>
          <w:sz w:val="24"/>
          <w:szCs w:val="24"/>
        </w:rPr>
        <w:t xml:space="preserve"> Başkanım.</w:t>
      </w:r>
    </w:p>
    <w:p w:rsidR="0089755B" w:rsidRDefault="0089755B" w:rsidP="0089755B">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lastRenderedPageBreak/>
        <w:t>BAŞKAN-</w:t>
      </w:r>
      <w:r>
        <w:rPr>
          <w:rFonts w:ascii="Times New Roman" w:hAnsi="Times New Roman" w:cs="Times New Roman"/>
          <w:sz w:val="24"/>
          <w:szCs w:val="24"/>
        </w:rPr>
        <w:t xml:space="preserve"> T</w:t>
      </w:r>
      <w:r w:rsidRPr="00FC5EAB">
        <w:rPr>
          <w:rFonts w:ascii="Times New Roman" w:hAnsi="Times New Roman" w:cs="Times New Roman"/>
          <w:sz w:val="24"/>
          <w:szCs w:val="24"/>
        </w:rPr>
        <w:t>eşekkür ediyoruz</w:t>
      </w:r>
      <w:r>
        <w:rPr>
          <w:rFonts w:ascii="Times New Roman" w:hAnsi="Times New Roman" w:cs="Times New Roman"/>
          <w:sz w:val="24"/>
          <w:szCs w:val="24"/>
        </w:rPr>
        <w:t>.</w:t>
      </w:r>
      <w:r w:rsidRPr="00FC5EAB">
        <w:rPr>
          <w:rFonts w:ascii="Times New Roman" w:hAnsi="Times New Roman" w:cs="Times New Roman"/>
          <w:sz w:val="24"/>
          <w:szCs w:val="24"/>
        </w:rPr>
        <w:t xml:space="preserve"> </w:t>
      </w:r>
      <w:r>
        <w:rPr>
          <w:rFonts w:ascii="Times New Roman" w:hAnsi="Times New Roman" w:cs="Times New Roman"/>
          <w:sz w:val="24"/>
          <w:szCs w:val="24"/>
        </w:rPr>
        <w:t>Bağımsız meclis üyelerimizi unutmuşuz gruplar haricinde. Latif Bey’e söz verip en son ben konuşacağım arkadaşlar.</w:t>
      </w:r>
    </w:p>
    <w:p w:rsidR="0089755B" w:rsidRDefault="0089755B" w:rsidP="0089755B">
      <w:pPr>
        <w:spacing w:after="0" w:line="240" w:lineRule="auto"/>
        <w:jc w:val="both"/>
        <w:rPr>
          <w:rFonts w:ascii="Times New Roman" w:hAnsi="Times New Roman" w:cs="Times New Roman"/>
          <w:sz w:val="24"/>
          <w:szCs w:val="24"/>
        </w:rPr>
      </w:pPr>
      <w:r w:rsidRPr="00D74842">
        <w:rPr>
          <w:rFonts w:ascii="Times New Roman" w:hAnsi="Times New Roman" w:cs="Times New Roman"/>
          <w:b/>
          <w:sz w:val="24"/>
          <w:szCs w:val="24"/>
        </w:rPr>
        <w:t>Latif AYDEMİR-</w:t>
      </w:r>
      <w:r>
        <w:rPr>
          <w:rFonts w:ascii="Times New Roman" w:hAnsi="Times New Roman" w:cs="Times New Roman"/>
          <w:sz w:val="24"/>
          <w:szCs w:val="24"/>
        </w:rPr>
        <w:t xml:space="preserve">  Sayın Başkanım, kıymetli hazirun unutmadığınız ve gördüğünüz için çok teşekkür ederim. Geciktiğim için de özür dilerim ben </w:t>
      </w:r>
      <w:r w:rsidR="00EA7EC6">
        <w:rPr>
          <w:rFonts w:ascii="Times New Roman" w:hAnsi="Times New Roman" w:cs="Times New Roman"/>
          <w:sz w:val="24"/>
          <w:szCs w:val="24"/>
        </w:rPr>
        <w:t>18.00</w:t>
      </w:r>
      <w:r>
        <w:rPr>
          <w:rFonts w:ascii="Times New Roman" w:hAnsi="Times New Roman" w:cs="Times New Roman"/>
          <w:sz w:val="24"/>
          <w:szCs w:val="24"/>
        </w:rPr>
        <w:t xml:space="preserve"> biliyordum oradaki rakamı kaçırmışım. Sayın Başkanım, geçen mecliste zatıâlinize bu ağır hasarlı bina sayısını anladığım kadarıyla Özgür Bey izinli yanılmıyorsam.</w:t>
      </w:r>
    </w:p>
    <w:p w:rsidR="0089755B" w:rsidRDefault="0089755B" w:rsidP="0089755B">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İzinli.</w:t>
      </w:r>
    </w:p>
    <w:p w:rsidR="0089755B" w:rsidRDefault="0089755B" w:rsidP="0089755B">
      <w:pPr>
        <w:spacing w:after="0" w:line="240" w:lineRule="auto"/>
        <w:jc w:val="both"/>
        <w:rPr>
          <w:rFonts w:ascii="Times New Roman" w:hAnsi="Times New Roman" w:cs="Times New Roman"/>
          <w:sz w:val="24"/>
          <w:szCs w:val="24"/>
        </w:rPr>
      </w:pPr>
      <w:r w:rsidRPr="00D74842">
        <w:rPr>
          <w:rFonts w:ascii="Times New Roman" w:hAnsi="Times New Roman" w:cs="Times New Roman"/>
          <w:b/>
          <w:sz w:val="24"/>
          <w:szCs w:val="24"/>
        </w:rPr>
        <w:t>Latif AYDEMİR-</w:t>
      </w:r>
      <w:r>
        <w:rPr>
          <w:rFonts w:ascii="Times New Roman" w:hAnsi="Times New Roman" w:cs="Times New Roman"/>
          <w:sz w:val="24"/>
          <w:szCs w:val="24"/>
        </w:rPr>
        <w:t xml:space="preserve"> Aciliyeti yok, bir </w:t>
      </w:r>
      <w:r w:rsidRPr="00FC5EAB">
        <w:rPr>
          <w:rFonts w:ascii="Times New Roman" w:hAnsi="Times New Roman" w:cs="Times New Roman"/>
          <w:sz w:val="24"/>
          <w:szCs w:val="24"/>
        </w:rPr>
        <w:t>sonraki mecliste de olabilir</w:t>
      </w:r>
      <w:r>
        <w:rPr>
          <w:rFonts w:ascii="Times New Roman" w:hAnsi="Times New Roman" w:cs="Times New Roman"/>
          <w:sz w:val="24"/>
          <w:szCs w:val="24"/>
        </w:rPr>
        <w:t>. F</w:t>
      </w:r>
      <w:r w:rsidRPr="00FC5EAB">
        <w:rPr>
          <w:rFonts w:ascii="Times New Roman" w:hAnsi="Times New Roman" w:cs="Times New Roman"/>
          <w:sz w:val="24"/>
          <w:szCs w:val="24"/>
        </w:rPr>
        <w:t xml:space="preserve">akat önümü </w:t>
      </w:r>
      <w:r>
        <w:rPr>
          <w:rFonts w:ascii="Times New Roman" w:hAnsi="Times New Roman" w:cs="Times New Roman"/>
          <w:sz w:val="24"/>
          <w:szCs w:val="24"/>
        </w:rPr>
        <w:t>bu 4</w:t>
      </w:r>
      <w:r w:rsidRPr="00FC5EAB">
        <w:rPr>
          <w:rFonts w:ascii="Times New Roman" w:hAnsi="Times New Roman" w:cs="Times New Roman"/>
          <w:sz w:val="24"/>
          <w:szCs w:val="24"/>
        </w:rPr>
        <w:t xml:space="preserve"> metre mesafe ile ilgili yaklaşık aşağıda şu an bekleyen 15 </w:t>
      </w:r>
      <w:r>
        <w:rPr>
          <w:rFonts w:ascii="Times New Roman" w:hAnsi="Times New Roman" w:cs="Times New Roman"/>
          <w:sz w:val="24"/>
          <w:szCs w:val="24"/>
        </w:rPr>
        <w:t>kişilik bir grupla denk geldim b</w:t>
      </w:r>
      <w:r w:rsidRPr="00FC5EAB">
        <w:rPr>
          <w:rFonts w:ascii="Times New Roman" w:hAnsi="Times New Roman" w:cs="Times New Roman"/>
          <w:sz w:val="24"/>
          <w:szCs w:val="24"/>
        </w:rPr>
        <w:t>enim de komşularım oluyor</w:t>
      </w:r>
      <w:r>
        <w:rPr>
          <w:rFonts w:ascii="Times New Roman" w:hAnsi="Times New Roman" w:cs="Times New Roman"/>
          <w:sz w:val="24"/>
          <w:szCs w:val="24"/>
        </w:rPr>
        <w:t xml:space="preserve">. Komisyon </w:t>
      </w:r>
      <w:r w:rsidRPr="00FC5EAB">
        <w:rPr>
          <w:rFonts w:ascii="Times New Roman" w:hAnsi="Times New Roman" w:cs="Times New Roman"/>
          <w:sz w:val="24"/>
          <w:szCs w:val="24"/>
        </w:rPr>
        <w:t>herhalde</w:t>
      </w:r>
      <w:r>
        <w:rPr>
          <w:rFonts w:ascii="Times New Roman" w:hAnsi="Times New Roman" w:cs="Times New Roman"/>
          <w:sz w:val="24"/>
          <w:szCs w:val="24"/>
        </w:rPr>
        <w:t xml:space="preserve"> ret</w:t>
      </w:r>
      <w:r w:rsidRPr="00FC5EAB">
        <w:rPr>
          <w:rFonts w:ascii="Times New Roman" w:hAnsi="Times New Roman" w:cs="Times New Roman"/>
          <w:sz w:val="24"/>
          <w:szCs w:val="24"/>
        </w:rPr>
        <w:t xml:space="preserve"> vermiş ama</w:t>
      </w:r>
      <w:r>
        <w:rPr>
          <w:rFonts w:ascii="Times New Roman" w:hAnsi="Times New Roman" w:cs="Times New Roman"/>
          <w:sz w:val="24"/>
          <w:szCs w:val="24"/>
        </w:rPr>
        <w:t>…</w:t>
      </w:r>
    </w:p>
    <w:p w:rsidR="0089755B" w:rsidRDefault="0089755B" w:rsidP="0089755B">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Biz bütçeye geldik onu önümüzdeki mecliste</w:t>
      </w:r>
      <w:r w:rsidRPr="00FC5EAB">
        <w:rPr>
          <w:rFonts w:ascii="Times New Roman" w:hAnsi="Times New Roman" w:cs="Times New Roman"/>
          <w:sz w:val="24"/>
          <w:szCs w:val="24"/>
        </w:rPr>
        <w:t xml:space="preserve"> şey yaparız</w:t>
      </w:r>
      <w:r>
        <w:rPr>
          <w:rFonts w:ascii="Times New Roman" w:hAnsi="Times New Roman" w:cs="Times New Roman"/>
          <w:sz w:val="24"/>
          <w:szCs w:val="24"/>
        </w:rPr>
        <w:t xml:space="preserve"> konuşuruz.</w:t>
      </w:r>
    </w:p>
    <w:p w:rsidR="0089755B" w:rsidRDefault="0089755B" w:rsidP="0089755B">
      <w:pPr>
        <w:spacing w:after="0" w:line="240" w:lineRule="auto"/>
        <w:jc w:val="both"/>
        <w:rPr>
          <w:rFonts w:ascii="Times New Roman" w:hAnsi="Times New Roman" w:cs="Times New Roman"/>
          <w:sz w:val="24"/>
          <w:szCs w:val="24"/>
        </w:rPr>
      </w:pPr>
      <w:r w:rsidRPr="00D74842">
        <w:rPr>
          <w:rFonts w:ascii="Times New Roman" w:hAnsi="Times New Roman" w:cs="Times New Roman"/>
          <w:b/>
          <w:sz w:val="24"/>
          <w:szCs w:val="24"/>
        </w:rPr>
        <w:t>Latif AYDEMİR-</w:t>
      </w:r>
      <w:r>
        <w:rPr>
          <w:rFonts w:ascii="Times New Roman" w:hAnsi="Times New Roman" w:cs="Times New Roman"/>
          <w:sz w:val="24"/>
          <w:szCs w:val="24"/>
        </w:rPr>
        <w:t xml:space="preserve"> D</w:t>
      </w:r>
      <w:r w:rsidRPr="00FC5EAB">
        <w:rPr>
          <w:rFonts w:ascii="Times New Roman" w:hAnsi="Times New Roman" w:cs="Times New Roman"/>
          <w:sz w:val="24"/>
          <w:szCs w:val="24"/>
        </w:rPr>
        <w:t>evrettik</w:t>
      </w:r>
      <w:r>
        <w:rPr>
          <w:rFonts w:ascii="Times New Roman" w:hAnsi="Times New Roman" w:cs="Times New Roman"/>
          <w:sz w:val="24"/>
          <w:szCs w:val="24"/>
        </w:rPr>
        <w:t xml:space="preserve"> mi B</w:t>
      </w:r>
      <w:r w:rsidRPr="00FC5EAB">
        <w:rPr>
          <w:rFonts w:ascii="Times New Roman" w:hAnsi="Times New Roman" w:cs="Times New Roman"/>
          <w:sz w:val="24"/>
          <w:szCs w:val="24"/>
        </w:rPr>
        <w:t>aşkanım</w:t>
      </w:r>
      <w:r>
        <w:rPr>
          <w:rFonts w:ascii="Times New Roman" w:hAnsi="Times New Roman" w:cs="Times New Roman"/>
          <w:sz w:val="24"/>
          <w:szCs w:val="24"/>
        </w:rPr>
        <w:t>?</w:t>
      </w:r>
    </w:p>
    <w:p w:rsidR="0089755B" w:rsidRDefault="0089755B" w:rsidP="0089755B">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Mecliste oylandı </w:t>
      </w:r>
      <w:r w:rsidRPr="00FC5EAB">
        <w:rPr>
          <w:rFonts w:ascii="Times New Roman" w:hAnsi="Times New Roman" w:cs="Times New Roman"/>
          <w:sz w:val="24"/>
          <w:szCs w:val="24"/>
        </w:rPr>
        <w:t>geçildi</w:t>
      </w:r>
      <w:r>
        <w:rPr>
          <w:rFonts w:ascii="Times New Roman" w:hAnsi="Times New Roman" w:cs="Times New Roman"/>
          <w:sz w:val="24"/>
          <w:szCs w:val="24"/>
        </w:rPr>
        <w:t>.</w:t>
      </w:r>
    </w:p>
    <w:p w:rsidR="0089755B" w:rsidRDefault="0089755B" w:rsidP="0089755B">
      <w:pPr>
        <w:spacing w:after="0" w:line="240" w:lineRule="auto"/>
        <w:jc w:val="both"/>
        <w:rPr>
          <w:rFonts w:ascii="Times New Roman" w:hAnsi="Times New Roman" w:cs="Times New Roman"/>
          <w:sz w:val="24"/>
          <w:szCs w:val="24"/>
        </w:rPr>
      </w:pPr>
      <w:r w:rsidRPr="00D74842">
        <w:rPr>
          <w:rFonts w:ascii="Times New Roman" w:hAnsi="Times New Roman" w:cs="Times New Roman"/>
          <w:b/>
          <w:sz w:val="24"/>
          <w:szCs w:val="24"/>
        </w:rPr>
        <w:t>Latif AYDEMİR-</w:t>
      </w:r>
      <w:r>
        <w:rPr>
          <w:rFonts w:ascii="Times New Roman" w:hAnsi="Times New Roman" w:cs="Times New Roman"/>
          <w:sz w:val="24"/>
          <w:szCs w:val="24"/>
        </w:rPr>
        <w:t xml:space="preserve"> Geçildi </w:t>
      </w:r>
      <w:r w:rsidRPr="00FC5EAB">
        <w:rPr>
          <w:rFonts w:ascii="Times New Roman" w:hAnsi="Times New Roman" w:cs="Times New Roman"/>
          <w:sz w:val="24"/>
          <w:szCs w:val="24"/>
        </w:rPr>
        <w:t>mi</w:t>
      </w:r>
      <w:r>
        <w:rPr>
          <w:rFonts w:ascii="Times New Roman" w:hAnsi="Times New Roman" w:cs="Times New Roman"/>
          <w:sz w:val="24"/>
          <w:szCs w:val="24"/>
        </w:rPr>
        <w:t>?</w:t>
      </w:r>
    </w:p>
    <w:p w:rsidR="0089755B" w:rsidRDefault="0089755B" w:rsidP="0089755B">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Tabi.</w:t>
      </w:r>
    </w:p>
    <w:p w:rsidR="0089755B" w:rsidRDefault="0089755B" w:rsidP="0089755B">
      <w:pPr>
        <w:spacing w:after="0" w:line="240" w:lineRule="auto"/>
        <w:jc w:val="both"/>
        <w:rPr>
          <w:rFonts w:ascii="Times New Roman" w:hAnsi="Times New Roman" w:cs="Times New Roman"/>
          <w:sz w:val="24"/>
          <w:szCs w:val="24"/>
        </w:rPr>
      </w:pPr>
      <w:r w:rsidRPr="00D74842">
        <w:rPr>
          <w:rFonts w:ascii="Times New Roman" w:hAnsi="Times New Roman" w:cs="Times New Roman"/>
          <w:b/>
          <w:sz w:val="24"/>
          <w:szCs w:val="24"/>
        </w:rPr>
        <w:t>Latif AYDEMİR-</w:t>
      </w:r>
      <w:r>
        <w:rPr>
          <w:rFonts w:ascii="Times New Roman" w:hAnsi="Times New Roman" w:cs="Times New Roman"/>
          <w:sz w:val="24"/>
          <w:szCs w:val="24"/>
        </w:rPr>
        <w:t xml:space="preserve"> G</w:t>
      </w:r>
      <w:r w:rsidRPr="00FC5EAB">
        <w:rPr>
          <w:rFonts w:ascii="Times New Roman" w:hAnsi="Times New Roman" w:cs="Times New Roman"/>
          <w:sz w:val="24"/>
          <w:szCs w:val="24"/>
        </w:rPr>
        <w:t>eçmiş olsun diyelim</w:t>
      </w:r>
      <w:r>
        <w:rPr>
          <w:rFonts w:ascii="Times New Roman" w:hAnsi="Times New Roman" w:cs="Times New Roman"/>
          <w:sz w:val="24"/>
          <w:szCs w:val="24"/>
        </w:rPr>
        <w:t>. Allah vatandaşın yardımcısı olsun b</w:t>
      </w:r>
      <w:r w:rsidRPr="00FC5EAB">
        <w:rPr>
          <w:rFonts w:ascii="Times New Roman" w:hAnsi="Times New Roman" w:cs="Times New Roman"/>
          <w:sz w:val="24"/>
          <w:szCs w:val="24"/>
        </w:rPr>
        <w:t>öyle bir zamanda böyle bir karar biraz düşündürücü</w:t>
      </w:r>
      <w:r>
        <w:rPr>
          <w:rFonts w:ascii="Times New Roman" w:hAnsi="Times New Roman" w:cs="Times New Roman"/>
          <w:sz w:val="24"/>
          <w:szCs w:val="24"/>
        </w:rPr>
        <w:t>. Y</w:t>
      </w:r>
      <w:r w:rsidRPr="00FC5EAB">
        <w:rPr>
          <w:rFonts w:ascii="Times New Roman" w:hAnsi="Times New Roman" w:cs="Times New Roman"/>
          <w:sz w:val="24"/>
          <w:szCs w:val="24"/>
        </w:rPr>
        <w:t>apılan bütçe görüşmesin</w:t>
      </w:r>
      <w:r>
        <w:rPr>
          <w:rFonts w:ascii="Times New Roman" w:hAnsi="Times New Roman" w:cs="Times New Roman"/>
          <w:sz w:val="24"/>
          <w:szCs w:val="24"/>
        </w:rPr>
        <w:t>in de Bayraklı’</w:t>
      </w:r>
      <w:r w:rsidRPr="00FC5EAB">
        <w:rPr>
          <w:rFonts w:ascii="Times New Roman" w:hAnsi="Times New Roman" w:cs="Times New Roman"/>
          <w:sz w:val="24"/>
          <w:szCs w:val="24"/>
        </w:rPr>
        <w:t>mıza hayırlı olmasını diliyorum</w:t>
      </w:r>
      <w:r>
        <w:rPr>
          <w:rFonts w:ascii="Times New Roman" w:hAnsi="Times New Roman" w:cs="Times New Roman"/>
          <w:sz w:val="24"/>
          <w:szCs w:val="24"/>
        </w:rPr>
        <w:t>,</w:t>
      </w:r>
      <w:r w:rsidRPr="00FC5EAB">
        <w:rPr>
          <w:rFonts w:ascii="Times New Roman" w:hAnsi="Times New Roman" w:cs="Times New Roman"/>
          <w:sz w:val="24"/>
          <w:szCs w:val="24"/>
        </w:rPr>
        <w:t xml:space="preserve"> teşekkür ederim</w:t>
      </w:r>
      <w:r>
        <w:rPr>
          <w:rFonts w:ascii="Times New Roman" w:hAnsi="Times New Roman" w:cs="Times New Roman"/>
          <w:sz w:val="24"/>
          <w:szCs w:val="24"/>
        </w:rPr>
        <w:t>.</w:t>
      </w:r>
    </w:p>
    <w:p w:rsidR="0089755B" w:rsidRDefault="0089755B" w:rsidP="0089755B">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T</w:t>
      </w:r>
      <w:r w:rsidRPr="00FC5EAB">
        <w:rPr>
          <w:rFonts w:ascii="Times New Roman" w:hAnsi="Times New Roman" w:cs="Times New Roman"/>
          <w:sz w:val="24"/>
          <w:szCs w:val="24"/>
        </w:rPr>
        <w:t>eşekkür ediyoruz</w:t>
      </w:r>
      <w:r>
        <w:rPr>
          <w:rFonts w:ascii="Times New Roman" w:hAnsi="Times New Roman" w:cs="Times New Roman"/>
          <w:sz w:val="24"/>
          <w:szCs w:val="24"/>
        </w:rPr>
        <w:t>.</w:t>
      </w:r>
      <w:r w:rsidRPr="00FC5EAB">
        <w:rPr>
          <w:rFonts w:ascii="Times New Roman" w:hAnsi="Times New Roman" w:cs="Times New Roman"/>
          <w:sz w:val="24"/>
          <w:szCs w:val="24"/>
        </w:rPr>
        <w:t xml:space="preserve"> Evet</w:t>
      </w:r>
      <w:r>
        <w:rPr>
          <w:rFonts w:ascii="Times New Roman" w:hAnsi="Times New Roman" w:cs="Times New Roman"/>
          <w:sz w:val="24"/>
          <w:szCs w:val="24"/>
        </w:rPr>
        <w:t>,</w:t>
      </w:r>
      <w:r w:rsidRPr="00FC5EAB">
        <w:rPr>
          <w:rFonts w:ascii="Times New Roman" w:hAnsi="Times New Roman" w:cs="Times New Roman"/>
          <w:sz w:val="24"/>
          <w:szCs w:val="24"/>
        </w:rPr>
        <w:t xml:space="preserve"> arkadaşlar</w:t>
      </w:r>
      <w:r>
        <w:rPr>
          <w:rFonts w:ascii="Times New Roman" w:hAnsi="Times New Roman" w:cs="Times New Roman"/>
          <w:sz w:val="24"/>
          <w:szCs w:val="24"/>
        </w:rPr>
        <w:t xml:space="preserve"> </w:t>
      </w:r>
      <w:r w:rsidRPr="00FC5EAB">
        <w:rPr>
          <w:rFonts w:ascii="Times New Roman" w:hAnsi="Times New Roman" w:cs="Times New Roman"/>
          <w:sz w:val="24"/>
          <w:szCs w:val="24"/>
        </w:rPr>
        <w:t xml:space="preserve">2026 yılı performans ve bütçenin </w:t>
      </w:r>
      <w:r>
        <w:rPr>
          <w:rFonts w:ascii="Times New Roman" w:hAnsi="Times New Roman" w:cs="Times New Roman"/>
          <w:sz w:val="24"/>
          <w:szCs w:val="24"/>
        </w:rPr>
        <w:t>birlikte görüşülüp ayrı ayrı oyl</w:t>
      </w:r>
      <w:r w:rsidRPr="00FC5EAB">
        <w:rPr>
          <w:rFonts w:ascii="Times New Roman" w:hAnsi="Times New Roman" w:cs="Times New Roman"/>
          <w:sz w:val="24"/>
          <w:szCs w:val="24"/>
        </w:rPr>
        <w:t>anması maddelerindeyiz</w:t>
      </w:r>
      <w:r>
        <w:rPr>
          <w:rFonts w:ascii="Times New Roman" w:hAnsi="Times New Roman" w:cs="Times New Roman"/>
          <w:sz w:val="24"/>
          <w:szCs w:val="24"/>
        </w:rPr>
        <w:t>.</w:t>
      </w:r>
      <w:r w:rsidRPr="00FC5EAB">
        <w:rPr>
          <w:rFonts w:ascii="Times New Roman" w:hAnsi="Times New Roman" w:cs="Times New Roman"/>
          <w:sz w:val="24"/>
          <w:szCs w:val="24"/>
        </w:rPr>
        <w:t xml:space="preserve"> Bayraklı Belediyesi arkadaşlar</w:t>
      </w:r>
      <w:r>
        <w:rPr>
          <w:rFonts w:ascii="Times New Roman" w:hAnsi="Times New Roman" w:cs="Times New Roman"/>
          <w:sz w:val="24"/>
          <w:szCs w:val="24"/>
        </w:rPr>
        <w:t>,</w:t>
      </w:r>
      <w:r w:rsidRPr="00FC5EAB">
        <w:rPr>
          <w:rFonts w:ascii="Times New Roman" w:hAnsi="Times New Roman" w:cs="Times New Roman"/>
          <w:sz w:val="24"/>
          <w:szCs w:val="24"/>
        </w:rPr>
        <w:t xml:space="preserve"> ilk günden söylediğimiz gibi imkânlarını israftan kaçınarak</w:t>
      </w:r>
      <w:r>
        <w:rPr>
          <w:rFonts w:ascii="Times New Roman" w:hAnsi="Times New Roman" w:cs="Times New Roman"/>
          <w:sz w:val="24"/>
          <w:szCs w:val="24"/>
        </w:rPr>
        <w:t>,</w:t>
      </w:r>
      <w:r w:rsidRPr="00FC5EAB">
        <w:rPr>
          <w:rFonts w:ascii="Times New Roman" w:hAnsi="Times New Roman" w:cs="Times New Roman"/>
          <w:sz w:val="24"/>
          <w:szCs w:val="24"/>
        </w:rPr>
        <w:t xml:space="preserve"> tasarrufla</w:t>
      </w:r>
      <w:r>
        <w:rPr>
          <w:rFonts w:ascii="Times New Roman" w:hAnsi="Times New Roman" w:cs="Times New Roman"/>
          <w:sz w:val="24"/>
          <w:szCs w:val="24"/>
        </w:rPr>
        <w:t>,</w:t>
      </w:r>
      <w:r w:rsidRPr="00FC5EAB">
        <w:rPr>
          <w:rFonts w:ascii="Times New Roman" w:hAnsi="Times New Roman" w:cs="Times New Roman"/>
          <w:sz w:val="24"/>
          <w:szCs w:val="24"/>
        </w:rPr>
        <w:t xml:space="preserve"> her bir kuruşu vatandaşımızın yararına</w:t>
      </w:r>
      <w:r>
        <w:rPr>
          <w:rFonts w:ascii="Times New Roman" w:hAnsi="Times New Roman" w:cs="Times New Roman"/>
          <w:sz w:val="24"/>
          <w:szCs w:val="24"/>
        </w:rPr>
        <w:t>,</w:t>
      </w:r>
      <w:r w:rsidRPr="00FC5EAB">
        <w:rPr>
          <w:rFonts w:ascii="Times New Roman" w:hAnsi="Times New Roman" w:cs="Times New Roman"/>
          <w:sz w:val="24"/>
          <w:szCs w:val="24"/>
        </w:rPr>
        <w:t xml:space="preserve"> lehine kullanabileceği bir süreci işletiyor v</w:t>
      </w:r>
      <w:r>
        <w:rPr>
          <w:rFonts w:ascii="Times New Roman" w:hAnsi="Times New Roman" w:cs="Times New Roman"/>
          <w:sz w:val="24"/>
          <w:szCs w:val="24"/>
        </w:rPr>
        <w:t>e ne mutlu ki birçok hizmetimizi</w:t>
      </w:r>
      <w:r w:rsidRPr="00FC5EAB">
        <w:rPr>
          <w:rFonts w:ascii="Times New Roman" w:hAnsi="Times New Roman" w:cs="Times New Roman"/>
          <w:sz w:val="24"/>
          <w:szCs w:val="24"/>
        </w:rPr>
        <w:t xml:space="preserve"> eksiksiz bir şekilde veriyorken olan imkânlarımızla</w:t>
      </w:r>
      <w:r>
        <w:rPr>
          <w:rFonts w:ascii="Times New Roman" w:hAnsi="Times New Roman" w:cs="Times New Roman"/>
          <w:sz w:val="24"/>
          <w:szCs w:val="24"/>
        </w:rPr>
        <w:t xml:space="preserve"> kendi kentimizde öncelikli</w:t>
      </w:r>
      <w:r w:rsidRPr="00FC5EAB">
        <w:rPr>
          <w:rFonts w:ascii="Times New Roman" w:hAnsi="Times New Roman" w:cs="Times New Roman"/>
          <w:sz w:val="24"/>
          <w:szCs w:val="24"/>
        </w:rPr>
        <w:t xml:space="preserve"> sorunlarımızdan başlanarak birçok hizmetimizi de ift</w:t>
      </w:r>
      <w:r>
        <w:rPr>
          <w:rFonts w:ascii="Times New Roman" w:hAnsi="Times New Roman" w:cs="Times New Roman"/>
          <w:sz w:val="24"/>
          <w:szCs w:val="24"/>
        </w:rPr>
        <w:t>ih</w:t>
      </w:r>
      <w:r w:rsidRPr="00FC5EAB">
        <w:rPr>
          <w:rFonts w:ascii="Times New Roman" w:hAnsi="Times New Roman" w:cs="Times New Roman"/>
          <w:sz w:val="24"/>
          <w:szCs w:val="24"/>
        </w:rPr>
        <w:t>arla yerine getiriyoruz</w:t>
      </w:r>
      <w:r>
        <w:rPr>
          <w:rFonts w:ascii="Times New Roman" w:hAnsi="Times New Roman" w:cs="Times New Roman"/>
          <w:sz w:val="24"/>
          <w:szCs w:val="24"/>
        </w:rPr>
        <w:t>.</w:t>
      </w:r>
      <w:r w:rsidRPr="00572D62">
        <w:rPr>
          <w:rFonts w:ascii="Times New Roman" w:hAnsi="Times New Roman" w:cs="Times New Roman"/>
          <w:sz w:val="24"/>
          <w:szCs w:val="24"/>
        </w:rPr>
        <w:t xml:space="preserve"> </w:t>
      </w:r>
      <w:r w:rsidRPr="00FC5EAB">
        <w:rPr>
          <w:rFonts w:ascii="Times New Roman" w:hAnsi="Times New Roman" w:cs="Times New Roman"/>
          <w:sz w:val="24"/>
          <w:szCs w:val="24"/>
        </w:rPr>
        <w:t>Bayraklı Belediyesi</w:t>
      </w:r>
      <w:r>
        <w:rPr>
          <w:rFonts w:ascii="Times New Roman" w:hAnsi="Times New Roman" w:cs="Times New Roman"/>
          <w:sz w:val="24"/>
          <w:szCs w:val="24"/>
        </w:rPr>
        <w:t xml:space="preserve"> olarak arkadaşlar, bizim sorumluluğu</w:t>
      </w:r>
      <w:r w:rsidRPr="00FC5EAB">
        <w:rPr>
          <w:rFonts w:ascii="Times New Roman" w:hAnsi="Times New Roman" w:cs="Times New Roman"/>
          <w:sz w:val="24"/>
          <w:szCs w:val="24"/>
        </w:rPr>
        <w:t>muzda bulunmayan alanlarda dâhil olmak üzere birçok yerdeki çukurları</w:t>
      </w:r>
      <w:r>
        <w:rPr>
          <w:rFonts w:ascii="Times New Roman" w:hAnsi="Times New Roman" w:cs="Times New Roman"/>
          <w:sz w:val="24"/>
          <w:szCs w:val="24"/>
        </w:rPr>
        <w:t>, asfalt yenileme işlemlerini belediye olarak kendimiz üstlen</w:t>
      </w:r>
      <w:r w:rsidRPr="00FC5EAB">
        <w:rPr>
          <w:rFonts w:ascii="Times New Roman" w:hAnsi="Times New Roman" w:cs="Times New Roman"/>
          <w:sz w:val="24"/>
          <w:szCs w:val="24"/>
        </w:rPr>
        <w:t>dik</w:t>
      </w:r>
      <w:r>
        <w:rPr>
          <w:rFonts w:ascii="Times New Roman" w:hAnsi="Times New Roman" w:cs="Times New Roman"/>
          <w:sz w:val="24"/>
          <w:szCs w:val="24"/>
        </w:rPr>
        <w:t>. Ö</w:t>
      </w:r>
      <w:r w:rsidRPr="00FC5EAB">
        <w:rPr>
          <w:rFonts w:ascii="Times New Roman" w:hAnsi="Times New Roman" w:cs="Times New Roman"/>
          <w:sz w:val="24"/>
          <w:szCs w:val="24"/>
        </w:rPr>
        <w:t>nceki m</w:t>
      </w:r>
      <w:r>
        <w:rPr>
          <w:rFonts w:ascii="Times New Roman" w:hAnsi="Times New Roman" w:cs="Times New Roman"/>
          <w:sz w:val="24"/>
          <w:szCs w:val="24"/>
        </w:rPr>
        <w:t xml:space="preserve">eclislerde de </w:t>
      </w:r>
      <w:r w:rsidRPr="00FC5EAB">
        <w:rPr>
          <w:rFonts w:ascii="Times New Roman" w:hAnsi="Times New Roman" w:cs="Times New Roman"/>
          <w:sz w:val="24"/>
          <w:szCs w:val="24"/>
        </w:rPr>
        <w:t xml:space="preserve">dile getirildiği gibi </w:t>
      </w:r>
      <w:r>
        <w:rPr>
          <w:rFonts w:ascii="Times New Roman" w:hAnsi="Times New Roman" w:cs="Times New Roman"/>
          <w:sz w:val="24"/>
          <w:szCs w:val="24"/>
        </w:rPr>
        <w:t>birçok yerde a</w:t>
      </w:r>
      <w:r w:rsidRPr="00FC5EAB">
        <w:rPr>
          <w:rFonts w:ascii="Times New Roman" w:hAnsi="Times New Roman" w:cs="Times New Roman"/>
          <w:sz w:val="24"/>
          <w:szCs w:val="24"/>
        </w:rPr>
        <w:t>slında sosyal medyaya yansıyan alanların so</w:t>
      </w:r>
      <w:r>
        <w:rPr>
          <w:rFonts w:ascii="Times New Roman" w:hAnsi="Times New Roman" w:cs="Times New Roman"/>
          <w:sz w:val="24"/>
          <w:szCs w:val="24"/>
        </w:rPr>
        <w:t>rumluluğu da bizde değil. İzmirG</w:t>
      </w:r>
      <w:r w:rsidRPr="00FC5EAB">
        <w:rPr>
          <w:rFonts w:ascii="Times New Roman" w:hAnsi="Times New Roman" w:cs="Times New Roman"/>
          <w:sz w:val="24"/>
          <w:szCs w:val="24"/>
        </w:rPr>
        <w:t>az</w:t>
      </w:r>
      <w:r>
        <w:rPr>
          <w:rFonts w:ascii="Times New Roman" w:hAnsi="Times New Roman" w:cs="Times New Roman"/>
          <w:sz w:val="24"/>
          <w:szCs w:val="24"/>
        </w:rPr>
        <w:t>’</w:t>
      </w:r>
      <w:r w:rsidRPr="00FC5EAB">
        <w:rPr>
          <w:rFonts w:ascii="Times New Roman" w:hAnsi="Times New Roman" w:cs="Times New Roman"/>
          <w:sz w:val="24"/>
          <w:szCs w:val="24"/>
        </w:rPr>
        <w:t>ın</w:t>
      </w:r>
      <w:r>
        <w:rPr>
          <w:rFonts w:ascii="Times New Roman" w:hAnsi="Times New Roman" w:cs="Times New Roman"/>
          <w:sz w:val="24"/>
          <w:szCs w:val="24"/>
        </w:rPr>
        <w:t xml:space="preserve">, Gediz'in </w:t>
      </w:r>
      <w:r w:rsidRPr="00FC5EAB">
        <w:rPr>
          <w:rFonts w:ascii="Times New Roman" w:hAnsi="Times New Roman" w:cs="Times New Roman"/>
          <w:sz w:val="24"/>
          <w:szCs w:val="24"/>
        </w:rPr>
        <w:t xml:space="preserve">yapmış olduğu çalışmalarda da vatandaşımız hızlı bir şekilde kapatılmasını istiyor bunların akabinde </w:t>
      </w:r>
      <w:r>
        <w:rPr>
          <w:rFonts w:ascii="Times New Roman" w:hAnsi="Times New Roman" w:cs="Times New Roman"/>
          <w:sz w:val="24"/>
          <w:szCs w:val="24"/>
        </w:rPr>
        <w:t>süresi gelmediği için kapatılan yerlerin çökmesinden</w:t>
      </w:r>
      <w:r w:rsidRPr="00FC5EAB">
        <w:rPr>
          <w:rFonts w:ascii="Times New Roman" w:hAnsi="Times New Roman" w:cs="Times New Roman"/>
          <w:sz w:val="24"/>
          <w:szCs w:val="24"/>
        </w:rPr>
        <w:t xml:space="preserve"> kaynaklı yolların bozulması ya da beraberinde geçmiş zamanlarda yine bu çalışmaların erken kapatılmayla başlanıp sonrasında sorunun bize sirayet ettiğini sizlerle paylaşmıştım</w:t>
      </w:r>
      <w:r>
        <w:rPr>
          <w:rFonts w:ascii="Times New Roman" w:hAnsi="Times New Roman" w:cs="Times New Roman"/>
          <w:sz w:val="24"/>
          <w:szCs w:val="24"/>
        </w:rPr>
        <w:t>. B</w:t>
      </w:r>
      <w:r w:rsidRPr="00FC5EAB">
        <w:rPr>
          <w:rFonts w:ascii="Times New Roman" w:hAnsi="Times New Roman" w:cs="Times New Roman"/>
          <w:sz w:val="24"/>
          <w:szCs w:val="24"/>
        </w:rPr>
        <w:t xml:space="preserve">unların </w:t>
      </w:r>
      <w:r>
        <w:rPr>
          <w:rFonts w:ascii="Times New Roman" w:hAnsi="Times New Roman" w:cs="Times New Roman"/>
          <w:sz w:val="24"/>
          <w:szCs w:val="24"/>
        </w:rPr>
        <w:t>da yol yenileme çalışmaları seri</w:t>
      </w:r>
      <w:r w:rsidRPr="00FC5EAB">
        <w:rPr>
          <w:rFonts w:ascii="Times New Roman" w:hAnsi="Times New Roman" w:cs="Times New Roman"/>
          <w:sz w:val="24"/>
          <w:szCs w:val="24"/>
        </w:rPr>
        <w:t>m olarak şu an programımız programlı bir şekilde devam etmekte</w:t>
      </w:r>
      <w:r>
        <w:rPr>
          <w:rFonts w:ascii="Times New Roman" w:hAnsi="Times New Roman" w:cs="Times New Roman"/>
          <w:sz w:val="24"/>
          <w:szCs w:val="24"/>
        </w:rPr>
        <w:t>. K</w:t>
      </w:r>
      <w:r w:rsidRPr="00FC5EAB">
        <w:rPr>
          <w:rFonts w:ascii="Times New Roman" w:hAnsi="Times New Roman" w:cs="Times New Roman"/>
          <w:sz w:val="24"/>
          <w:szCs w:val="24"/>
        </w:rPr>
        <w:t>entimizin birçok yönüyle içinden geçtiğimiz ekonomik krizden fazlaca etkilendiğini biliyoruz</w:t>
      </w:r>
      <w:r>
        <w:rPr>
          <w:rFonts w:ascii="Times New Roman" w:hAnsi="Times New Roman" w:cs="Times New Roman"/>
          <w:sz w:val="24"/>
          <w:szCs w:val="24"/>
        </w:rPr>
        <w:t>. Çünkü Bayraklı Belediyesi h</w:t>
      </w:r>
      <w:r w:rsidRPr="00FC5EAB">
        <w:rPr>
          <w:rFonts w:ascii="Times New Roman" w:hAnsi="Times New Roman" w:cs="Times New Roman"/>
          <w:sz w:val="24"/>
          <w:szCs w:val="24"/>
        </w:rPr>
        <w:t>er zaman dediğim gibi İzmir'in bir ilçesi</w:t>
      </w:r>
      <w:r>
        <w:rPr>
          <w:rFonts w:ascii="Times New Roman" w:hAnsi="Times New Roman" w:cs="Times New Roman"/>
          <w:sz w:val="24"/>
          <w:szCs w:val="24"/>
        </w:rPr>
        <w:t>,</w:t>
      </w:r>
      <w:r w:rsidRPr="00FC5EAB">
        <w:rPr>
          <w:rFonts w:ascii="Times New Roman" w:hAnsi="Times New Roman" w:cs="Times New Roman"/>
          <w:sz w:val="24"/>
          <w:szCs w:val="24"/>
        </w:rPr>
        <w:t xml:space="preserve"> Türkiye'nin yine bir parçası</w:t>
      </w:r>
      <w:r>
        <w:rPr>
          <w:rFonts w:ascii="Times New Roman" w:hAnsi="Times New Roman" w:cs="Times New Roman"/>
          <w:sz w:val="24"/>
          <w:szCs w:val="24"/>
        </w:rPr>
        <w:t>. Onun için merkezi hükümetin</w:t>
      </w:r>
      <w:r w:rsidRPr="00FC5EAB">
        <w:rPr>
          <w:rFonts w:ascii="Times New Roman" w:hAnsi="Times New Roman" w:cs="Times New Roman"/>
          <w:sz w:val="24"/>
          <w:szCs w:val="24"/>
        </w:rPr>
        <w:t xml:space="preserve"> </w:t>
      </w:r>
      <w:r>
        <w:rPr>
          <w:rFonts w:ascii="Times New Roman" w:hAnsi="Times New Roman" w:cs="Times New Roman"/>
          <w:sz w:val="24"/>
          <w:szCs w:val="24"/>
        </w:rPr>
        <w:t>yönetmiş</w:t>
      </w:r>
      <w:r w:rsidRPr="00FC5EAB">
        <w:rPr>
          <w:rFonts w:ascii="Times New Roman" w:hAnsi="Times New Roman" w:cs="Times New Roman"/>
          <w:sz w:val="24"/>
          <w:szCs w:val="24"/>
        </w:rPr>
        <w:t xml:space="preserve"> olduğu bu genel bütçeden payına düşeni </w:t>
      </w:r>
      <w:r>
        <w:rPr>
          <w:rFonts w:ascii="Times New Roman" w:hAnsi="Times New Roman" w:cs="Times New Roman"/>
          <w:sz w:val="24"/>
          <w:szCs w:val="24"/>
        </w:rPr>
        <w:t>maalesef ki alıyor. Her emekli</w:t>
      </w:r>
      <w:r w:rsidRPr="00FC5EAB">
        <w:rPr>
          <w:rFonts w:ascii="Times New Roman" w:hAnsi="Times New Roman" w:cs="Times New Roman"/>
          <w:sz w:val="24"/>
          <w:szCs w:val="24"/>
        </w:rPr>
        <w:t>miz gibi</w:t>
      </w:r>
      <w:r>
        <w:rPr>
          <w:rFonts w:ascii="Times New Roman" w:hAnsi="Times New Roman" w:cs="Times New Roman"/>
          <w:sz w:val="24"/>
          <w:szCs w:val="24"/>
        </w:rPr>
        <w:t>,</w:t>
      </w:r>
      <w:r w:rsidRPr="00FC5EAB">
        <w:rPr>
          <w:rFonts w:ascii="Times New Roman" w:hAnsi="Times New Roman" w:cs="Times New Roman"/>
          <w:sz w:val="24"/>
          <w:szCs w:val="24"/>
        </w:rPr>
        <w:t xml:space="preserve"> evini geçindiremeyen her vatandaşımız gibi enflasyon karşısında belediyemiz</w:t>
      </w:r>
      <w:r>
        <w:rPr>
          <w:rFonts w:ascii="Times New Roman" w:hAnsi="Times New Roman" w:cs="Times New Roman"/>
          <w:sz w:val="24"/>
          <w:szCs w:val="24"/>
        </w:rPr>
        <w:t xml:space="preserve"> d</w:t>
      </w:r>
      <w:r w:rsidRPr="00FC5EAB">
        <w:rPr>
          <w:rFonts w:ascii="Times New Roman" w:hAnsi="Times New Roman" w:cs="Times New Roman"/>
          <w:sz w:val="24"/>
          <w:szCs w:val="24"/>
        </w:rPr>
        <w:t>e fazlasıyla ezilmekte</w:t>
      </w:r>
      <w:r>
        <w:rPr>
          <w:rFonts w:ascii="Times New Roman" w:hAnsi="Times New Roman" w:cs="Times New Roman"/>
          <w:sz w:val="24"/>
          <w:szCs w:val="24"/>
        </w:rPr>
        <w:t>,</w:t>
      </w:r>
      <w:r w:rsidRPr="00FC5EAB">
        <w:rPr>
          <w:rFonts w:ascii="Times New Roman" w:hAnsi="Times New Roman" w:cs="Times New Roman"/>
          <w:sz w:val="24"/>
          <w:szCs w:val="24"/>
        </w:rPr>
        <w:t xml:space="preserve"> fazlasıyla etkilenmekte</w:t>
      </w:r>
      <w:r>
        <w:rPr>
          <w:rFonts w:ascii="Times New Roman" w:hAnsi="Times New Roman" w:cs="Times New Roman"/>
          <w:sz w:val="24"/>
          <w:szCs w:val="24"/>
        </w:rPr>
        <w:t xml:space="preserve">. O </w:t>
      </w:r>
      <w:r w:rsidRPr="00FC5EAB">
        <w:rPr>
          <w:rFonts w:ascii="Times New Roman" w:hAnsi="Times New Roman" w:cs="Times New Roman"/>
          <w:sz w:val="24"/>
          <w:szCs w:val="24"/>
        </w:rPr>
        <w:t>sebeple</w:t>
      </w:r>
      <w:r>
        <w:rPr>
          <w:rFonts w:ascii="Times New Roman" w:hAnsi="Times New Roman" w:cs="Times New Roman"/>
          <w:sz w:val="24"/>
          <w:szCs w:val="24"/>
        </w:rPr>
        <w:t>,</w:t>
      </w:r>
      <w:r w:rsidRPr="00FC5EAB">
        <w:rPr>
          <w:rFonts w:ascii="Times New Roman" w:hAnsi="Times New Roman" w:cs="Times New Roman"/>
          <w:sz w:val="24"/>
          <w:szCs w:val="24"/>
        </w:rPr>
        <w:t xml:space="preserve"> bizim 2026 yılı için şu an aylardır süren bütçe programının da</w:t>
      </w:r>
      <w:r>
        <w:rPr>
          <w:rFonts w:ascii="Times New Roman" w:hAnsi="Times New Roman" w:cs="Times New Roman"/>
          <w:sz w:val="24"/>
          <w:szCs w:val="24"/>
        </w:rPr>
        <w:t>ha</w:t>
      </w:r>
      <w:r w:rsidRPr="00FC5EAB">
        <w:rPr>
          <w:rFonts w:ascii="Times New Roman" w:hAnsi="Times New Roman" w:cs="Times New Roman"/>
          <w:sz w:val="24"/>
          <w:szCs w:val="24"/>
        </w:rPr>
        <w:t xml:space="preserve"> yıl başlamadan enflasyon karşısında nasıl ezildiğini hep birlikte yaşıyoruz</w:t>
      </w:r>
      <w:r>
        <w:rPr>
          <w:rFonts w:ascii="Times New Roman" w:hAnsi="Times New Roman" w:cs="Times New Roman"/>
          <w:sz w:val="24"/>
          <w:szCs w:val="24"/>
        </w:rPr>
        <w:t>. E</w:t>
      </w:r>
      <w:r w:rsidRPr="00FC5EAB">
        <w:rPr>
          <w:rFonts w:ascii="Times New Roman" w:hAnsi="Times New Roman" w:cs="Times New Roman"/>
          <w:sz w:val="24"/>
          <w:szCs w:val="24"/>
        </w:rPr>
        <w:t>min olun beled</w:t>
      </w:r>
      <w:r>
        <w:rPr>
          <w:rFonts w:ascii="Times New Roman" w:hAnsi="Times New Roman" w:cs="Times New Roman"/>
          <w:sz w:val="24"/>
          <w:szCs w:val="24"/>
        </w:rPr>
        <w:t>iye bütçesinin bir ev bütçesinden</w:t>
      </w:r>
      <w:r w:rsidRPr="00FC5EAB">
        <w:rPr>
          <w:rFonts w:ascii="Times New Roman" w:hAnsi="Times New Roman" w:cs="Times New Roman"/>
          <w:sz w:val="24"/>
          <w:szCs w:val="24"/>
        </w:rPr>
        <w:t xml:space="preserve"> farkı yok</w:t>
      </w:r>
      <w:r>
        <w:rPr>
          <w:rFonts w:ascii="Times New Roman" w:hAnsi="Times New Roman" w:cs="Times New Roman"/>
          <w:sz w:val="24"/>
          <w:szCs w:val="24"/>
        </w:rPr>
        <w:t>. Ha</w:t>
      </w:r>
      <w:r w:rsidRPr="00FC5EAB">
        <w:rPr>
          <w:rFonts w:ascii="Times New Roman" w:hAnsi="Times New Roman" w:cs="Times New Roman"/>
          <w:sz w:val="24"/>
          <w:szCs w:val="24"/>
        </w:rPr>
        <w:t>cimsel olarak</w:t>
      </w:r>
      <w:r>
        <w:rPr>
          <w:rFonts w:ascii="Times New Roman" w:hAnsi="Times New Roman" w:cs="Times New Roman"/>
          <w:sz w:val="24"/>
          <w:szCs w:val="24"/>
        </w:rPr>
        <w:t>,</w:t>
      </w:r>
      <w:r w:rsidRPr="00FC5EAB">
        <w:rPr>
          <w:rFonts w:ascii="Times New Roman" w:hAnsi="Times New Roman" w:cs="Times New Roman"/>
          <w:sz w:val="24"/>
          <w:szCs w:val="24"/>
        </w:rPr>
        <w:t xml:space="preserve"> oran olarak fazla ama enflasyondan etkilenmesi</w:t>
      </w:r>
      <w:r>
        <w:rPr>
          <w:rFonts w:ascii="Times New Roman" w:hAnsi="Times New Roman" w:cs="Times New Roman"/>
          <w:sz w:val="24"/>
          <w:szCs w:val="24"/>
        </w:rPr>
        <w:t>,</w:t>
      </w:r>
      <w:r w:rsidRPr="00FC5EAB">
        <w:rPr>
          <w:rFonts w:ascii="Times New Roman" w:hAnsi="Times New Roman" w:cs="Times New Roman"/>
          <w:sz w:val="24"/>
          <w:szCs w:val="24"/>
        </w:rPr>
        <w:t xml:space="preserve"> genel giderler noktasındaki her şeyin artışından payına düşeni almaktadır</w:t>
      </w:r>
      <w:r>
        <w:rPr>
          <w:rFonts w:ascii="Times New Roman" w:hAnsi="Times New Roman" w:cs="Times New Roman"/>
          <w:sz w:val="24"/>
          <w:szCs w:val="24"/>
        </w:rPr>
        <w:t>. O</w:t>
      </w:r>
      <w:r w:rsidRPr="00FC5EAB">
        <w:rPr>
          <w:rFonts w:ascii="Times New Roman" w:hAnsi="Times New Roman" w:cs="Times New Roman"/>
          <w:sz w:val="24"/>
          <w:szCs w:val="24"/>
        </w:rPr>
        <w:t xml:space="preserve"> sebe</w:t>
      </w:r>
      <w:r>
        <w:rPr>
          <w:rFonts w:ascii="Times New Roman" w:hAnsi="Times New Roman" w:cs="Times New Roman"/>
          <w:sz w:val="24"/>
          <w:szCs w:val="24"/>
        </w:rPr>
        <w:t>ple, b</w:t>
      </w:r>
      <w:r w:rsidRPr="00FC5EAB">
        <w:rPr>
          <w:rFonts w:ascii="Times New Roman" w:hAnsi="Times New Roman" w:cs="Times New Roman"/>
          <w:sz w:val="24"/>
          <w:szCs w:val="24"/>
        </w:rPr>
        <w:t>izler yıl gelmeden mevzuat gereği yapmış olduğumuz bütçelerin yıl içerisinde</w:t>
      </w:r>
      <w:r>
        <w:rPr>
          <w:rFonts w:ascii="Times New Roman" w:hAnsi="Times New Roman" w:cs="Times New Roman"/>
          <w:sz w:val="24"/>
          <w:szCs w:val="24"/>
        </w:rPr>
        <w:t>ki performans olarak sapmalarının sebebi yine b</w:t>
      </w:r>
      <w:r w:rsidRPr="00FC5EAB">
        <w:rPr>
          <w:rFonts w:ascii="Times New Roman" w:hAnsi="Times New Roman" w:cs="Times New Roman"/>
          <w:sz w:val="24"/>
          <w:szCs w:val="24"/>
        </w:rPr>
        <w:t>izler değiliz</w:t>
      </w:r>
      <w:r>
        <w:rPr>
          <w:rFonts w:ascii="Times New Roman" w:hAnsi="Times New Roman" w:cs="Times New Roman"/>
          <w:sz w:val="24"/>
          <w:szCs w:val="24"/>
        </w:rPr>
        <w:t>. Çünkü başlanır</w:t>
      </w:r>
      <w:r w:rsidRPr="00FC5EAB">
        <w:rPr>
          <w:rFonts w:ascii="Times New Roman" w:hAnsi="Times New Roman" w:cs="Times New Roman"/>
          <w:sz w:val="24"/>
          <w:szCs w:val="24"/>
        </w:rPr>
        <w:t>ken mazotun yıl içerisinde ne kadar artacağını</w:t>
      </w:r>
      <w:r>
        <w:rPr>
          <w:rFonts w:ascii="Times New Roman" w:hAnsi="Times New Roman" w:cs="Times New Roman"/>
          <w:sz w:val="24"/>
          <w:szCs w:val="24"/>
        </w:rPr>
        <w:t>, yedek parçanın dolara endeksli</w:t>
      </w:r>
      <w:r w:rsidRPr="00FC5EAB">
        <w:rPr>
          <w:rFonts w:ascii="Times New Roman" w:hAnsi="Times New Roman" w:cs="Times New Roman"/>
          <w:sz w:val="24"/>
          <w:szCs w:val="24"/>
        </w:rPr>
        <w:t xml:space="preserve"> ne kadar artabileceğini</w:t>
      </w:r>
      <w:r>
        <w:rPr>
          <w:rFonts w:ascii="Times New Roman" w:hAnsi="Times New Roman" w:cs="Times New Roman"/>
          <w:sz w:val="24"/>
          <w:szCs w:val="24"/>
        </w:rPr>
        <w:t>,</w:t>
      </w:r>
      <w:r w:rsidRPr="00FC5EAB">
        <w:rPr>
          <w:rFonts w:ascii="Times New Roman" w:hAnsi="Times New Roman" w:cs="Times New Roman"/>
          <w:sz w:val="24"/>
          <w:szCs w:val="24"/>
        </w:rPr>
        <w:t xml:space="preserve"> memur</w:t>
      </w:r>
      <w:r>
        <w:rPr>
          <w:rFonts w:ascii="Times New Roman" w:hAnsi="Times New Roman" w:cs="Times New Roman"/>
          <w:sz w:val="24"/>
          <w:szCs w:val="24"/>
        </w:rPr>
        <w:t>,</w:t>
      </w:r>
      <w:r w:rsidRPr="00FC5EAB">
        <w:rPr>
          <w:rFonts w:ascii="Times New Roman" w:hAnsi="Times New Roman" w:cs="Times New Roman"/>
          <w:sz w:val="24"/>
          <w:szCs w:val="24"/>
        </w:rPr>
        <w:t xml:space="preserve"> işçi maaşlarının enflasyon karşısında </w:t>
      </w:r>
      <w:r>
        <w:rPr>
          <w:rFonts w:ascii="Times New Roman" w:hAnsi="Times New Roman" w:cs="Times New Roman"/>
          <w:sz w:val="24"/>
          <w:szCs w:val="24"/>
        </w:rPr>
        <w:t>ezilmemesi</w:t>
      </w:r>
      <w:r w:rsidRPr="00FC5EAB">
        <w:rPr>
          <w:rFonts w:ascii="Times New Roman" w:hAnsi="Times New Roman" w:cs="Times New Roman"/>
          <w:sz w:val="24"/>
          <w:szCs w:val="24"/>
        </w:rPr>
        <w:t xml:space="preserve"> </w:t>
      </w:r>
      <w:r>
        <w:rPr>
          <w:rFonts w:ascii="Times New Roman" w:hAnsi="Times New Roman" w:cs="Times New Roman"/>
          <w:sz w:val="24"/>
          <w:szCs w:val="24"/>
        </w:rPr>
        <w:t>için ne kadar arttırabileceğimizi b</w:t>
      </w:r>
      <w:r w:rsidRPr="00FC5EAB">
        <w:rPr>
          <w:rFonts w:ascii="Times New Roman" w:hAnsi="Times New Roman" w:cs="Times New Roman"/>
          <w:sz w:val="24"/>
          <w:szCs w:val="24"/>
        </w:rPr>
        <w:t>izler de</w:t>
      </w:r>
      <w:r>
        <w:rPr>
          <w:rFonts w:ascii="Times New Roman" w:hAnsi="Times New Roman" w:cs="Times New Roman"/>
          <w:sz w:val="24"/>
          <w:szCs w:val="24"/>
        </w:rPr>
        <w:t xml:space="preserve"> öngöremiy</w:t>
      </w:r>
      <w:r w:rsidRPr="00FC5EAB">
        <w:rPr>
          <w:rFonts w:ascii="Times New Roman" w:hAnsi="Times New Roman" w:cs="Times New Roman"/>
          <w:sz w:val="24"/>
          <w:szCs w:val="24"/>
        </w:rPr>
        <w:t>oruz</w:t>
      </w:r>
      <w:r>
        <w:rPr>
          <w:rFonts w:ascii="Times New Roman" w:hAnsi="Times New Roman" w:cs="Times New Roman"/>
          <w:sz w:val="24"/>
          <w:szCs w:val="24"/>
        </w:rPr>
        <w:t>. D</w:t>
      </w:r>
      <w:r w:rsidRPr="00FC5EAB">
        <w:rPr>
          <w:rFonts w:ascii="Times New Roman" w:hAnsi="Times New Roman" w:cs="Times New Roman"/>
          <w:sz w:val="24"/>
          <w:szCs w:val="24"/>
        </w:rPr>
        <w:t>oğal olarak birçok eksiğin</w:t>
      </w:r>
      <w:r>
        <w:rPr>
          <w:rFonts w:ascii="Times New Roman" w:hAnsi="Times New Roman" w:cs="Times New Roman"/>
          <w:sz w:val="24"/>
          <w:szCs w:val="24"/>
        </w:rPr>
        <w:t>,</w:t>
      </w:r>
      <w:r w:rsidRPr="00FC5EAB">
        <w:rPr>
          <w:rFonts w:ascii="Times New Roman" w:hAnsi="Times New Roman" w:cs="Times New Roman"/>
          <w:sz w:val="24"/>
          <w:szCs w:val="24"/>
        </w:rPr>
        <w:t xml:space="preserve"> yanlışın</w:t>
      </w:r>
      <w:r>
        <w:rPr>
          <w:rFonts w:ascii="Times New Roman" w:hAnsi="Times New Roman" w:cs="Times New Roman"/>
          <w:sz w:val="24"/>
          <w:szCs w:val="24"/>
        </w:rPr>
        <w:t>,</w:t>
      </w:r>
      <w:r w:rsidRPr="00FC5EAB">
        <w:rPr>
          <w:rFonts w:ascii="Times New Roman" w:hAnsi="Times New Roman" w:cs="Times New Roman"/>
          <w:sz w:val="24"/>
          <w:szCs w:val="24"/>
        </w:rPr>
        <w:t xml:space="preserve"> tutturamadığımız </w:t>
      </w:r>
      <w:r>
        <w:rPr>
          <w:rFonts w:ascii="Times New Roman" w:hAnsi="Times New Roman" w:cs="Times New Roman"/>
          <w:sz w:val="24"/>
          <w:szCs w:val="24"/>
        </w:rPr>
        <w:t>hedefin</w:t>
      </w:r>
      <w:r w:rsidRPr="00FC5EAB">
        <w:rPr>
          <w:rFonts w:ascii="Times New Roman" w:hAnsi="Times New Roman" w:cs="Times New Roman"/>
          <w:sz w:val="24"/>
          <w:szCs w:val="24"/>
        </w:rPr>
        <w:t xml:space="preserve"> sebebi yine içinden geçtiğimiz ekonomik kriz</w:t>
      </w:r>
      <w:r>
        <w:rPr>
          <w:rFonts w:ascii="Times New Roman" w:hAnsi="Times New Roman" w:cs="Times New Roman"/>
          <w:sz w:val="24"/>
          <w:szCs w:val="24"/>
        </w:rPr>
        <w:t>. Ş</w:t>
      </w:r>
      <w:r w:rsidRPr="00FC5EAB">
        <w:rPr>
          <w:rFonts w:ascii="Times New Roman" w:hAnsi="Times New Roman" w:cs="Times New Roman"/>
          <w:sz w:val="24"/>
          <w:szCs w:val="24"/>
        </w:rPr>
        <w:t>unu da söyleyeyim</w:t>
      </w:r>
      <w:r>
        <w:rPr>
          <w:rFonts w:ascii="Times New Roman" w:hAnsi="Times New Roman" w:cs="Times New Roman"/>
          <w:sz w:val="24"/>
          <w:szCs w:val="24"/>
        </w:rPr>
        <w:t xml:space="preserve"> a</w:t>
      </w:r>
      <w:r w:rsidRPr="00FC5EAB">
        <w:rPr>
          <w:rFonts w:ascii="Times New Roman" w:hAnsi="Times New Roman" w:cs="Times New Roman"/>
          <w:sz w:val="24"/>
          <w:szCs w:val="24"/>
        </w:rPr>
        <w:t>rkadaşlar</w:t>
      </w:r>
      <w:r>
        <w:rPr>
          <w:rFonts w:ascii="Times New Roman" w:hAnsi="Times New Roman" w:cs="Times New Roman"/>
          <w:sz w:val="24"/>
          <w:szCs w:val="24"/>
        </w:rPr>
        <w:t>;</w:t>
      </w:r>
      <w:r w:rsidRPr="00FC5EAB">
        <w:rPr>
          <w:rFonts w:ascii="Times New Roman" w:hAnsi="Times New Roman" w:cs="Times New Roman"/>
          <w:sz w:val="24"/>
          <w:szCs w:val="24"/>
        </w:rPr>
        <w:t xml:space="preserve"> biz Bayraklı Belediyesi</w:t>
      </w:r>
      <w:r>
        <w:rPr>
          <w:rFonts w:ascii="Times New Roman" w:hAnsi="Times New Roman" w:cs="Times New Roman"/>
          <w:sz w:val="24"/>
          <w:szCs w:val="24"/>
        </w:rPr>
        <w:t>’</w:t>
      </w:r>
      <w:r w:rsidRPr="00FC5EAB">
        <w:rPr>
          <w:rFonts w:ascii="Times New Roman" w:hAnsi="Times New Roman" w:cs="Times New Roman"/>
          <w:sz w:val="24"/>
          <w:szCs w:val="24"/>
        </w:rPr>
        <w:t>nin bütçesini kendi bürokratımı</w:t>
      </w:r>
      <w:r>
        <w:rPr>
          <w:rFonts w:ascii="Times New Roman" w:hAnsi="Times New Roman" w:cs="Times New Roman"/>
          <w:sz w:val="24"/>
          <w:szCs w:val="24"/>
        </w:rPr>
        <w:t>z, s</w:t>
      </w:r>
      <w:r w:rsidRPr="00FC5EAB">
        <w:rPr>
          <w:rFonts w:ascii="Times New Roman" w:hAnsi="Times New Roman" w:cs="Times New Roman"/>
          <w:sz w:val="24"/>
          <w:szCs w:val="24"/>
        </w:rPr>
        <w:t>iz meclis üyesi arkadaşlarımızla onlarca eksi</w:t>
      </w:r>
      <w:r>
        <w:rPr>
          <w:rFonts w:ascii="Times New Roman" w:hAnsi="Times New Roman" w:cs="Times New Roman"/>
          <w:sz w:val="24"/>
          <w:szCs w:val="24"/>
        </w:rPr>
        <w:t>ği</w:t>
      </w:r>
      <w:r w:rsidRPr="00FC5EAB">
        <w:rPr>
          <w:rFonts w:ascii="Times New Roman" w:hAnsi="Times New Roman" w:cs="Times New Roman"/>
          <w:sz w:val="24"/>
          <w:szCs w:val="24"/>
        </w:rPr>
        <w:t>miz olmasına rağmen önceliklerimizi sıralayarak</w:t>
      </w:r>
      <w:r>
        <w:rPr>
          <w:rFonts w:ascii="Times New Roman" w:hAnsi="Times New Roman" w:cs="Times New Roman"/>
          <w:sz w:val="24"/>
          <w:szCs w:val="24"/>
        </w:rPr>
        <w:t>,</w:t>
      </w:r>
      <w:r w:rsidRPr="00FC5EAB">
        <w:rPr>
          <w:rFonts w:ascii="Times New Roman" w:hAnsi="Times New Roman" w:cs="Times New Roman"/>
          <w:sz w:val="24"/>
          <w:szCs w:val="24"/>
        </w:rPr>
        <w:t xml:space="preserve"> her bir kuruşunun hesabını </w:t>
      </w:r>
      <w:r>
        <w:rPr>
          <w:rFonts w:ascii="Times New Roman" w:hAnsi="Times New Roman" w:cs="Times New Roman"/>
          <w:sz w:val="24"/>
          <w:szCs w:val="24"/>
        </w:rPr>
        <w:t xml:space="preserve">şeffaf bir şekilde verebilirliğinin </w:t>
      </w:r>
      <w:r w:rsidRPr="00FC5EAB">
        <w:rPr>
          <w:rFonts w:ascii="Times New Roman" w:hAnsi="Times New Roman" w:cs="Times New Roman"/>
          <w:sz w:val="24"/>
          <w:szCs w:val="24"/>
        </w:rPr>
        <w:t>mutluluğu yaşıyoruz</w:t>
      </w:r>
      <w:r>
        <w:rPr>
          <w:rFonts w:ascii="Times New Roman" w:hAnsi="Times New Roman" w:cs="Times New Roman"/>
          <w:sz w:val="24"/>
          <w:szCs w:val="24"/>
        </w:rPr>
        <w:t>. O</w:t>
      </w:r>
      <w:r w:rsidRPr="00FC5EAB">
        <w:rPr>
          <w:rFonts w:ascii="Times New Roman" w:hAnsi="Times New Roman" w:cs="Times New Roman"/>
          <w:sz w:val="24"/>
          <w:szCs w:val="24"/>
        </w:rPr>
        <w:t xml:space="preserve"> sebeple</w:t>
      </w:r>
      <w:r>
        <w:rPr>
          <w:rFonts w:ascii="Times New Roman" w:hAnsi="Times New Roman" w:cs="Times New Roman"/>
          <w:sz w:val="24"/>
          <w:szCs w:val="24"/>
        </w:rPr>
        <w:t>,</w:t>
      </w:r>
      <w:r w:rsidRPr="00FC5EAB">
        <w:rPr>
          <w:rFonts w:ascii="Times New Roman" w:hAnsi="Times New Roman" w:cs="Times New Roman"/>
          <w:sz w:val="24"/>
          <w:szCs w:val="24"/>
        </w:rPr>
        <w:t xml:space="preserve"> daha fazlası</w:t>
      </w:r>
      <w:r>
        <w:rPr>
          <w:rFonts w:ascii="Times New Roman" w:hAnsi="Times New Roman" w:cs="Times New Roman"/>
          <w:sz w:val="24"/>
          <w:szCs w:val="24"/>
        </w:rPr>
        <w:t>nı</w:t>
      </w:r>
      <w:r w:rsidRPr="00FC5EAB">
        <w:rPr>
          <w:rFonts w:ascii="Times New Roman" w:hAnsi="Times New Roman" w:cs="Times New Roman"/>
          <w:sz w:val="24"/>
          <w:szCs w:val="24"/>
        </w:rPr>
        <w:t xml:space="preserve"> yapmak üzere büyük </w:t>
      </w:r>
      <w:r w:rsidRPr="00FC5EAB">
        <w:rPr>
          <w:rFonts w:ascii="Times New Roman" w:hAnsi="Times New Roman" w:cs="Times New Roman"/>
          <w:sz w:val="24"/>
          <w:szCs w:val="24"/>
        </w:rPr>
        <w:lastRenderedPageBreak/>
        <w:t xml:space="preserve">hayallerle yola çıkmış </w:t>
      </w:r>
      <w:r>
        <w:rPr>
          <w:rFonts w:ascii="Times New Roman" w:hAnsi="Times New Roman" w:cs="Times New Roman"/>
          <w:sz w:val="24"/>
          <w:szCs w:val="24"/>
        </w:rPr>
        <w:t>olduğumuz 2026 yılı bütçemizin B</w:t>
      </w:r>
      <w:r w:rsidRPr="00FC5EAB">
        <w:rPr>
          <w:rFonts w:ascii="Times New Roman" w:hAnsi="Times New Roman" w:cs="Times New Roman"/>
          <w:sz w:val="24"/>
          <w:szCs w:val="24"/>
        </w:rPr>
        <w:t>ayraklı</w:t>
      </w:r>
      <w:r>
        <w:rPr>
          <w:rFonts w:ascii="Times New Roman" w:hAnsi="Times New Roman" w:cs="Times New Roman"/>
          <w:sz w:val="24"/>
          <w:szCs w:val="24"/>
        </w:rPr>
        <w:t>’</w:t>
      </w:r>
      <w:r w:rsidRPr="00FC5EAB">
        <w:rPr>
          <w:rFonts w:ascii="Times New Roman" w:hAnsi="Times New Roman" w:cs="Times New Roman"/>
          <w:sz w:val="24"/>
          <w:szCs w:val="24"/>
        </w:rPr>
        <w:t>mıza</w:t>
      </w:r>
      <w:r>
        <w:rPr>
          <w:rFonts w:ascii="Times New Roman" w:hAnsi="Times New Roman" w:cs="Times New Roman"/>
          <w:sz w:val="24"/>
          <w:szCs w:val="24"/>
        </w:rPr>
        <w:t>,</w:t>
      </w:r>
      <w:r w:rsidRPr="00FC5EAB">
        <w:rPr>
          <w:rFonts w:ascii="Times New Roman" w:hAnsi="Times New Roman" w:cs="Times New Roman"/>
          <w:sz w:val="24"/>
          <w:szCs w:val="24"/>
        </w:rPr>
        <w:t xml:space="preserve"> kentimize hayırlı olmasını temenni ediyorum</w:t>
      </w:r>
      <w:r>
        <w:rPr>
          <w:rFonts w:ascii="Times New Roman" w:hAnsi="Times New Roman" w:cs="Times New Roman"/>
          <w:sz w:val="24"/>
          <w:szCs w:val="24"/>
        </w:rPr>
        <w:t>. B</w:t>
      </w:r>
      <w:r w:rsidRPr="00FC5EAB">
        <w:rPr>
          <w:rFonts w:ascii="Times New Roman" w:hAnsi="Times New Roman" w:cs="Times New Roman"/>
          <w:sz w:val="24"/>
          <w:szCs w:val="24"/>
        </w:rPr>
        <w:t>u yönüyle destek</w:t>
      </w:r>
      <w:r>
        <w:rPr>
          <w:rFonts w:ascii="Times New Roman" w:hAnsi="Times New Roman" w:cs="Times New Roman"/>
          <w:sz w:val="24"/>
          <w:szCs w:val="24"/>
        </w:rPr>
        <w:t xml:space="preserve"> veren Cumhuriyet Halk Partisi G</w:t>
      </w:r>
      <w:r w:rsidRPr="00FC5EAB">
        <w:rPr>
          <w:rFonts w:ascii="Times New Roman" w:hAnsi="Times New Roman" w:cs="Times New Roman"/>
          <w:sz w:val="24"/>
          <w:szCs w:val="24"/>
        </w:rPr>
        <w:t>rubun</w:t>
      </w:r>
      <w:r>
        <w:rPr>
          <w:rFonts w:ascii="Times New Roman" w:hAnsi="Times New Roman" w:cs="Times New Roman"/>
          <w:sz w:val="24"/>
          <w:szCs w:val="24"/>
        </w:rPr>
        <w:t>a teşekkür ediyorum. Bütçemizin İzmir</w:t>
      </w:r>
      <w:r w:rsidRPr="00FC5EAB">
        <w:rPr>
          <w:rFonts w:ascii="Times New Roman" w:hAnsi="Times New Roman" w:cs="Times New Roman"/>
          <w:sz w:val="24"/>
          <w:szCs w:val="24"/>
        </w:rPr>
        <w:t xml:space="preserve">’imize hayırlı olması temenni </w:t>
      </w:r>
      <w:r>
        <w:rPr>
          <w:rFonts w:ascii="Times New Roman" w:hAnsi="Times New Roman" w:cs="Times New Roman"/>
          <w:sz w:val="24"/>
          <w:szCs w:val="24"/>
        </w:rPr>
        <w:t>ediyorum. Evet, arkadaşlar bütçe</w:t>
      </w:r>
      <w:r w:rsidRPr="00FC5EAB">
        <w:rPr>
          <w:rFonts w:ascii="Times New Roman" w:hAnsi="Times New Roman" w:cs="Times New Roman"/>
          <w:sz w:val="24"/>
          <w:szCs w:val="24"/>
        </w:rPr>
        <w:t xml:space="preserve"> oylamasına geçeceğiz</w:t>
      </w:r>
      <w:r>
        <w:rPr>
          <w:rFonts w:ascii="Times New Roman" w:hAnsi="Times New Roman" w:cs="Times New Roman"/>
          <w:sz w:val="24"/>
          <w:szCs w:val="24"/>
        </w:rPr>
        <w:t>.</w:t>
      </w:r>
    </w:p>
    <w:p w:rsidR="0089755B" w:rsidRDefault="0089755B" w:rsidP="0089755B">
      <w:pPr>
        <w:spacing w:after="0" w:line="240" w:lineRule="auto"/>
        <w:jc w:val="both"/>
        <w:rPr>
          <w:rFonts w:ascii="Times New Roman" w:hAnsi="Times New Roman" w:cs="Times New Roman"/>
          <w:sz w:val="24"/>
          <w:szCs w:val="24"/>
        </w:rPr>
      </w:pPr>
    </w:p>
    <w:p w:rsidR="0089755B" w:rsidRPr="00D06324" w:rsidRDefault="0089755B" w:rsidP="0089755B">
      <w:pPr>
        <w:keepNext/>
        <w:suppressAutoHyphens w:val="0"/>
        <w:autoSpaceDE w:val="0"/>
        <w:autoSpaceDN w:val="0"/>
        <w:adjustRightInd w:val="0"/>
        <w:spacing w:before="240" w:after="120" w:line="240" w:lineRule="auto"/>
        <w:ind w:left="708" w:firstLine="708"/>
        <w:rPr>
          <w:rFonts w:ascii="Times New Roman" w:eastAsiaTheme="minorHAnsi" w:hAnsi="Times New Roman" w:cs="Times New Roman"/>
          <w:b/>
          <w:bCs/>
          <w:i/>
          <w:sz w:val="24"/>
          <w:szCs w:val="24"/>
          <w:lang w:eastAsia="en-US"/>
        </w:rPr>
      </w:pPr>
      <w:r w:rsidRPr="00D06324">
        <w:rPr>
          <w:rFonts w:ascii="Times New Roman" w:eastAsiaTheme="minorHAnsi" w:hAnsi="Times New Roman" w:cs="Times New Roman"/>
          <w:b/>
          <w:bCs/>
          <w:i/>
          <w:sz w:val="24"/>
          <w:szCs w:val="24"/>
          <w:lang w:eastAsia="en-US"/>
        </w:rPr>
        <w:t>2026 MALİ YILI PLAN VE BÜTÇE KOMİSYONU RAPORU</w:t>
      </w:r>
    </w:p>
    <w:p w:rsidR="0089755B" w:rsidRPr="00D06324" w:rsidRDefault="0089755B" w:rsidP="0089755B">
      <w:pPr>
        <w:suppressAutoHyphens w:val="0"/>
        <w:autoSpaceDE w:val="0"/>
        <w:autoSpaceDN w:val="0"/>
        <w:adjustRightInd w:val="0"/>
        <w:spacing w:after="0" w:line="240" w:lineRule="auto"/>
        <w:ind w:firstLine="705"/>
        <w:jc w:val="center"/>
        <w:rPr>
          <w:rFonts w:ascii="Times New Roman" w:eastAsiaTheme="minorHAnsi" w:hAnsi="Times New Roman" w:cs="Times New Roman"/>
          <w:b/>
          <w:bCs/>
          <w:i/>
          <w:sz w:val="24"/>
          <w:szCs w:val="24"/>
          <w:lang w:eastAsia="en-US"/>
        </w:rPr>
      </w:pPr>
    </w:p>
    <w:p w:rsidR="0089755B" w:rsidRPr="00D06324" w:rsidRDefault="0089755B" w:rsidP="0089755B">
      <w:pPr>
        <w:suppressAutoHyphens w:val="0"/>
        <w:autoSpaceDE w:val="0"/>
        <w:autoSpaceDN w:val="0"/>
        <w:adjustRightInd w:val="0"/>
        <w:spacing w:after="0" w:line="240" w:lineRule="auto"/>
        <w:ind w:firstLine="705"/>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Bayraklı Belediye Meclisinin 01.10.2025 tarihli toplantısında komisyonumuza havale edilen 23.09.2025 gün ve 3369978 sayılı Mali Hizmetler Müdürlüğü ifadeli Başkanlık önergesi Plan ve</w:t>
      </w:r>
      <w:r>
        <w:rPr>
          <w:rFonts w:ascii="Times New Roman" w:eastAsiaTheme="minorHAnsi" w:hAnsi="Times New Roman" w:cs="Times New Roman"/>
          <w:b/>
          <w:i/>
          <w:sz w:val="24"/>
          <w:szCs w:val="24"/>
          <w:lang w:eastAsia="en-US"/>
        </w:rPr>
        <w:t xml:space="preserve"> Bütçe Komisyonunun 02.10.2025 </w:t>
      </w:r>
      <w:r w:rsidRPr="00D06324">
        <w:rPr>
          <w:rFonts w:ascii="Times New Roman" w:eastAsiaTheme="minorHAnsi" w:hAnsi="Times New Roman" w:cs="Times New Roman"/>
          <w:b/>
          <w:i/>
          <w:sz w:val="24"/>
          <w:szCs w:val="24"/>
          <w:lang w:eastAsia="en-US"/>
        </w:rPr>
        <w:t>tarihli toplantısında incelendi.</w:t>
      </w:r>
    </w:p>
    <w:p w:rsidR="0089755B" w:rsidRPr="00D06324" w:rsidRDefault="0089755B" w:rsidP="0089755B">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ab/>
      </w:r>
      <w:r w:rsidRPr="00D06324">
        <w:rPr>
          <w:rFonts w:ascii="Times New Roman" w:eastAsiaTheme="minorHAnsi" w:hAnsi="Times New Roman" w:cs="Times New Roman"/>
          <w:b/>
          <w:i/>
          <w:sz w:val="24"/>
          <w:szCs w:val="24"/>
          <w:lang w:eastAsia="en-US"/>
        </w:rPr>
        <w:tab/>
      </w:r>
      <w:r w:rsidRPr="00D06324">
        <w:rPr>
          <w:rFonts w:ascii="Times New Roman" w:eastAsiaTheme="minorHAnsi" w:hAnsi="Times New Roman" w:cs="Times New Roman"/>
          <w:b/>
          <w:i/>
          <w:sz w:val="24"/>
          <w:szCs w:val="24"/>
          <w:lang w:eastAsia="en-US"/>
        </w:rPr>
        <w:tab/>
      </w:r>
      <w:r w:rsidRPr="00D06324">
        <w:rPr>
          <w:rFonts w:ascii="Times New Roman" w:eastAsiaTheme="minorHAnsi" w:hAnsi="Times New Roman" w:cs="Times New Roman"/>
          <w:b/>
          <w:i/>
          <w:sz w:val="24"/>
          <w:szCs w:val="24"/>
          <w:lang w:eastAsia="en-US"/>
        </w:rPr>
        <w:tab/>
      </w:r>
    </w:p>
    <w:p w:rsidR="0089755B" w:rsidRDefault="0089755B" w:rsidP="0089755B">
      <w:pPr>
        <w:suppressAutoHyphens w:val="0"/>
        <w:autoSpaceDE w:val="0"/>
        <w:autoSpaceDN w:val="0"/>
        <w:adjustRightInd w:val="0"/>
        <w:spacing w:after="0" w:line="240" w:lineRule="auto"/>
        <w:jc w:val="both"/>
        <w:rPr>
          <w:rFonts w:ascii="Times New Roman" w:eastAsiaTheme="minorHAnsi" w:hAnsi="Times New Roman" w:cs="Times New Roman"/>
          <w:b/>
          <w:bCs/>
          <w:i/>
          <w:sz w:val="24"/>
          <w:szCs w:val="24"/>
          <w:lang w:eastAsia="en-US"/>
        </w:rPr>
      </w:pPr>
      <w:r w:rsidRPr="00D06324">
        <w:rPr>
          <w:rFonts w:ascii="Times New Roman" w:eastAsiaTheme="minorHAnsi" w:hAnsi="Times New Roman" w:cs="Times New Roman"/>
          <w:b/>
          <w:bCs/>
          <w:i/>
          <w:sz w:val="24"/>
          <w:szCs w:val="24"/>
          <w:lang w:eastAsia="en-US"/>
        </w:rPr>
        <w:t>2026 YILI BÜTÇE KARARNAMESİ</w:t>
      </w:r>
    </w:p>
    <w:p w:rsidR="0089755B" w:rsidRDefault="0089755B" w:rsidP="0089755B">
      <w:pPr>
        <w:suppressAutoHyphens w:val="0"/>
        <w:autoSpaceDE w:val="0"/>
        <w:autoSpaceDN w:val="0"/>
        <w:adjustRightInd w:val="0"/>
        <w:spacing w:after="0" w:line="240" w:lineRule="auto"/>
        <w:jc w:val="both"/>
        <w:rPr>
          <w:rFonts w:ascii="Times New Roman" w:eastAsiaTheme="minorHAnsi" w:hAnsi="Times New Roman" w:cs="Times New Roman"/>
          <w:b/>
          <w:bCs/>
          <w:i/>
          <w:sz w:val="24"/>
          <w:szCs w:val="24"/>
          <w:lang w:eastAsia="en-US"/>
        </w:rPr>
      </w:pPr>
    </w:p>
    <w:p w:rsidR="0089755B" w:rsidRPr="00D06324" w:rsidRDefault="0089755B" w:rsidP="0089755B">
      <w:pPr>
        <w:suppressAutoHyphens w:val="0"/>
        <w:autoSpaceDE w:val="0"/>
        <w:autoSpaceDN w:val="0"/>
        <w:adjustRightInd w:val="0"/>
        <w:spacing w:after="0" w:line="240" w:lineRule="auto"/>
        <w:jc w:val="both"/>
        <w:rPr>
          <w:rFonts w:ascii="Times New Roman" w:eastAsiaTheme="minorHAnsi" w:hAnsi="Times New Roman" w:cs="Times New Roman"/>
          <w:b/>
          <w:bCs/>
          <w:i/>
          <w:sz w:val="24"/>
          <w:szCs w:val="24"/>
          <w:lang w:eastAsia="en-US"/>
        </w:rPr>
      </w:pPr>
      <w:r w:rsidRPr="00D06324">
        <w:rPr>
          <w:rFonts w:ascii="Times New Roman" w:eastAsiaTheme="minorHAnsi" w:hAnsi="Times New Roman" w:cs="Times New Roman"/>
          <w:b/>
          <w:bCs/>
          <w:i/>
          <w:sz w:val="24"/>
          <w:szCs w:val="24"/>
          <w:lang w:eastAsia="en-US"/>
        </w:rPr>
        <w:t>Madde 1</w:t>
      </w:r>
    </w:p>
    <w:p w:rsidR="0089755B" w:rsidRDefault="0089755B" w:rsidP="0089755B">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Belediye birimleri için "(A) Ödenek Cetvelinde" gösterildiği gibi toplam 4.500.000.000,00 (DörtmilyarbeşyüzmilyonTL) ödenek verilmiştir.</w:t>
      </w:r>
    </w:p>
    <w:p w:rsidR="0089755B" w:rsidRDefault="0089755B" w:rsidP="0089755B">
      <w:pPr>
        <w:spacing w:after="0" w:line="240" w:lineRule="auto"/>
        <w:jc w:val="both"/>
        <w:rPr>
          <w:rFonts w:ascii="Times New Roman" w:hAnsi="Times New Roman" w:cs="Times New Roman"/>
          <w:sz w:val="24"/>
          <w:szCs w:val="24"/>
        </w:rPr>
      </w:pPr>
    </w:p>
    <w:p w:rsidR="0089755B" w:rsidRPr="000B7B8F" w:rsidRDefault="0089755B" w:rsidP="0089755B">
      <w:pPr>
        <w:suppressAutoHyphens w:val="0"/>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A732B0">
        <w:rPr>
          <w:rFonts w:ascii="Times New Roman" w:hAnsi="Times New Roman" w:cs="Times New Roman"/>
          <w:b/>
          <w:sz w:val="24"/>
          <w:szCs w:val="24"/>
        </w:rPr>
        <w:t>Fatih YÜCESAN-</w:t>
      </w:r>
      <w:r>
        <w:rPr>
          <w:rFonts w:ascii="Times New Roman" w:hAnsi="Times New Roman" w:cs="Times New Roman"/>
          <w:sz w:val="24"/>
          <w:szCs w:val="24"/>
        </w:rPr>
        <w:t xml:space="preserve"> </w:t>
      </w:r>
      <w:r w:rsidRPr="000B7B8F">
        <w:rPr>
          <w:rFonts w:ascii="Times New Roman" w:eastAsiaTheme="minorHAnsi" w:hAnsi="Times New Roman" w:cs="Times New Roman"/>
          <w:sz w:val="24"/>
          <w:szCs w:val="24"/>
          <w:lang w:eastAsia="en-US"/>
        </w:rPr>
        <w:t>İsim isim oylanmasını talep edeceğiz Başkanım.</w:t>
      </w:r>
    </w:p>
    <w:p w:rsidR="0089755B" w:rsidRPr="000B7B8F" w:rsidRDefault="0089755B" w:rsidP="0089755B">
      <w:pPr>
        <w:suppressAutoHyphens w:val="0"/>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C1165B">
        <w:rPr>
          <w:rFonts w:ascii="Times New Roman" w:hAnsi="Times New Roman" w:cs="Times New Roman"/>
          <w:b/>
          <w:bCs/>
          <w:sz w:val="24"/>
          <w:szCs w:val="24"/>
        </w:rPr>
        <w:t>BAŞKAN-</w:t>
      </w:r>
      <w:r>
        <w:rPr>
          <w:rFonts w:ascii="Times New Roman" w:hAnsi="Times New Roman" w:cs="Times New Roman"/>
          <w:sz w:val="24"/>
          <w:szCs w:val="24"/>
        </w:rPr>
        <w:t xml:space="preserve"> </w:t>
      </w:r>
      <w:r>
        <w:rPr>
          <w:rFonts w:ascii="Times New Roman" w:eastAsiaTheme="minorHAnsi" w:hAnsi="Times New Roman" w:cs="Times New Roman"/>
          <w:sz w:val="24"/>
          <w:szCs w:val="24"/>
          <w:lang w:eastAsia="en-US"/>
        </w:rPr>
        <w:t>Evet isim olarak oylanacak.</w:t>
      </w:r>
    </w:p>
    <w:p w:rsidR="0089755B" w:rsidRDefault="0089755B" w:rsidP="0089755B">
      <w:pPr>
        <w:spacing w:after="0" w:line="240" w:lineRule="auto"/>
        <w:jc w:val="both"/>
        <w:rPr>
          <w:rFonts w:ascii="Times New Roman" w:hAnsi="Times New Roman" w:cs="Times New Roman"/>
          <w:sz w:val="24"/>
          <w:szCs w:val="24"/>
        </w:rPr>
      </w:pPr>
    </w:p>
    <w:p w:rsidR="0089755B" w:rsidRPr="0089755B" w:rsidRDefault="0089755B" w:rsidP="0089755B">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89755B">
        <w:rPr>
          <w:rFonts w:ascii="Times New Roman" w:eastAsiaTheme="minorHAnsi" w:hAnsi="Times New Roman" w:cs="Times New Roman"/>
          <w:b/>
          <w:bCs/>
          <w:color w:val="000000"/>
          <w:sz w:val="24"/>
          <w:szCs w:val="24"/>
          <w:lang w:eastAsia="en-US"/>
        </w:rPr>
        <w:t xml:space="preserve">Başkan İrfan ÖNAL- </w:t>
      </w:r>
      <w:r w:rsidRPr="0089755B">
        <w:rPr>
          <w:rFonts w:ascii="Times New Roman" w:eastAsiaTheme="minorHAnsi" w:hAnsi="Times New Roman" w:cs="Times New Roman"/>
          <w:color w:val="000000"/>
          <w:sz w:val="24"/>
          <w:szCs w:val="24"/>
          <w:lang w:eastAsia="en-US"/>
        </w:rPr>
        <w:t xml:space="preserve">Kabul. </w:t>
      </w:r>
    </w:p>
    <w:p w:rsidR="0089755B" w:rsidRPr="0089755B" w:rsidRDefault="0089755B" w:rsidP="0089755B">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89755B">
        <w:rPr>
          <w:rFonts w:ascii="Times New Roman" w:eastAsiaTheme="minorHAnsi" w:hAnsi="Times New Roman" w:cs="Times New Roman"/>
          <w:b/>
          <w:bCs/>
          <w:color w:val="000000"/>
          <w:sz w:val="24"/>
          <w:szCs w:val="24"/>
          <w:lang w:eastAsia="en-US"/>
        </w:rPr>
        <w:t xml:space="preserve">Mehmet Cengiz SARIOĞLU– </w:t>
      </w:r>
      <w:r w:rsidRPr="0089755B">
        <w:rPr>
          <w:rFonts w:ascii="Times New Roman" w:eastAsiaTheme="minorHAnsi" w:hAnsi="Times New Roman" w:cs="Times New Roman"/>
          <w:color w:val="000000"/>
          <w:sz w:val="24"/>
          <w:szCs w:val="24"/>
          <w:lang w:eastAsia="en-US"/>
        </w:rPr>
        <w:t xml:space="preserve">Kabul. </w:t>
      </w:r>
    </w:p>
    <w:p w:rsidR="0089755B" w:rsidRPr="0089755B" w:rsidRDefault="0089755B" w:rsidP="0089755B">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89755B">
        <w:rPr>
          <w:rFonts w:ascii="Times New Roman" w:eastAsiaTheme="minorHAnsi" w:hAnsi="Times New Roman" w:cs="Times New Roman"/>
          <w:b/>
          <w:bCs/>
          <w:color w:val="000000"/>
          <w:sz w:val="24"/>
          <w:szCs w:val="24"/>
          <w:lang w:eastAsia="en-US"/>
        </w:rPr>
        <w:t xml:space="preserve">Mustafa KARAMAN– </w:t>
      </w:r>
      <w:r w:rsidRPr="0089755B">
        <w:rPr>
          <w:rFonts w:ascii="Times New Roman" w:eastAsiaTheme="minorHAnsi" w:hAnsi="Times New Roman" w:cs="Times New Roman"/>
          <w:color w:val="000000"/>
          <w:sz w:val="24"/>
          <w:szCs w:val="24"/>
          <w:lang w:eastAsia="en-US"/>
        </w:rPr>
        <w:t xml:space="preserve">Kabul. </w:t>
      </w:r>
    </w:p>
    <w:p w:rsidR="0089755B" w:rsidRPr="0089755B" w:rsidRDefault="0089755B" w:rsidP="0089755B">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89755B">
        <w:rPr>
          <w:rFonts w:ascii="Times New Roman" w:eastAsiaTheme="minorHAnsi" w:hAnsi="Times New Roman" w:cs="Times New Roman"/>
          <w:b/>
          <w:bCs/>
          <w:color w:val="000000"/>
          <w:sz w:val="24"/>
          <w:szCs w:val="24"/>
          <w:lang w:eastAsia="en-US"/>
        </w:rPr>
        <w:t xml:space="preserve">Erkan ARSLAN– </w:t>
      </w:r>
      <w:r w:rsidRPr="0089755B">
        <w:rPr>
          <w:rFonts w:ascii="Times New Roman" w:eastAsiaTheme="minorHAnsi" w:hAnsi="Times New Roman" w:cs="Times New Roman"/>
          <w:color w:val="000000"/>
          <w:sz w:val="24"/>
          <w:szCs w:val="24"/>
          <w:lang w:eastAsia="en-US"/>
        </w:rPr>
        <w:t xml:space="preserve">Kabul. </w:t>
      </w:r>
    </w:p>
    <w:p w:rsidR="0089755B" w:rsidRPr="0089755B" w:rsidRDefault="0089755B" w:rsidP="0089755B">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89755B">
        <w:rPr>
          <w:rFonts w:ascii="Times New Roman" w:eastAsiaTheme="minorHAnsi" w:hAnsi="Times New Roman" w:cs="Times New Roman"/>
          <w:b/>
          <w:bCs/>
          <w:color w:val="000000"/>
          <w:sz w:val="24"/>
          <w:szCs w:val="24"/>
          <w:lang w:eastAsia="en-US"/>
        </w:rPr>
        <w:t xml:space="preserve">Leman TUNUS– </w:t>
      </w:r>
      <w:r w:rsidRPr="0089755B">
        <w:rPr>
          <w:rFonts w:ascii="Times New Roman" w:eastAsiaTheme="minorHAnsi" w:hAnsi="Times New Roman" w:cs="Times New Roman"/>
          <w:color w:val="000000"/>
          <w:sz w:val="24"/>
          <w:szCs w:val="24"/>
          <w:lang w:eastAsia="en-US"/>
        </w:rPr>
        <w:t xml:space="preserve">Kabul. </w:t>
      </w:r>
    </w:p>
    <w:p w:rsidR="0089755B" w:rsidRPr="0089755B" w:rsidRDefault="0089755B" w:rsidP="0089755B">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89755B">
        <w:rPr>
          <w:rFonts w:ascii="Times New Roman" w:eastAsiaTheme="minorHAnsi" w:hAnsi="Times New Roman" w:cs="Times New Roman"/>
          <w:b/>
          <w:bCs/>
          <w:color w:val="000000"/>
          <w:sz w:val="24"/>
          <w:szCs w:val="24"/>
          <w:lang w:eastAsia="en-US"/>
        </w:rPr>
        <w:t>İpek KUL</w:t>
      </w:r>
      <w:r w:rsidRPr="00147645">
        <w:rPr>
          <w:rFonts w:ascii="Times New Roman" w:eastAsiaTheme="minorHAnsi" w:hAnsi="Times New Roman" w:cs="Times New Roman"/>
          <w:b/>
          <w:bCs/>
          <w:color w:val="000000"/>
          <w:sz w:val="24"/>
          <w:szCs w:val="24"/>
          <w:lang w:eastAsia="en-US"/>
        </w:rPr>
        <w:t xml:space="preserve"> BAYAR</w:t>
      </w:r>
      <w:r w:rsidRPr="0089755B">
        <w:rPr>
          <w:rFonts w:ascii="Times New Roman" w:eastAsiaTheme="minorHAnsi" w:hAnsi="Times New Roman" w:cs="Times New Roman"/>
          <w:b/>
          <w:bCs/>
          <w:color w:val="000000"/>
          <w:sz w:val="24"/>
          <w:szCs w:val="24"/>
          <w:lang w:eastAsia="en-US"/>
        </w:rPr>
        <w:t xml:space="preserve">– </w:t>
      </w:r>
      <w:r w:rsidRPr="0089755B">
        <w:rPr>
          <w:rFonts w:ascii="Times New Roman" w:eastAsiaTheme="minorHAnsi" w:hAnsi="Times New Roman" w:cs="Times New Roman"/>
          <w:color w:val="000000"/>
          <w:sz w:val="24"/>
          <w:szCs w:val="24"/>
          <w:lang w:eastAsia="en-US"/>
        </w:rPr>
        <w:t xml:space="preserve">Kabul. </w:t>
      </w:r>
    </w:p>
    <w:p w:rsidR="0089755B" w:rsidRPr="0089755B" w:rsidRDefault="0089755B" w:rsidP="0089755B">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89755B">
        <w:rPr>
          <w:rFonts w:ascii="Times New Roman" w:eastAsiaTheme="minorHAnsi" w:hAnsi="Times New Roman" w:cs="Times New Roman"/>
          <w:b/>
          <w:bCs/>
          <w:color w:val="000000"/>
          <w:sz w:val="24"/>
          <w:szCs w:val="24"/>
          <w:lang w:eastAsia="en-US"/>
        </w:rPr>
        <w:t xml:space="preserve">İsmail SARI– </w:t>
      </w:r>
      <w:r w:rsidRPr="0089755B">
        <w:rPr>
          <w:rFonts w:ascii="Times New Roman" w:eastAsiaTheme="minorHAnsi" w:hAnsi="Times New Roman" w:cs="Times New Roman"/>
          <w:color w:val="000000"/>
          <w:sz w:val="24"/>
          <w:szCs w:val="24"/>
          <w:lang w:eastAsia="en-US"/>
        </w:rPr>
        <w:t xml:space="preserve">Kabul. </w:t>
      </w:r>
    </w:p>
    <w:p w:rsidR="0089755B" w:rsidRPr="0089755B" w:rsidRDefault="0089755B" w:rsidP="0089755B">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89755B">
        <w:rPr>
          <w:rFonts w:ascii="Times New Roman" w:eastAsiaTheme="minorHAnsi" w:hAnsi="Times New Roman" w:cs="Times New Roman"/>
          <w:b/>
          <w:bCs/>
          <w:color w:val="000000"/>
          <w:sz w:val="24"/>
          <w:szCs w:val="24"/>
          <w:lang w:eastAsia="en-US"/>
        </w:rPr>
        <w:t xml:space="preserve">Sezer Cem BOZACI– </w:t>
      </w:r>
      <w:r w:rsidRPr="0089755B">
        <w:rPr>
          <w:rFonts w:ascii="Times New Roman" w:eastAsiaTheme="minorHAnsi" w:hAnsi="Times New Roman" w:cs="Times New Roman"/>
          <w:color w:val="000000"/>
          <w:sz w:val="24"/>
          <w:szCs w:val="24"/>
          <w:lang w:eastAsia="en-US"/>
        </w:rPr>
        <w:t xml:space="preserve">Kabul. </w:t>
      </w:r>
    </w:p>
    <w:p w:rsidR="0089755B" w:rsidRPr="0089755B" w:rsidRDefault="0089755B" w:rsidP="0089755B">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89755B">
        <w:rPr>
          <w:rFonts w:ascii="Times New Roman" w:eastAsiaTheme="minorHAnsi" w:hAnsi="Times New Roman" w:cs="Times New Roman"/>
          <w:b/>
          <w:bCs/>
          <w:color w:val="000000"/>
          <w:sz w:val="24"/>
          <w:szCs w:val="24"/>
          <w:lang w:eastAsia="en-US"/>
        </w:rPr>
        <w:t xml:space="preserve">Mehmet TOPTAŞ– </w:t>
      </w:r>
      <w:r w:rsidRPr="0089755B">
        <w:rPr>
          <w:rFonts w:ascii="Times New Roman" w:eastAsiaTheme="minorHAnsi" w:hAnsi="Times New Roman" w:cs="Times New Roman"/>
          <w:color w:val="000000"/>
          <w:sz w:val="24"/>
          <w:szCs w:val="24"/>
          <w:lang w:eastAsia="en-US"/>
        </w:rPr>
        <w:t xml:space="preserve">Kabul. </w:t>
      </w:r>
    </w:p>
    <w:p w:rsidR="0089755B" w:rsidRPr="0089755B" w:rsidRDefault="0089755B" w:rsidP="0089755B">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roofErr w:type="gramStart"/>
      <w:r w:rsidRPr="0089755B">
        <w:rPr>
          <w:rFonts w:ascii="Times New Roman" w:eastAsiaTheme="minorHAnsi" w:hAnsi="Times New Roman" w:cs="Times New Roman"/>
          <w:b/>
          <w:bCs/>
          <w:color w:val="000000"/>
          <w:sz w:val="24"/>
          <w:szCs w:val="24"/>
          <w:lang w:eastAsia="en-US"/>
        </w:rPr>
        <w:t>Alim</w:t>
      </w:r>
      <w:proofErr w:type="gramEnd"/>
      <w:r w:rsidRPr="0089755B">
        <w:rPr>
          <w:rFonts w:ascii="Times New Roman" w:eastAsiaTheme="minorHAnsi" w:hAnsi="Times New Roman" w:cs="Times New Roman"/>
          <w:b/>
          <w:bCs/>
          <w:color w:val="000000"/>
          <w:sz w:val="24"/>
          <w:szCs w:val="24"/>
          <w:lang w:eastAsia="en-US"/>
        </w:rPr>
        <w:t xml:space="preserve"> ÇANKAYA– </w:t>
      </w:r>
      <w:r w:rsidRPr="0089755B">
        <w:rPr>
          <w:rFonts w:ascii="Times New Roman" w:eastAsiaTheme="minorHAnsi" w:hAnsi="Times New Roman" w:cs="Times New Roman"/>
          <w:color w:val="000000"/>
          <w:sz w:val="24"/>
          <w:szCs w:val="24"/>
          <w:lang w:eastAsia="en-US"/>
        </w:rPr>
        <w:t xml:space="preserve">Kabul. </w:t>
      </w:r>
    </w:p>
    <w:p w:rsidR="0089755B" w:rsidRPr="0089755B" w:rsidRDefault="0089755B" w:rsidP="0089755B">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89755B">
        <w:rPr>
          <w:rFonts w:ascii="Times New Roman" w:eastAsiaTheme="minorHAnsi" w:hAnsi="Times New Roman" w:cs="Times New Roman"/>
          <w:b/>
          <w:bCs/>
          <w:color w:val="000000"/>
          <w:sz w:val="24"/>
          <w:szCs w:val="24"/>
          <w:lang w:eastAsia="en-US"/>
        </w:rPr>
        <w:t xml:space="preserve">Hasan AYDEMİR– </w:t>
      </w:r>
      <w:r w:rsidRPr="0089755B">
        <w:rPr>
          <w:rFonts w:ascii="Times New Roman" w:eastAsiaTheme="minorHAnsi" w:hAnsi="Times New Roman" w:cs="Times New Roman"/>
          <w:color w:val="000000"/>
          <w:sz w:val="24"/>
          <w:szCs w:val="24"/>
          <w:lang w:eastAsia="en-US"/>
        </w:rPr>
        <w:t xml:space="preserve">Kabul. </w:t>
      </w:r>
    </w:p>
    <w:p w:rsidR="0089755B" w:rsidRPr="0089755B" w:rsidRDefault="0089755B" w:rsidP="0089755B">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89755B">
        <w:rPr>
          <w:rFonts w:ascii="Times New Roman" w:eastAsiaTheme="minorHAnsi" w:hAnsi="Times New Roman" w:cs="Times New Roman"/>
          <w:b/>
          <w:bCs/>
          <w:color w:val="000000"/>
          <w:sz w:val="24"/>
          <w:szCs w:val="24"/>
          <w:lang w:eastAsia="en-US"/>
        </w:rPr>
        <w:t xml:space="preserve">Fikret KARABAĞ– </w:t>
      </w:r>
      <w:r w:rsidRPr="0089755B">
        <w:rPr>
          <w:rFonts w:ascii="Times New Roman" w:eastAsiaTheme="minorHAnsi" w:hAnsi="Times New Roman" w:cs="Times New Roman"/>
          <w:color w:val="000000"/>
          <w:sz w:val="24"/>
          <w:szCs w:val="24"/>
          <w:lang w:eastAsia="en-US"/>
        </w:rPr>
        <w:t xml:space="preserve">Kabul. </w:t>
      </w:r>
    </w:p>
    <w:p w:rsidR="0089755B" w:rsidRPr="0089755B" w:rsidRDefault="0089755B" w:rsidP="0089755B">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89755B">
        <w:rPr>
          <w:rFonts w:ascii="Times New Roman" w:eastAsiaTheme="minorHAnsi" w:hAnsi="Times New Roman" w:cs="Times New Roman"/>
          <w:b/>
          <w:bCs/>
          <w:color w:val="000000"/>
          <w:sz w:val="24"/>
          <w:szCs w:val="24"/>
          <w:lang w:eastAsia="en-US"/>
        </w:rPr>
        <w:t xml:space="preserve">Fatma AKÇAM– </w:t>
      </w:r>
      <w:r w:rsidRPr="0089755B">
        <w:rPr>
          <w:rFonts w:ascii="Times New Roman" w:eastAsiaTheme="minorHAnsi" w:hAnsi="Times New Roman" w:cs="Times New Roman"/>
          <w:color w:val="000000"/>
          <w:sz w:val="24"/>
          <w:szCs w:val="24"/>
          <w:lang w:eastAsia="en-US"/>
        </w:rPr>
        <w:t xml:space="preserve">Kabul. </w:t>
      </w:r>
    </w:p>
    <w:p w:rsidR="0089755B" w:rsidRPr="0089755B" w:rsidRDefault="0089755B" w:rsidP="0089755B">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roofErr w:type="gramStart"/>
      <w:r w:rsidRPr="0089755B">
        <w:rPr>
          <w:rFonts w:ascii="Times New Roman" w:eastAsiaTheme="minorHAnsi" w:hAnsi="Times New Roman" w:cs="Times New Roman"/>
          <w:b/>
          <w:bCs/>
          <w:color w:val="000000"/>
          <w:sz w:val="24"/>
          <w:szCs w:val="24"/>
          <w:lang w:eastAsia="en-US"/>
        </w:rPr>
        <w:t xml:space="preserve">Erol GÜDÜCÜ– </w:t>
      </w:r>
      <w:r w:rsidRPr="0089755B">
        <w:rPr>
          <w:rFonts w:ascii="Times New Roman" w:eastAsiaTheme="minorHAnsi" w:hAnsi="Times New Roman" w:cs="Times New Roman"/>
          <w:color w:val="000000"/>
          <w:sz w:val="24"/>
          <w:szCs w:val="24"/>
          <w:lang w:eastAsia="en-US"/>
        </w:rPr>
        <w:t xml:space="preserve">Kabul. </w:t>
      </w:r>
      <w:proofErr w:type="gramEnd"/>
    </w:p>
    <w:p w:rsidR="0089755B" w:rsidRPr="0089755B" w:rsidRDefault="0089755B" w:rsidP="0089755B">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89755B">
        <w:rPr>
          <w:rFonts w:ascii="Times New Roman" w:eastAsiaTheme="minorHAnsi" w:hAnsi="Times New Roman" w:cs="Times New Roman"/>
          <w:b/>
          <w:bCs/>
          <w:color w:val="000000"/>
          <w:sz w:val="24"/>
          <w:szCs w:val="24"/>
          <w:lang w:eastAsia="en-US"/>
        </w:rPr>
        <w:t xml:space="preserve">Murat Rıza ÇİFTÇİLER– </w:t>
      </w:r>
      <w:r w:rsidRPr="0089755B">
        <w:rPr>
          <w:rFonts w:ascii="Times New Roman" w:eastAsiaTheme="minorHAnsi" w:hAnsi="Times New Roman" w:cs="Times New Roman"/>
          <w:color w:val="000000"/>
          <w:sz w:val="24"/>
          <w:szCs w:val="24"/>
          <w:lang w:eastAsia="en-US"/>
        </w:rPr>
        <w:t xml:space="preserve">Kabul. </w:t>
      </w:r>
    </w:p>
    <w:p w:rsidR="0089755B" w:rsidRPr="0089755B" w:rsidRDefault="0089755B" w:rsidP="0089755B">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roofErr w:type="gramStart"/>
      <w:r w:rsidRPr="0089755B">
        <w:rPr>
          <w:rFonts w:ascii="Times New Roman" w:eastAsiaTheme="minorHAnsi" w:hAnsi="Times New Roman" w:cs="Times New Roman"/>
          <w:b/>
          <w:bCs/>
          <w:color w:val="000000"/>
          <w:sz w:val="24"/>
          <w:szCs w:val="24"/>
          <w:lang w:eastAsia="en-US"/>
        </w:rPr>
        <w:t xml:space="preserve">Özgür İNLİ– </w:t>
      </w:r>
      <w:r w:rsidRPr="0089755B">
        <w:rPr>
          <w:rFonts w:ascii="Times New Roman" w:eastAsiaTheme="minorHAnsi" w:hAnsi="Times New Roman" w:cs="Times New Roman"/>
          <w:color w:val="000000"/>
          <w:sz w:val="24"/>
          <w:szCs w:val="24"/>
          <w:lang w:eastAsia="en-US"/>
        </w:rPr>
        <w:t xml:space="preserve">Kabul. </w:t>
      </w:r>
      <w:proofErr w:type="gramEnd"/>
    </w:p>
    <w:p w:rsidR="0089755B" w:rsidRPr="0089755B" w:rsidRDefault="0089755B" w:rsidP="0089755B">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89755B">
        <w:rPr>
          <w:rFonts w:ascii="Times New Roman" w:eastAsiaTheme="minorHAnsi" w:hAnsi="Times New Roman" w:cs="Times New Roman"/>
          <w:b/>
          <w:bCs/>
          <w:color w:val="000000"/>
          <w:sz w:val="24"/>
          <w:szCs w:val="24"/>
          <w:lang w:eastAsia="en-US"/>
        </w:rPr>
        <w:t xml:space="preserve">Tolga CİRİTOĞLU– </w:t>
      </w:r>
      <w:r w:rsidRPr="0089755B">
        <w:rPr>
          <w:rFonts w:ascii="Times New Roman" w:eastAsiaTheme="minorHAnsi" w:hAnsi="Times New Roman" w:cs="Times New Roman"/>
          <w:color w:val="000000"/>
          <w:sz w:val="24"/>
          <w:szCs w:val="24"/>
          <w:lang w:eastAsia="en-US"/>
        </w:rPr>
        <w:t xml:space="preserve">Kabul. </w:t>
      </w:r>
    </w:p>
    <w:p w:rsidR="0089755B" w:rsidRPr="0089755B" w:rsidRDefault="0089755B" w:rsidP="0089755B">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89755B">
        <w:rPr>
          <w:rFonts w:ascii="Times New Roman" w:eastAsiaTheme="minorHAnsi" w:hAnsi="Times New Roman" w:cs="Times New Roman"/>
          <w:b/>
          <w:bCs/>
          <w:color w:val="000000"/>
          <w:sz w:val="24"/>
          <w:szCs w:val="24"/>
          <w:lang w:eastAsia="en-US"/>
        </w:rPr>
        <w:t xml:space="preserve">Haydar ÖZKAN– </w:t>
      </w:r>
      <w:r w:rsidRPr="0089755B">
        <w:rPr>
          <w:rFonts w:ascii="Times New Roman" w:eastAsiaTheme="minorHAnsi" w:hAnsi="Times New Roman" w:cs="Times New Roman"/>
          <w:color w:val="000000"/>
          <w:sz w:val="24"/>
          <w:szCs w:val="24"/>
          <w:lang w:eastAsia="en-US"/>
        </w:rPr>
        <w:t xml:space="preserve">Kabul. </w:t>
      </w:r>
    </w:p>
    <w:p w:rsidR="0089755B" w:rsidRPr="0089755B" w:rsidRDefault="0089755B" w:rsidP="0089755B">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roofErr w:type="gramStart"/>
      <w:r w:rsidRPr="0089755B">
        <w:rPr>
          <w:rFonts w:ascii="Times New Roman" w:eastAsiaTheme="minorHAnsi" w:hAnsi="Times New Roman" w:cs="Times New Roman"/>
          <w:b/>
          <w:bCs/>
          <w:color w:val="000000"/>
          <w:sz w:val="24"/>
          <w:szCs w:val="24"/>
          <w:lang w:eastAsia="en-US"/>
        </w:rPr>
        <w:t xml:space="preserve">Yusuf METİN– </w:t>
      </w:r>
      <w:r w:rsidRPr="0089755B">
        <w:rPr>
          <w:rFonts w:ascii="Times New Roman" w:eastAsiaTheme="minorHAnsi" w:hAnsi="Times New Roman" w:cs="Times New Roman"/>
          <w:color w:val="000000"/>
          <w:sz w:val="24"/>
          <w:szCs w:val="24"/>
          <w:lang w:eastAsia="en-US"/>
        </w:rPr>
        <w:t xml:space="preserve">Kabul. </w:t>
      </w:r>
      <w:proofErr w:type="gramEnd"/>
    </w:p>
    <w:p w:rsidR="0089755B" w:rsidRPr="0089755B" w:rsidRDefault="0089755B" w:rsidP="0089755B">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89755B">
        <w:rPr>
          <w:rFonts w:ascii="Times New Roman" w:eastAsiaTheme="minorHAnsi" w:hAnsi="Times New Roman" w:cs="Times New Roman"/>
          <w:b/>
          <w:bCs/>
          <w:color w:val="000000"/>
          <w:sz w:val="24"/>
          <w:szCs w:val="24"/>
          <w:lang w:eastAsia="en-US"/>
        </w:rPr>
        <w:t xml:space="preserve">Fatih YÜCESAN– </w:t>
      </w:r>
      <w:r w:rsidRPr="0089755B">
        <w:rPr>
          <w:rFonts w:ascii="Times New Roman" w:eastAsiaTheme="minorHAnsi" w:hAnsi="Times New Roman" w:cs="Times New Roman"/>
          <w:color w:val="000000"/>
          <w:sz w:val="24"/>
          <w:szCs w:val="24"/>
          <w:lang w:eastAsia="en-US"/>
        </w:rPr>
        <w:t xml:space="preserve">Kabul. </w:t>
      </w:r>
    </w:p>
    <w:p w:rsidR="0089755B" w:rsidRPr="0089755B" w:rsidRDefault="0089755B" w:rsidP="0089755B">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roofErr w:type="gramStart"/>
      <w:r w:rsidRPr="0089755B">
        <w:rPr>
          <w:rFonts w:ascii="Times New Roman" w:eastAsiaTheme="minorHAnsi" w:hAnsi="Times New Roman" w:cs="Times New Roman"/>
          <w:b/>
          <w:bCs/>
          <w:color w:val="000000"/>
          <w:sz w:val="24"/>
          <w:szCs w:val="24"/>
          <w:lang w:eastAsia="en-US"/>
        </w:rPr>
        <w:t xml:space="preserve">Özlem AVCI– </w:t>
      </w:r>
      <w:r w:rsidRPr="0089755B">
        <w:rPr>
          <w:rFonts w:ascii="Times New Roman" w:eastAsiaTheme="minorHAnsi" w:hAnsi="Times New Roman" w:cs="Times New Roman"/>
          <w:color w:val="000000"/>
          <w:sz w:val="24"/>
          <w:szCs w:val="24"/>
          <w:lang w:eastAsia="en-US"/>
        </w:rPr>
        <w:t xml:space="preserve">Kabul. </w:t>
      </w:r>
      <w:proofErr w:type="gramEnd"/>
    </w:p>
    <w:p w:rsidR="0089755B" w:rsidRPr="0089755B" w:rsidRDefault="0089755B" w:rsidP="0089755B">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89755B">
        <w:rPr>
          <w:rFonts w:ascii="Times New Roman" w:eastAsiaTheme="minorHAnsi" w:hAnsi="Times New Roman" w:cs="Times New Roman"/>
          <w:b/>
          <w:bCs/>
          <w:color w:val="000000"/>
          <w:sz w:val="24"/>
          <w:szCs w:val="24"/>
          <w:lang w:eastAsia="en-US"/>
        </w:rPr>
        <w:t xml:space="preserve">Erdal SEYİTLER– </w:t>
      </w:r>
      <w:r w:rsidRPr="0089755B">
        <w:rPr>
          <w:rFonts w:ascii="Times New Roman" w:eastAsiaTheme="minorHAnsi" w:hAnsi="Times New Roman" w:cs="Times New Roman"/>
          <w:color w:val="000000"/>
          <w:sz w:val="24"/>
          <w:szCs w:val="24"/>
          <w:lang w:eastAsia="en-US"/>
        </w:rPr>
        <w:t xml:space="preserve">Ret. </w:t>
      </w:r>
    </w:p>
    <w:p w:rsidR="0089755B" w:rsidRPr="0089755B" w:rsidRDefault="0089755B" w:rsidP="0089755B">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roofErr w:type="gramStart"/>
      <w:r w:rsidRPr="0089755B">
        <w:rPr>
          <w:rFonts w:ascii="Times New Roman" w:eastAsiaTheme="minorHAnsi" w:hAnsi="Times New Roman" w:cs="Times New Roman"/>
          <w:b/>
          <w:bCs/>
          <w:color w:val="000000"/>
          <w:sz w:val="24"/>
          <w:szCs w:val="24"/>
          <w:lang w:eastAsia="en-US"/>
        </w:rPr>
        <w:t xml:space="preserve">Tufan AYSAN– </w:t>
      </w:r>
      <w:r w:rsidRPr="0089755B">
        <w:rPr>
          <w:rFonts w:ascii="Times New Roman" w:eastAsiaTheme="minorHAnsi" w:hAnsi="Times New Roman" w:cs="Times New Roman"/>
          <w:color w:val="000000"/>
          <w:sz w:val="24"/>
          <w:szCs w:val="24"/>
          <w:lang w:eastAsia="en-US"/>
        </w:rPr>
        <w:t xml:space="preserve">Ret. </w:t>
      </w:r>
      <w:proofErr w:type="gramEnd"/>
    </w:p>
    <w:p w:rsidR="0089755B" w:rsidRPr="0089755B" w:rsidRDefault="0089755B" w:rsidP="0089755B">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89755B">
        <w:rPr>
          <w:rFonts w:ascii="Times New Roman" w:eastAsiaTheme="minorHAnsi" w:hAnsi="Times New Roman" w:cs="Times New Roman"/>
          <w:b/>
          <w:bCs/>
          <w:color w:val="000000"/>
          <w:sz w:val="24"/>
          <w:szCs w:val="24"/>
          <w:lang w:eastAsia="en-US"/>
        </w:rPr>
        <w:t xml:space="preserve">Reyhan ÖZTÜRK– </w:t>
      </w:r>
      <w:r w:rsidRPr="0089755B">
        <w:rPr>
          <w:rFonts w:ascii="Times New Roman" w:eastAsiaTheme="minorHAnsi" w:hAnsi="Times New Roman" w:cs="Times New Roman"/>
          <w:color w:val="000000"/>
          <w:sz w:val="24"/>
          <w:szCs w:val="24"/>
          <w:lang w:eastAsia="en-US"/>
        </w:rPr>
        <w:t xml:space="preserve">Ret. </w:t>
      </w:r>
    </w:p>
    <w:p w:rsidR="0089755B" w:rsidRPr="0089755B" w:rsidRDefault="0089755B" w:rsidP="0089755B">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roofErr w:type="gramStart"/>
      <w:r w:rsidRPr="0089755B">
        <w:rPr>
          <w:rFonts w:ascii="Times New Roman" w:eastAsiaTheme="minorHAnsi" w:hAnsi="Times New Roman" w:cs="Times New Roman"/>
          <w:b/>
          <w:bCs/>
          <w:color w:val="000000"/>
          <w:sz w:val="24"/>
          <w:szCs w:val="24"/>
          <w:lang w:eastAsia="en-US"/>
        </w:rPr>
        <w:t xml:space="preserve">Emre DEMİR– </w:t>
      </w:r>
      <w:r w:rsidRPr="0089755B">
        <w:rPr>
          <w:rFonts w:ascii="Times New Roman" w:eastAsiaTheme="minorHAnsi" w:hAnsi="Times New Roman" w:cs="Times New Roman"/>
          <w:color w:val="000000"/>
          <w:sz w:val="24"/>
          <w:szCs w:val="24"/>
          <w:lang w:eastAsia="en-US"/>
        </w:rPr>
        <w:t xml:space="preserve">Ret. </w:t>
      </w:r>
      <w:proofErr w:type="gramEnd"/>
    </w:p>
    <w:p w:rsidR="0089755B" w:rsidRPr="0089755B" w:rsidRDefault="0089755B" w:rsidP="0089755B">
      <w:pPr>
        <w:suppressAutoHyphens w:val="0"/>
        <w:autoSpaceDE w:val="0"/>
        <w:autoSpaceDN w:val="0"/>
        <w:adjustRightInd w:val="0"/>
        <w:spacing w:after="0" w:line="240" w:lineRule="auto"/>
        <w:rPr>
          <w:rFonts w:ascii="Times New Roman" w:eastAsiaTheme="minorHAnsi" w:hAnsi="Times New Roman" w:cs="Times New Roman"/>
          <w:color w:val="000000" w:themeColor="text1"/>
          <w:sz w:val="24"/>
          <w:szCs w:val="24"/>
          <w:lang w:eastAsia="en-US"/>
        </w:rPr>
      </w:pPr>
      <w:proofErr w:type="gramStart"/>
      <w:r w:rsidRPr="0089755B">
        <w:rPr>
          <w:rFonts w:ascii="Times New Roman" w:eastAsiaTheme="minorHAnsi" w:hAnsi="Times New Roman" w:cs="Times New Roman"/>
          <w:b/>
          <w:bCs/>
          <w:color w:val="000000" w:themeColor="text1"/>
          <w:sz w:val="24"/>
          <w:szCs w:val="24"/>
          <w:lang w:eastAsia="en-US"/>
        </w:rPr>
        <w:t xml:space="preserve">Dilek ÖZKAN ŞİMŞEK– </w:t>
      </w:r>
      <w:r w:rsidRPr="0089755B">
        <w:rPr>
          <w:rFonts w:ascii="Times New Roman" w:eastAsiaTheme="minorHAnsi" w:hAnsi="Times New Roman" w:cs="Times New Roman"/>
          <w:color w:val="000000" w:themeColor="text1"/>
          <w:sz w:val="24"/>
          <w:szCs w:val="24"/>
          <w:lang w:eastAsia="en-US"/>
        </w:rPr>
        <w:t xml:space="preserve">Ret. </w:t>
      </w:r>
      <w:proofErr w:type="gramEnd"/>
    </w:p>
    <w:p w:rsidR="0089755B" w:rsidRPr="00147645" w:rsidRDefault="0089755B" w:rsidP="0089755B">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roofErr w:type="gramStart"/>
      <w:r w:rsidRPr="0089755B">
        <w:rPr>
          <w:rFonts w:ascii="Times New Roman" w:eastAsiaTheme="minorHAnsi" w:hAnsi="Times New Roman" w:cs="Times New Roman"/>
          <w:b/>
          <w:bCs/>
          <w:color w:val="000000"/>
          <w:sz w:val="24"/>
          <w:szCs w:val="24"/>
          <w:lang w:eastAsia="en-US"/>
        </w:rPr>
        <w:t xml:space="preserve">Soner AKBULUT– </w:t>
      </w:r>
      <w:r w:rsidRPr="00147645">
        <w:rPr>
          <w:rFonts w:ascii="Times New Roman" w:eastAsiaTheme="minorHAnsi" w:hAnsi="Times New Roman" w:cs="Times New Roman"/>
          <w:color w:val="000000"/>
          <w:sz w:val="24"/>
          <w:szCs w:val="24"/>
          <w:lang w:eastAsia="en-US"/>
        </w:rPr>
        <w:t>Ret.</w:t>
      </w:r>
      <w:proofErr w:type="gramEnd"/>
    </w:p>
    <w:p w:rsidR="0089755B" w:rsidRPr="0089755B" w:rsidRDefault="0089755B" w:rsidP="0089755B">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proofErr w:type="gramStart"/>
      <w:r w:rsidRPr="00147645">
        <w:rPr>
          <w:rFonts w:ascii="Times New Roman" w:eastAsiaTheme="minorHAnsi" w:hAnsi="Times New Roman" w:cs="Times New Roman"/>
          <w:b/>
          <w:color w:val="000000"/>
          <w:sz w:val="24"/>
          <w:szCs w:val="24"/>
          <w:lang w:eastAsia="en-US"/>
        </w:rPr>
        <w:t>Muhammet ŞAHİN-</w:t>
      </w:r>
      <w:r w:rsidRPr="00147645">
        <w:rPr>
          <w:rFonts w:ascii="Times New Roman" w:eastAsiaTheme="minorHAnsi" w:hAnsi="Times New Roman" w:cs="Times New Roman"/>
          <w:color w:val="000000"/>
          <w:sz w:val="24"/>
          <w:szCs w:val="24"/>
          <w:lang w:eastAsia="en-US"/>
        </w:rPr>
        <w:t xml:space="preserve"> Ret.</w:t>
      </w:r>
      <w:proofErr w:type="gramEnd"/>
    </w:p>
    <w:p w:rsidR="0089755B" w:rsidRPr="0089755B" w:rsidRDefault="0089755B" w:rsidP="0089755B">
      <w:pPr>
        <w:suppressAutoHyphens w:val="0"/>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89755B">
        <w:rPr>
          <w:rFonts w:ascii="Times New Roman" w:eastAsiaTheme="minorHAnsi" w:hAnsi="Times New Roman" w:cs="Times New Roman"/>
          <w:b/>
          <w:bCs/>
          <w:color w:val="000000"/>
          <w:sz w:val="24"/>
          <w:szCs w:val="24"/>
          <w:lang w:eastAsia="en-US"/>
        </w:rPr>
        <w:lastRenderedPageBreak/>
        <w:t xml:space="preserve">Ali Osman ARSLAN– </w:t>
      </w:r>
      <w:r w:rsidRPr="0089755B">
        <w:rPr>
          <w:rFonts w:ascii="Times New Roman" w:eastAsiaTheme="minorHAnsi" w:hAnsi="Times New Roman" w:cs="Times New Roman"/>
          <w:color w:val="000000"/>
          <w:sz w:val="24"/>
          <w:szCs w:val="24"/>
          <w:lang w:eastAsia="en-US"/>
        </w:rPr>
        <w:t xml:space="preserve">Ret. </w:t>
      </w:r>
    </w:p>
    <w:p w:rsidR="005A71AB" w:rsidRPr="00147645" w:rsidRDefault="0089755B" w:rsidP="0089755B">
      <w:pPr>
        <w:suppressAutoHyphens w:val="0"/>
        <w:autoSpaceDE w:val="0"/>
        <w:autoSpaceDN w:val="0"/>
        <w:adjustRightInd w:val="0"/>
        <w:spacing w:after="0" w:line="240" w:lineRule="auto"/>
        <w:jc w:val="both"/>
        <w:rPr>
          <w:rFonts w:ascii="Times New Roman" w:eastAsiaTheme="minorHAnsi" w:hAnsi="Times New Roman" w:cs="Times New Roman"/>
          <w:sz w:val="24"/>
          <w:szCs w:val="24"/>
          <w:lang w:eastAsia="en-US"/>
        </w:rPr>
      </w:pPr>
      <w:proofErr w:type="gramStart"/>
      <w:r w:rsidRPr="00147645">
        <w:rPr>
          <w:rFonts w:ascii="Times New Roman" w:eastAsiaTheme="minorHAnsi" w:hAnsi="Times New Roman" w:cs="Times New Roman"/>
          <w:b/>
          <w:bCs/>
          <w:color w:val="000000"/>
          <w:sz w:val="24"/>
          <w:szCs w:val="24"/>
          <w:lang w:eastAsia="en-US"/>
        </w:rPr>
        <w:t xml:space="preserve">Mesut BİLGİN– </w:t>
      </w:r>
      <w:r w:rsidRPr="00147645">
        <w:rPr>
          <w:rFonts w:ascii="Times New Roman" w:eastAsiaTheme="minorHAnsi" w:hAnsi="Times New Roman" w:cs="Times New Roman"/>
          <w:color w:val="000000"/>
          <w:sz w:val="24"/>
          <w:szCs w:val="24"/>
          <w:lang w:eastAsia="en-US"/>
        </w:rPr>
        <w:t>Ret.</w:t>
      </w:r>
      <w:proofErr w:type="gramEnd"/>
    </w:p>
    <w:p w:rsidR="0089755B" w:rsidRPr="0089755B" w:rsidRDefault="0089755B" w:rsidP="0089755B">
      <w:pPr>
        <w:suppressAutoHyphens w:val="0"/>
        <w:autoSpaceDE w:val="0"/>
        <w:autoSpaceDN w:val="0"/>
        <w:adjustRightInd w:val="0"/>
        <w:spacing w:after="0" w:line="240" w:lineRule="auto"/>
        <w:rPr>
          <w:rFonts w:ascii="Times New Roman" w:eastAsiaTheme="minorHAnsi" w:hAnsi="Times New Roman" w:cs="Times New Roman"/>
          <w:color w:val="000000" w:themeColor="text1"/>
          <w:sz w:val="24"/>
          <w:szCs w:val="24"/>
          <w:lang w:eastAsia="en-US"/>
        </w:rPr>
      </w:pPr>
      <w:r w:rsidRPr="0089755B">
        <w:rPr>
          <w:rFonts w:ascii="Times New Roman" w:eastAsiaTheme="minorHAnsi" w:hAnsi="Times New Roman" w:cs="Times New Roman"/>
          <w:b/>
          <w:bCs/>
          <w:color w:val="000000" w:themeColor="text1"/>
          <w:sz w:val="24"/>
          <w:szCs w:val="24"/>
          <w:lang w:eastAsia="en-US"/>
        </w:rPr>
        <w:t xml:space="preserve">Latif AYDEMİR– </w:t>
      </w:r>
      <w:r w:rsidRPr="00147645">
        <w:rPr>
          <w:rFonts w:ascii="Times New Roman" w:eastAsiaTheme="minorHAnsi" w:hAnsi="Times New Roman" w:cs="Times New Roman"/>
          <w:color w:val="000000" w:themeColor="text1"/>
          <w:sz w:val="24"/>
          <w:szCs w:val="24"/>
          <w:lang w:eastAsia="en-US"/>
        </w:rPr>
        <w:t>Çekimser.</w:t>
      </w:r>
    </w:p>
    <w:p w:rsidR="0089755B" w:rsidRPr="00147645" w:rsidRDefault="0089755B" w:rsidP="0089755B">
      <w:pPr>
        <w:suppressAutoHyphens w:val="0"/>
        <w:autoSpaceDE w:val="0"/>
        <w:autoSpaceDN w:val="0"/>
        <w:adjustRightInd w:val="0"/>
        <w:spacing w:after="0" w:line="240" w:lineRule="auto"/>
        <w:rPr>
          <w:rFonts w:ascii="Times New Roman" w:eastAsiaTheme="minorHAnsi" w:hAnsi="Times New Roman" w:cs="Times New Roman"/>
          <w:color w:val="000000" w:themeColor="text1"/>
          <w:sz w:val="24"/>
          <w:szCs w:val="24"/>
          <w:lang w:eastAsia="en-US"/>
        </w:rPr>
      </w:pPr>
      <w:r w:rsidRPr="0089755B">
        <w:rPr>
          <w:rFonts w:ascii="Times New Roman" w:eastAsiaTheme="minorHAnsi" w:hAnsi="Times New Roman" w:cs="Times New Roman"/>
          <w:b/>
          <w:bCs/>
          <w:color w:val="000000" w:themeColor="text1"/>
          <w:sz w:val="24"/>
          <w:szCs w:val="24"/>
          <w:lang w:eastAsia="en-US"/>
        </w:rPr>
        <w:t xml:space="preserve">M. Ramazan DEMİR– </w:t>
      </w:r>
      <w:r w:rsidRPr="00147645">
        <w:rPr>
          <w:rFonts w:ascii="Times New Roman" w:eastAsiaTheme="minorHAnsi" w:hAnsi="Times New Roman" w:cs="Times New Roman"/>
          <w:color w:val="000000" w:themeColor="text1"/>
          <w:sz w:val="24"/>
          <w:szCs w:val="24"/>
          <w:lang w:eastAsia="en-US"/>
        </w:rPr>
        <w:t>Çekimser.</w:t>
      </w:r>
    </w:p>
    <w:p w:rsidR="00147645" w:rsidRDefault="00147645" w:rsidP="0089755B">
      <w:pPr>
        <w:suppressAutoHyphens w:val="0"/>
        <w:autoSpaceDE w:val="0"/>
        <w:autoSpaceDN w:val="0"/>
        <w:adjustRightInd w:val="0"/>
        <w:spacing w:after="0" w:line="240" w:lineRule="auto"/>
        <w:rPr>
          <w:rFonts w:ascii="Times New Roman" w:eastAsiaTheme="minorHAnsi" w:hAnsi="Times New Roman" w:cs="Times New Roman"/>
          <w:color w:val="FF0000"/>
          <w:sz w:val="23"/>
          <w:szCs w:val="23"/>
          <w:lang w:eastAsia="en-US"/>
        </w:rPr>
      </w:pPr>
    </w:p>
    <w:p w:rsidR="00147645" w:rsidRPr="00147645" w:rsidRDefault="00147645" w:rsidP="00147645">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sidRPr="00147645">
        <w:rPr>
          <w:rFonts w:ascii="Times New Roman" w:hAnsi="Times New Roman" w:cs="Times New Roman"/>
          <w:sz w:val="24"/>
          <w:szCs w:val="24"/>
        </w:rPr>
        <w:t xml:space="preserve"> </w:t>
      </w:r>
      <w:r w:rsidRPr="00147645">
        <w:rPr>
          <w:rFonts w:ascii="Times New Roman" w:eastAsiaTheme="minorHAnsi" w:hAnsi="Times New Roman" w:cs="Times New Roman"/>
          <w:color w:val="000000" w:themeColor="text1"/>
          <w:sz w:val="24"/>
          <w:szCs w:val="24"/>
          <w:lang w:eastAsia="en-US"/>
        </w:rPr>
        <w:t>Evet arkadaşlar 1 nolu maddemiz oy çokluğu ile kabul edilmiştir. 21 kabul, 9 ret, 2 çekimser. Hayırlı olsun.</w:t>
      </w:r>
    </w:p>
    <w:p w:rsidR="00147645" w:rsidRDefault="00147645" w:rsidP="00147645">
      <w:pPr>
        <w:suppressAutoHyphens w:val="0"/>
        <w:autoSpaceDE w:val="0"/>
        <w:autoSpaceDN w:val="0"/>
        <w:adjustRightInd w:val="0"/>
        <w:spacing w:after="0" w:line="240" w:lineRule="auto"/>
        <w:jc w:val="both"/>
        <w:rPr>
          <w:rFonts w:ascii="Times New Roman" w:eastAsiaTheme="minorHAnsi" w:hAnsi="Times New Roman" w:cs="Times New Roman"/>
          <w:color w:val="FF0000"/>
          <w:sz w:val="23"/>
          <w:szCs w:val="23"/>
          <w:lang w:eastAsia="en-US"/>
        </w:rPr>
      </w:pPr>
    </w:p>
    <w:p w:rsidR="00147645" w:rsidRPr="00D06324" w:rsidRDefault="00147645" w:rsidP="00147645">
      <w:pPr>
        <w:suppressAutoHyphens w:val="0"/>
        <w:autoSpaceDE w:val="0"/>
        <w:autoSpaceDN w:val="0"/>
        <w:adjustRightInd w:val="0"/>
        <w:spacing w:after="0" w:line="240" w:lineRule="auto"/>
        <w:jc w:val="both"/>
        <w:rPr>
          <w:rFonts w:ascii="Times New Roman" w:eastAsiaTheme="minorHAnsi" w:hAnsi="Times New Roman" w:cs="Times New Roman"/>
          <w:b/>
          <w:bCs/>
          <w:i/>
          <w:sz w:val="24"/>
          <w:szCs w:val="24"/>
          <w:lang w:eastAsia="en-US"/>
        </w:rPr>
      </w:pPr>
      <w:r w:rsidRPr="00D06324">
        <w:rPr>
          <w:rFonts w:ascii="Times New Roman" w:eastAsiaTheme="minorHAnsi" w:hAnsi="Times New Roman" w:cs="Times New Roman"/>
          <w:b/>
          <w:bCs/>
          <w:i/>
          <w:sz w:val="24"/>
          <w:szCs w:val="24"/>
          <w:lang w:eastAsia="en-US"/>
        </w:rPr>
        <w:t>Madde 2</w:t>
      </w:r>
    </w:p>
    <w:p w:rsidR="00147645" w:rsidRPr="00D06324" w:rsidRDefault="00147645" w:rsidP="00147645">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Belediye bütçesinin gelirleri "(B) Gelirlerin Ekonomik Sınıflandırması" cetvelinde gösterildiği gibi toplam 4.500.000.000,00 (DörtmilyarbeşyüzmilyonTL) olarak tahmin edilmiştir.</w:t>
      </w:r>
    </w:p>
    <w:p w:rsidR="00147645" w:rsidRPr="0089755B" w:rsidRDefault="00147645" w:rsidP="00147645">
      <w:pPr>
        <w:suppressAutoHyphens w:val="0"/>
        <w:autoSpaceDE w:val="0"/>
        <w:autoSpaceDN w:val="0"/>
        <w:adjustRightInd w:val="0"/>
        <w:spacing w:after="0" w:line="240" w:lineRule="auto"/>
        <w:jc w:val="both"/>
        <w:rPr>
          <w:rFonts w:ascii="Times New Roman" w:eastAsiaTheme="minorHAnsi" w:hAnsi="Times New Roman" w:cs="Times New Roman"/>
          <w:color w:val="FF0000"/>
          <w:sz w:val="23"/>
          <w:szCs w:val="23"/>
          <w:lang w:eastAsia="en-US"/>
        </w:rPr>
      </w:pPr>
    </w:p>
    <w:p w:rsidR="005A71AB" w:rsidRDefault="00147645" w:rsidP="00147645">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w:t>
      </w:r>
      <w:r>
        <w:rPr>
          <w:rFonts w:ascii="Times New Roman" w:eastAsiaTheme="minorHAnsi" w:hAnsi="Times New Roman" w:cs="Times New Roman"/>
          <w:color w:val="000000" w:themeColor="text1"/>
          <w:sz w:val="24"/>
          <w:szCs w:val="24"/>
          <w:lang w:eastAsia="en-US"/>
        </w:rPr>
        <w:t>2 nolu maddeyi oylarınıza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147645" w:rsidRDefault="00147645" w:rsidP="00147645">
      <w:pPr>
        <w:suppressAutoHyphens w:val="0"/>
        <w:autoSpaceDE w:val="0"/>
        <w:autoSpaceDN w:val="0"/>
        <w:adjustRightInd w:val="0"/>
        <w:spacing w:after="0" w:line="240" w:lineRule="auto"/>
        <w:jc w:val="both"/>
        <w:rPr>
          <w:rFonts w:ascii="Times New Roman" w:hAnsi="Times New Roman"/>
          <w:sz w:val="24"/>
          <w:szCs w:val="24"/>
        </w:rPr>
      </w:pPr>
    </w:p>
    <w:p w:rsidR="00147645" w:rsidRPr="00D06324" w:rsidRDefault="00147645" w:rsidP="00147645">
      <w:pPr>
        <w:suppressAutoHyphens w:val="0"/>
        <w:autoSpaceDE w:val="0"/>
        <w:autoSpaceDN w:val="0"/>
        <w:adjustRightInd w:val="0"/>
        <w:spacing w:after="0" w:line="240" w:lineRule="auto"/>
        <w:jc w:val="both"/>
        <w:rPr>
          <w:rFonts w:ascii="Times New Roman" w:eastAsiaTheme="minorHAnsi" w:hAnsi="Times New Roman" w:cs="Times New Roman"/>
          <w:b/>
          <w:bCs/>
          <w:i/>
          <w:sz w:val="24"/>
          <w:szCs w:val="24"/>
          <w:lang w:eastAsia="en-US"/>
        </w:rPr>
      </w:pPr>
      <w:r w:rsidRPr="00D06324">
        <w:rPr>
          <w:rFonts w:ascii="Times New Roman" w:eastAsiaTheme="minorHAnsi" w:hAnsi="Times New Roman" w:cs="Times New Roman"/>
          <w:b/>
          <w:bCs/>
          <w:i/>
          <w:sz w:val="24"/>
          <w:szCs w:val="24"/>
          <w:lang w:eastAsia="en-US"/>
        </w:rPr>
        <w:t>Madde 3</w:t>
      </w:r>
    </w:p>
    <w:p w:rsidR="00147645" w:rsidRDefault="00147645" w:rsidP="00147645">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 xml:space="preserve">2026 </w:t>
      </w:r>
      <w:r>
        <w:rPr>
          <w:rFonts w:ascii="Times New Roman" w:eastAsiaTheme="minorHAnsi" w:hAnsi="Times New Roman" w:cs="Times New Roman"/>
          <w:b/>
          <w:i/>
          <w:sz w:val="24"/>
          <w:szCs w:val="24"/>
          <w:lang w:eastAsia="en-US"/>
        </w:rPr>
        <w:t xml:space="preserve">Yılı gider bütçesinde yer alan </w:t>
      </w:r>
      <w:r w:rsidRPr="00D06324">
        <w:rPr>
          <w:rFonts w:ascii="Times New Roman" w:eastAsiaTheme="minorHAnsi" w:hAnsi="Times New Roman" w:cs="Times New Roman"/>
          <w:b/>
          <w:i/>
          <w:sz w:val="24"/>
          <w:szCs w:val="24"/>
          <w:lang w:eastAsia="en-US"/>
        </w:rPr>
        <w:t>4.500.000.000,00 TL ödeneklere, gelir bütçesinde tahmin edilen 4.500.000.000,00 TL gelirler karşılık gösterilmek</w:t>
      </w:r>
      <w:r>
        <w:rPr>
          <w:rFonts w:ascii="Times New Roman" w:eastAsiaTheme="minorHAnsi" w:hAnsi="Times New Roman" w:cs="Times New Roman"/>
          <w:b/>
          <w:i/>
          <w:sz w:val="24"/>
          <w:szCs w:val="24"/>
          <w:lang w:eastAsia="en-US"/>
        </w:rPr>
        <w:t xml:space="preserve"> suretiyle denklik sağlanmıştır.</w:t>
      </w:r>
    </w:p>
    <w:p w:rsidR="00147645" w:rsidRDefault="00147645" w:rsidP="00147645">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147645" w:rsidRDefault="00147645" w:rsidP="00147645">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w:t>
      </w:r>
      <w:r>
        <w:rPr>
          <w:rFonts w:ascii="Times New Roman" w:eastAsiaTheme="minorHAnsi" w:hAnsi="Times New Roman" w:cs="Times New Roman"/>
          <w:color w:val="000000" w:themeColor="text1"/>
          <w:sz w:val="24"/>
          <w:szCs w:val="24"/>
          <w:lang w:eastAsia="en-US"/>
        </w:rPr>
        <w:t>3 nolu maddeyi oylarınıza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147645" w:rsidRPr="00D06324" w:rsidRDefault="00147645" w:rsidP="00147645">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147645" w:rsidRPr="00D06324" w:rsidRDefault="00147645" w:rsidP="00147645">
      <w:pPr>
        <w:suppressAutoHyphens w:val="0"/>
        <w:autoSpaceDE w:val="0"/>
        <w:autoSpaceDN w:val="0"/>
        <w:adjustRightInd w:val="0"/>
        <w:spacing w:after="0" w:line="240" w:lineRule="auto"/>
        <w:jc w:val="both"/>
        <w:rPr>
          <w:rFonts w:ascii="Times New Roman" w:eastAsiaTheme="minorHAnsi" w:hAnsi="Times New Roman" w:cs="Times New Roman"/>
          <w:b/>
          <w:bCs/>
          <w:i/>
          <w:sz w:val="24"/>
          <w:szCs w:val="24"/>
          <w:lang w:eastAsia="en-US"/>
        </w:rPr>
      </w:pPr>
      <w:r w:rsidRPr="00D06324">
        <w:rPr>
          <w:rFonts w:ascii="Times New Roman" w:eastAsiaTheme="minorHAnsi" w:hAnsi="Times New Roman" w:cs="Times New Roman"/>
          <w:b/>
          <w:bCs/>
          <w:i/>
          <w:sz w:val="24"/>
          <w:szCs w:val="24"/>
          <w:lang w:eastAsia="en-US"/>
        </w:rPr>
        <w:t>Madde 4</w:t>
      </w:r>
    </w:p>
    <w:p w:rsidR="00147645" w:rsidRDefault="00147645" w:rsidP="00147645">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Gelir çeşitlerinin yasal dayanakları (C) cetvelinde gösterilmiştir.</w:t>
      </w:r>
    </w:p>
    <w:p w:rsidR="00147645" w:rsidRDefault="00147645" w:rsidP="00147645">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147645" w:rsidRDefault="00147645" w:rsidP="00147645">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w:t>
      </w:r>
      <w:r>
        <w:rPr>
          <w:rFonts w:ascii="Times New Roman" w:eastAsiaTheme="minorHAnsi" w:hAnsi="Times New Roman" w:cs="Times New Roman"/>
          <w:color w:val="000000" w:themeColor="text1"/>
          <w:sz w:val="24"/>
          <w:szCs w:val="24"/>
          <w:lang w:eastAsia="en-US"/>
        </w:rPr>
        <w:t>4 nolu maddeyi oylarınıza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147645" w:rsidRPr="00D06324" w:rsidRDefault="00147645" w:rsidP="00147645">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147645" w:rsidRPr="00D06324" w:rsidRDefault="00147645" w:rsidP="00147645">
      <w:pPr>
        <w:suppressAutoHyphens w:val="0"/>
        <w:autoSpaceDE w:val="0"/>
        <w:autoSpaceDN w:val="0"/>
        <w:adjustRightInd w:val="0"/>
        <w:spacing w:after="0" w:line="240" w:lineRule="auto"/>
        <w:jc w:val="both"/>
        <w:rPr>
          <w:rFonts w:ascii="Times New Roman" w:eastAsiaTheme="minorHAnsi" w:hAnsi="Times New Roman" w:cs="Times New Roman"/>
          <w:b/>
          <w:bCs/>
          <w:i/>
          <w:sz w:val="24"/>
          <w:szCs w:val="24"/>
          <w:lang w:eastAsia="en-US"/>
        </w:rPr>
      </w:pPr>
      <w:r w:rsidRPr="00D06324">
        <w:rPr>
          <w:rFonts w:ascii="Times New Roman" w:eastAsiaTheme="minorHAnsi" w:hAnsi="Times New Roman" w:cs="Times New Roman"/>
          <w:b/>
          <w:bCs/>
          <w:i/>
          <w:sz w:val="24"/>
          <w:szCs w:val="24"/>
          <w:lang w:eastAsia="en-US"/>
        </w:rPr>
        <w:t>Madde 5</w:t>
      </w:r>
    </w:p>
    <w:p w:rsidR="00147645" w:rsidRDefault="00147645" w:rsidP="00147645">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(G) cetvelinde nicelik ve niteliği gösterilen yatırım projeleri için üst yönetici, hükmü birden çok yılı kapsayan sözleşme yapmaya yetkilidir.</w:t>
      </w:r>
    </w:p>
    <w:p w:rsidR="00147645" w:rsidRDefault="00147645" w:rsidP="00147645">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147645" w:rsidRDefault="00147645" w:rsidP="00147645">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147645" w:rsidRPr="00D06324" w:rsidRDefault="00147645" w:rsidP="00147645">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147645" w:rsidRPr="00D06324" w:rsidRDefault="00147645" w:rsidP="00147645">
      <w:pPr>
        <w:suppressAutoHyphens w:val="0"/>
        <w:autoSpaceDE w:val="0"/>
        <w:autoSpaceDN w:val="0"/>
        <w:adjustRightInd w:val="0"/>
        <w:spacing w:after="0" w:line="240" w:lineRule="auto"/>
        <w:jc w:val="both"/>
        <w:rPr>
          <w:rFonts w:ascii="Times New Roman" w:eastAsiaTheme="minorHAnsi" w:hAnsi="Times New Roman" w:cs="Times New Roman"/>
          <w:b/>
          <w:bCs/>
          <w:i/>
          <w:sz w:val="24"/>
          <w:szCs w:val="24"/>
          <w:lang w:eastAsia="en-US"/>
        </w:rPr>
      </w:pPr>
      <w:r w:rsidRPr="00D06324">
        <w:rPr>
          <w:rFonts w:ascii="Times New Roman" w:eastAsiaTheme="minorHAnsi" w:hAnsi="Times New Roman" w:cs="Times New Roman"/>
          <w:b/>
          <w:bCs/>
          <w:i/>
          <w:sz w:val="24"/>
          <w:szCs w:val="24"/>
          <w:lang w:eastAsia="en-US"/>
        </w:rPr>
        <w:t>Madde 6</w:t>
      </w:r>
    </w:p>
    <w:p w:rsidR="00147645" w:rsidRDefault="00147645" w:rsidP="00147645">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6245 sayılı Harcırah Kanununun 8'inci maddesi gereğince memur ve hizmetli olmayanların yurt içi ve yurt dışı gezi ve görevlerinde verilecek günlük ve yol giderleri bağlı (H) cetvelinde gösterilen miktarlar üzerinden ödenecektir.</w:t>
      </w:r>
    </w:p>
    <w:p w:rsidR="00147645" w:rsidRDefault="00147645" w:rsidP="00147645">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147645" w:rsidRDefault="00147645" w:rsidP="00147645">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147645" w:rsidRDefault="00147645" w:rsidP="00147645">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147645" w:rsidRPr="00D06324" w:rsidRDefault="00147645" w:rsidP="00147645">
      <w:pPr>
        <w:suppressAutoHyphens w:val="0"/>
        <w:autoSpaceDE w:val="0"/>
        <w:autoSpaceDN w:val="0"/>
        <w:adjustRightInd w:val="0"/>
        <w:spacing w:after="0" w:line="240" w:lineRule="auto"/>
        <w:jc w:val="both"/>
        <w:rPr>
          <w:rFonts w:ascii="Times New Roman" w:eastAsiaTheme="minorHAnsi" w:hAnsi="Times New Roman" w:cs="Times New Roman"/>
          <w:b/>
          <w:bCs/>
          <w:i/>
          <w:sz w:val="24"/>
          <w:szCs w:val="24"/>
          <w:lang w:eastAsia="en-US"/>
        </w:rPr>
      </w:pPr>
      <w:r w:rsidRPr="00D06324">
        <w:rPr>
          <w:rFonts w:ascii="Times New Roman" w:eastAsiaTheme="minorHAnsi" w:hAnsi="Times New Roman" w:cs="Times New Roman"/>
          <w:b/>
          <w:bCs/>
          <w:i/>
          <w:sz w:val="24"/>
          <w:szCs w:val="24"/>
          <w:lang w:eastAsia="en-US"/>
        </w:rPr>
        <w:t>Madde 7</w:t>
      </w:r>
    </w:p>
    <w:p w:rsidR="00147645" w:rsidRPr="00D06324" w:rsidRDefault="00147645" w:rsidP="00147645">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Bütçeye cetveller eklenmiştir.</w:t>
      </w:r>
    </w:p>
    <w:p w:rsidR="00147645" w:rsidRPr="00D06324" w:rsidRDefault="00147645" w:rsidP="00147645">
      <w:pPr>
        <w:suppressAutoHyphens w:val="0"/>
        <w:autoSpaceDE w:val="0"/>
        <w:autoSpaceDN w:val="0"/>
        <w:adjustRightInd w:val="0"/>
        <w:spacing w:after="0" w:line="240" w:lineRule="auto"/>
        <w:ind w:left="405" w:hanging="195"/>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 xml:space="preserve">1 - Ödenek Cetveli (A) (Örnek-14), </w:t>
      </w:r>
    </w:p>
    <w:p w:rsidR="00147645" w:rsidRPr="00D06324" w:rsidRDefault="00147645" w:rsidP="00147645">
      <w:pPr>
        <w:suppressAutoHyphens w:val="0"/>
        <w:autoSpaceDE w:val="0"/>
        <w:autoSpaceDN w:val="0"/>
        <w:adjustRightInd w:val="0"/>
        <w:spacing w:after="0" w:line="240" w:lineRule="auto"/>
        <w:ind w:left="405" w:hanging="195"/>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 xml:space="preserve">2 - Gelirlerin Ekonomik Sınıflandırması (B) Cetveli (Örnek-15), </w:t>
      </w:r>
    </w:p>
    <w:p w:rsidR="00147645" w:rsidRPr="00D06324" w:rsidRDefault="00147645" w:rsidP="00147645">
      <w:pPr>
        <w:suppressAutoHyphens w:val="0"/>
        <w:autoSpaceDE w:val="0"/>
        <w:autoSpaceDN w:val="0"/>
        <w:adjustRightInd w:val="0"/>
        <w:spacing w:after="0" w:line="240" w:lineRule="auto"/>
        <w:ind w:left="405" w:hanging="195"/>
        <w:jc w:val="both"/>
        <w:rPr>
          <w:rFonts w:ascii="Times New Roman" w:eastAsiaTheme="minorHAnsi" w:hAnsi="Times New Roman" w:cs="Times New Roman"/>
          <w:b/>
          <w:i/>
          <w:sz w:val="24"/>
          <w:szCs w:val="24"/>
          <w:lang w:eastAsia="en-US"/>
        </w:rPr>
      </w:pPr>
      <w:r>
        <w:rPr>
          <w:rFonts w:ascii="Times New Roman" w:eastAsiaTheme="minorHAnsi" w:hAnsi="Times New Roman" w:cs="Times New Roman"/>
          <w:b/>
          <w:i/>
          <w:sz w:val="24"/>
          <w:szCs w:val="24"/>
          <w:lang w:eastAsia="en-US"/>
        </w:rPr>
        <w:t xml:space="preserve">3 - Finansmanın </w:t>
      </w:r>
      <w:r w:rsidRPr="00D06324">
        <w:rPr>
          <w:rFonts w:ascii="Times New Roman" w:eastAsiaTheme="minorHAnsi" w:hAnsi="Times New Roman" w:cs="Times New Roman"/>
          <w:b/>
          <w:i/>
          <w:sz w:val="24"/>
          <w:szCs w:val="24"/>
          <w:lang w:eastAsia="en-US"/>
        </w:rPr>
        <w:t xml:space="preserve">Ekonomik Sınıflandırması Cetveli (Örnek-16), </w:t>
      </w:r>
    </w:p>
    <w:p w:rsidR="00147645" w:rsidRPr="00D06324" w:rsidRDefault="00147645" w:rsidP="00147645">
      <w:pPr>
        <w:suppressAutoHyphens w:val="0"/>
        <w:autoSpaceDE w:val="0"/>
        <w:autoSpaceDN w:val="0"/>
        <w:adjustRightInd w:val="0"/>
        <w:spacing w:after="0" w:line="240" w:lineRule="auto"/>
        <w:ind w:left="405" w:hanging="195"/>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lastRenderedPageBreak/>
        <w:t>4 - Gelirle</w:t>
      </w:r>
      <w:r>
        <w:rPr>
          <w:rFonts w:ascii="Times New Roman" w:eastAsiaTheme="minorHAnsi" w:hAnsi="Times New Roman" w:cs="Times New Roman"/>
          <w:b/>
          <w:i/>
          <w:sz w:val="24"/>
          <w:szCs w:val="24"/>
          <w:lang w:eastAsia="en-US"/>
        </w:rPr>
        <w:t>rin Yasal Dayanağını Gösterir (</w:t>
      </w:r>
      <w:r w:rsidRPr="00D06324">
        <w:rPr>
          <w:rFonts w:ascii="Times New Roman" w:eastAsiaTheme="minorHAnsi" w:hAnsi="Times New Roman" w:cs="Times New Roman"/>
          <w:b/>
          <w:i/>
          <w:sz w:val="24"/>
          <w:szCs w:val="24"/>
          <w:lang w:eastAsia="en-US"/>
        </w:rPr>
        <w:t xml:space="preserve">C) Cetveli (Örnek-17), </w:t>
      </w:r>
    </w:p>
    <w:p w:rsidR="00147645" w:rsidRPr="00D06324" w:rsidRDefault="00147645" w:rsidP="00147645">
      <w:pPr>
        <w:suppressAutoHyphens w:val="0"/>
        <w:autoSpaceDE w:val="0"/>
        <w:autoSpaceDN w:val="0"/>
        <w:adjustRightInd w:val="0"/>
        <w:spacing w:after="0" w:line="240" w:lineRule="auto"/>
        <w:ind w:left="405" w:hanging="195"/>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 xml:space="preserve">5 - Çok Yıllı Gider Bütçesi Cetveli (Örnek-18), </w:t>
      </w:r>
    </w:p>
    <w:p w:rsidR="00147645" w:rsidRPr="00D06324" w:rsidRDefault="00147645" w:rsidP="00147645">
      <w:pPr>
        <w:suppressAutoHyphens w:val="0"/>
        <w:autoSpaceDE w:val="0"/>
        <w:autoSpaceDN w:val="0"/>
        <w:adjustRightInd w:val="0"/>
        <w:spacing w:after="0" w:line="240" w:lineRule="auto"/>
        <w:ind w:left="405" w:hanging="195"/>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 xml:space="preserve">6 – Program, Alt Program Sınıflandırma Düzeyinde İzleyen İki Yıl Bütçe Tahmini Cetveli (Örnek-8), </w:t>
      </w:r>
    </w:p>
    <w:p w:rsidR="00147645" w:rsidRPr="00D06324" w:rsidRDefault="00147645" w:rsidP="00147645">
      <w:pPr>
        <w:suppressAutoHyphens w:val="0"/>
        <w:autoSpaceDE w:val="0"/>
        <w:autoSpaceDN w:val="0"/>
        <w:adjustRightInd w:val="0"/>
        <w:spacing w:after="0" w:line="240" w:lineRule="auto"/>
        <w:ind w:left="405" w:hanging="195"/>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 xml:space="preserve">7 - Çok Yıllı Gelir Bütçesi Cetveli (Örnek-19), </w:t>
      </w:r>
    </w:p>
    <w:p w:rsidR="00147645" w:rsidRPr="00D06324" w:rsidRDefault="00147645" w:rsidP="00147645">
      <w:pPr>
        <w:suppressAutoHyphens w:val="0"/>
        <w:autoSpaceDE w:val="0"/>
        <w:autoSpaceDN w:val="0"/>
        <w:adjustRightInd w:val="0"/>
        <w:spacing w:after="0" w:line="240" w:lineRule="auto"/>
        <w:ind w:left="405" w:hanging="195"/>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 xml:space="preserve">8 - Çok Yıllı Finansmanın Ekonomik Sınıflandırması Cetveli (Örnek-20), </w:t>
      </w:r>
    </w:p>
    <w:p w:rsidR="00147645" w:rsidRPr="00D06324" w:rsidRDefault="00147645" w:rsidP="00147645">
      <w:pPr>
        <w:suppressAutoHyphens w:val="0"/>
        <w:autoSpaceDE w:val="0"/>
        <w:autoSpaceDN w:val="0"/>
        <w:adjustRightInd w:val="0"/>
        <w:spacing w:after="0" w:line="240" w:lineRule="auto"/>
        <w:ind w:left="405" w:hanging="195"/>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 xml:space="preserve">9 - Gelecek Yıllara Yaygın Yüklenmeleri Kapsayan Taahhütler (G) Cetveli (Örnek-21), </w:t>
      </w:r>
    </w:p>
    <w:p w:rsidR="00147645" w:rsidRPr="00D06324" w:rsidRDefault="00147645" w:rsidP="00147645">
      <w:pPr>
        <w:suppressAutoHyphens w:val="0"/>
        <w:autoSpaceDE w:val="0"/>
        <w:autoSpaceDN w:val="0"/>
        <w:adjustRightInd w:val="0"/>
        <w:spacing w:after="0" w:line="240" w:lineRule="auto"/>
        <w:ind w:left="405" w:hanging="195"/>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 xml:space="preserve">10 - Memur Olmayanlara Verilecek Yollukları Gösterir (H) Cetveli (Örnek-22), </w:t>
      </w:r>
    </w:p>
    <w:p w:rsidR="00147645" w:rsidRPr="00D06324" w:rsidRDefault="00147645" w:rsidP="00147645">
      <w:pPr>
        <w:suppressAutoHyphens w:val="0"/>
        <w:autoSpaceDE w:val="0"/>
        <w:autoSpaceDN w:val="0"/>
        <w:adjustRightInd w:val="0"/>
        <w:spacing w:after="0" w:line="240" w:lineRule="auto"/>
        <w:ind w:left="405" w:hanging="195"/>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 xml:space="preserve">11 - İhdas Edilen Memur Kadrolarını Gösterir (K-1) Cetveli (Örnek-23), </w:t>
      </w:r>
    </w:p>
    <w:p w:rsidR="00147645" w:rsidRPr="00D06324" w:rsidRDefault="00147645" w:rsidP="00147645">
      <w:pPr>
        <w:spacing w:after="0"/>
        <w:jc w:val="both"/>
        <w:rPr>
          <w:rFonts w:ascii="Times New Roman" w:hAnsi="Times New Roman"/>
          <w:b/>
          <w:i/>
          <w:sz w:val="24"/>
          <w:szCs w:val="24"/>
        </w:rPr>
      </w:pPr>
      <w:r w:rsidRPr="00D06324">
        <w:rPr>
          <w:rFonts w:ascii="Times New Roman" w:eastAsiaTheme="minorHAnsi" w:hAnsi="Times New Roman" w:cs="Times New Roman"/>
          <w:b/>
          <w:i/>
          <w:sz w:val="24"/>
          <w:szCs w:val="24"/>
          <w:lang w:eastAsia="en-US"/>
        </w:rPr>
        <w:t xml:space="preserve">   12 - İhdas Edilen Sürekli İşçi Kadrolarını Gösterir (K-2) Cetveli </w:t>
      </w:r>
      <w:proofErr w:type="gramStart"/>
      <w:r w:rsidRPr="00D06324">
        <w:rPr>
          <w:rFonts w:ascii="Times New Roman" w:eastAsiaTheme="minorHAnsi" w:hAnsi="Times New Roman" w:cs="Times New Roman"/>
          <w:b/>
          <w:i/>
          <w:sz w:val="24"/>
          <w:szCs w:val="24"/>
          <w:lang w:eastAsia="en-US"/>
        </w:rPr>
        <w:t>(</w:t>
      </w:r>
      <w:proofErr w:type="gramEnd"/>
      <w:r w:rsidRPr="00D06324">
        <w:rPr>
          <w:rFonts w:ascii="Times New Roman" w:eastAsiaTheme="minorHAnsi" w:hAnsi="Times New Roman" w:cs="Times New Roman"/>
          <w:b/>
          <w:i/>
          <w:sz w:val="24"/>
          <w:szCs w:val="24"/>
          <w:lang w:eastAsia="en-US"/>
        </w:rPr>
        <w:t>Örnek-24</w:t>
      </w:r>
    </w:p>
    <w:p w:rsidR="00147645" w:rsidRPr="00D06324" w:rsidRDefault="00147645" w:rsidP="00147645">
      <w:pPr>
        <w:suppressAutoHyphens w:val="0"/>
        <w:autoSpaceDE w:val="0"/>
        <w:autoSpaceDN w:val="0"/>
        <w:adjustRightInd w:val="0"/>
        <w:spacing w:after="0" w:line="240" w:lineRule="auto"/>
        <w:ind w:left="405" w:hanging="195"/>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 xml:space="preserve">13 - 237 sayılı Taşıt Kanununa Göre Satın Alınacak Taşıtları Gösterir (T-1) Cetveli (Örnek25), </w:t>
      </w:r>
    </w:p>
    <w:p w:rsidR="00147645" w:rsidRPr="00D06324" w:rsidRDefault="00147645" w:rsidP="00147645">
      <w:pPr>
        <w:suppressAutoHyphens w:val="0"/>
        <w:autoSpaceDE w:val="0"/>
        <w:autoSpaceDN w:val="0"/>
        <w:adjustRightInd w:val="0"/>
        <w:spacing w:after="0" w:line="240" w:lineRule="auto"/>
        <w:ind w:left="405" w:hanging="195"/>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 xml:space="preserve">14 - Mevcut Taşıtları Gösterir (T-2) Cetveli (Örnek-26), </w:t>
      </w:r>
    </w:p>
    <w:p w:rsidR="00147645" w:rsidRPr="00D06324" w:rsidRDefault="00147645" w:rsidP="00147645">
      <w:pPr>
        <w:suppressAutoHyphens w:val="0"/>
        <w:autoSpaceDE w:val="0"/>
        <w:autoSpaceDN w:val="0"/>
        <w:adjustRightInd w:val="0"/>
        <w:spacing w:after="0" w:line="240" w:lineRule="auto"/>
        <w:ind w:left="405" w:hanging="195"/>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 xml:space="preserve">15 - Ayrıntılı Harcama Programı (Örnek-27), </w:t>
      </w:r>
    </w:p>
    <w:p w:rsidR="00147645" w:rsidRPr="00D06324" w:rsidRDefault="00147645" w:rsidP="00147645">
      <w:pPr>
        <w:suppressAutoHyphens w:val="0"/>
        <w:autoSpaceDE w:val="0"/>
        <w:autoSpaceDN w:val="0"/>
        <w:adjustRightInd w:val="0"/>
        <w:spacing w:after="0" w:line="240" w:lineRule="auto"/>
        <w:ind w:left="405" w:hanging="195"/>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16 - Finansman Programı (Örnek-28),</w:t>
      </w:r>
    </w:p>
    <w:p w:rsidR="00147645" w:rsidRPr="00D06324" w:rsidRDefault="00147645" w:rsidP="00147645">
      <w:pPr>
        <w:suppressAutoHyphens w:val="0"/>
        <w:autoSpaceDE w:val="0"/>
        <w:autoSpaceDN w:val="0"/>
        <w:adjustRightInd w:val="0"/>
        <w:spacing w:after="0" w:line="240" w:lineRule="auto"/>
        <w:ind w:left="405" w:hanging="195"/>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 xml:space="preserve">17- İdare Bütçe Teklifi Gerekçesi </w:t>
      </w:r>
    </w:p>
    <w:p w:rsidR="00147645" w:rsidRDefault="00147645" w:rsidP="00147645">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 xml:space="preserve">   18- Tarife Cetvelleri</w:t>
      </w:r>
    </w:p>
    <w:p w:rsidR="00147645" w:rsidRDefault="00147645" w:rsidP="00147645">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147645" w:rsidRDefault="00147645" w:rsidP="00147645">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4C3662" w:rsidRPr="00837476" w:rsidRDefault="004C3662" w:rsidP="004C3662">
      <w:pPr>
        <w:spacing w:after="0" w:line="240" w:lineRule="auto"/>
        <w:jc w:val="both"/>
        <w:rPr>
          <w:rFonts w:ascii="Times New Roman" w:hAnsi="Times New Roman"/>
          <w:b/>
          <w:sz w:val="24"/>
          <w:szCs w:val="24"/>
        </w:rPr>
      </w:pPr>
      <w:r>
        <w:rPr>
          <w:rFonts w:ascii="Times New Roman" w:hAnsi="Times New Roman" w:cs="Times New Roman"/>
          <w:b/>
          <w:sz w:val="24"/>
          <w:szCs w:val="24"/>
        </w:rPr>
        <w:t>Mikrofonsuz konuşulduğu için deşifre edilememiştir.</w:t>
      </w:r>
    </w:p>
    <w:p w:rsidR="00147645" w:rsidRDefault="004C3662" w:rsidP="00147645">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C1165B">
        <w:rPr>
          <w:rFonts w:ascii="Times New Roman" w:hAnsi="Times New Roman" w:cs="Times New Roman"/>
          <w:b/>
          <w:bCs/>
          <w:sz w:val="24"/>
          <w:szCs w:val="24"/>
        </w:rPr>
        <w:t>BAŞKAN-</w:t>
      </w:r>
      <w:r>
        <w:rPr>
          <w:rFonts w:ascii="Times New Roman" w:eastAsiaTheme="minorHAnsi" w:hAnsi="Times New Roman" w:cs="Times New Roman"/>
          <w:color w:val="000000" w:themeColor="text1"/>
          <w:sz w:val="24"/>
          <w:szCs w:val="24"/>
          <w:lang w:eastAsia="en-US"/>
        </w:rPr>
        <w:t xml:space="preserve"> </w:t>
      </w:r>
      <w:r w:rsidR="00147645">
        <w:rPr>
          <w:rFonts w:ascii="Times New Roman" w:eastAsiaTheme="minorHAnsi" w:hAnsi="Times New Roman" w:cs="Times New Roman"/>
          <w:color w:val="000000" w:themeColor="text1"/>
          <w:sz w:val="24"/>
          <w:szCs w:val="24"/>
          <w:lang w:eastAsia="en-US"/>
        </w:rPr>
        <w:t>Olmayanlar okunmadı tabi tabi.</w:t>
      </w:r>
    </w:p>
    <w:p w:rsidR="004C3662" w:rsidRDefault="004C3662" w:rsidP="00147645">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147645" w:rsidRPr="00FC2C14" w:rsidRDefault="00147645" w:rsidP="00147645">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bCs/>
          <w:i/>
          <w:sz w:val="24"/>
          <w:szCs w:val="24"/>
          <w:lang w:eastAsia="en-US"/>
        </w:rPr>
        <w:t>Madde 8</w:t>
      </w:r>
    </w:p>
    <w:p w:rsidR="00147645" w:rsidRDefault="00147645" w:rsidP="00147645">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Meclisçe kabul edilen bütçede ancak ilgili kanun ve yönetmeliklerde belirtilen usul ve esaslara uyulmak suretiyle değişiklik yapılabilir.</w:t>
      </w:r>
    </w:p>
    <w:p w:rsidR="00147645" w:rsidRDefault="00147645" w:rsidP="00147645">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147645" w:rsidRDefault="00147645" w:rsidP="00147645">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sidR="004C3662">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147645" w:rsidRPr="00D06324" w:rsidRDefault="00147645" w:rsidP="00147645">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147645" w:rsidRPr="00D06324" w:rsidRDefault="00147645" w:rsidP="00147645">
      <w:pPr>
        <w:suppressAutoHyphens w:val="0"/>
        <w:autoSpaceDE w:val="0"/>
        <w:autoSpaceDN w:val="0"/>
        <w:adjustRightInd w:val="0"/>
        <w:spacing w:after="0" w:line="240" w:lineRule="auto"/>
        <w:jc w:val="both"/>
        <w:rPr>
          <w:rFonts w:ascii="Times New Roman" w:eastAsiaTheme="minorHAnsi" w:hAnsi="Times New Roman" w:cs="Times New Roman"/>
          <w:b/>
          <w:bCs/>
          <w:i/>
          <w:sz w:val="24"/>
          <w:szCs w:val="24"/>
          <w:lang w:eastAsia="en-US"/>
        </w:rPr>
      </w:pPr>
      <w:r w:rsidRPr="00D06324">
        <w:rPr>
          <w:rFonts w:ascii="Times New Roman" w:eastAsiaTheme="minorHAnsi" w:hAnsi="Times New Roman" w:cs="Times New Roman"/>
          <w:b/>
          <w:bCs/>
          <w:i/>
          <w:sz w:val="24"/>
          <w:szCs w:val="24"/>
          <w:lang w:eastAsia="en-US"/>
        </w:rPr>
        <w:t>Madde 9</w:t>
      </w:r>
    </w:p>
    <w:p w:rsidR="00147645" w:rsidRDefault="00147645" w:rsidP="00147645">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Daha önce kabul edilen plan ve yıllık yatırım programları ve beldenin kalkınmasını temin için meclisçe yapılması uygun görülen işlere,  ilişkin olarak belirtilen miktarlarda borçlanma kararı verilmiş ve kurum adına borçlanmaya üst yönetici Bayraklı Belediye Başkanı yetkili kılınmıştır.</w:t>
      </w:r>
    </w:p>
    <w:p w:rsidR="00147645" w:rsidRDefault="00147645" w:rsidP="00147645">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147645" w:rsidRDefault="00147645" w:rsidP="00147645">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sidR="004C3662">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147645" w:rsidRDefault="00147645" w:rsidP="00147645">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147645" w:rsidRPr="00D06324" w:rsidRDefault="00147645" w:rsidP="00147645">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bCs/>
          <w:i/>
          <w:sz w:val="24"/>
          <w:szCs w:val="24"/>
          <w:lang w:eastAsia="en-US"/>
        </w:rPr>
        <w:t>Madde 10</w:t>
      </w:r>
    </w:p>
    <w:p w:rsidR="00147645" w:rsidRDefault="00147645" w:rsidP="00147645">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Vergi, Resim, Harç ve Katılım Paylarının tahsil süreleri, 2464 sayılı Belediye Kanunu ile 1319 sayılı Emlak Vergisi Kanununda gösterilen zamanlarda tahakkuk ve tahsil edilecektir.</w:t>
      </w:r>
    </w:p>
    <w:p w:rsidR="00147645" w:rsidRDefault="00147645" w:rsidP="00147645">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147645" w:rsidRDefault="00147645" w:rsidP="00147645">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sidR="004C3662">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147645" w:rsidRPr="00D06324" w:rsidRDefault="00147645" w:rsidP="00147645">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147645" w:rsidRPr="00D06324" w:rsidRDefault="00147645" w:rsidP="00147645">
      <w:pPr>
        <w:suppressAutoHyphens w:val="0"/>
        <w:autoSpaceDE w:val="0"/>
        <w:autoSpaceDN w:val="0"/>
        <w:adjustRightInd w:val="0"/>
        <w:spacing w:after="0" w:line="240" w:lineRule="auto"/>
        <w:jc w:val="both"/>
        <w:rPr>
          <w:rFonts w:ascii="Times New Roman" w:eastAsiaTheme="minorHAnsi" w:hAnsi="Times New Roman" w:cs="Times New Roman"/>
          <w:b/>
          <w:bCs/>
          <w:i/>
          <w:sz w:val="24"/>
          <w:szCs w:val="24"/>
          <w:lang w:eastAsia="en-US"/>
        </w:rPr>
      </w:pPr>
      <w:r w:rsidRPr="00D06324">
        <w:rPr>
          <w:rFonts w:ascii="Times New Roman" w:eastAsiaTheme="minorHAnsi" w:hAnsi="Times New Roman" w:cs="Times New Roman"/>
          <w:b/>
          <w:bCs/>
          <w:i/>
          <w:sz w:val="24"/>
          <w:szCs w:val="24"/>
          <w:lang w:eastAsia="en-US"/>
        </w:rPr>
        <w:t>Madde 11</w:t>
      </w:r>
    </w:p>
    <w:p w:rsidR="00A11A15" w:rsidRDefault="00147645" w:rsidP="004C3662">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Kurum ve kuruluşlar ile kişilerden ivasız bağış talep ve kabul etmeye, belediye adına Bayraklı Belediye Başkanı yetkilidir.</w:t>
      </w:r>
    </w:p>
    <w:p w:rsidR="00147645" w:rsidRPr="00A11A15" w:rsidRDefault="00147645" w:rsidP="004C3662">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147645">
        <w:rPr>
          <w:rFonts w:ascii="Times New Roman" w:hAnsi="Times New Roman" w:cs="Times New Roman"/>
          <w:b/>
          <w:bCs/>
          <w:sz w:val="24"/>
          <w:szCs w:val="24"/>
        </w:rPr>
        <w:lastRenderedPageBreak/>
        <w:t>BAŞKAN-</w:t>
      </w:r>
      <w:r w:rsidR="004C3662">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147645" w:rsidRPr="00D06324" w:rsidRDefault="00147645" w:rsidP="004C3662">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147645" w:rsidRPr="00D06324" w:rsidRDefault="00147645" w:rsidP="004C3662">
      <w:pPr>
        <w:suppressAutoHyphens w:val="0"/>
        <w:autoSpaceDE w:val="0"/>
        <w:autoSpaceDN w:val="0"/>
        <w:adjustRightInd w:val="0"/>
        <w:spacing w:after="0" w:line="240" w:lineRule="auto"/>
        <w:jc w:val="both"/>
        <w:rPr>
          <w:rFonts w:ascii="Times New Roman" w:eastAsiaTheme="minorHAnsi" w:hAnsi="Times New Roman" w:cs="Times New Roman"/>
          <w:b/>
          <w:bCs/>
          <w:i/>
          <w:sz w:val="24"/>
          <w:szCs w:val="24"/>
          <w:lang w:eastAsia="en-US"/>
        </w:rPr>
      </w:pPr>
      <w:r w:rsidRPr="00D06324">
        <w:rPr>
          <w:rFonts w:ascii="Times New Roman" w:eastAsiaTheme="minorHAnsi" w:hAnsi="Times New Roman" w:cs="Times New Roman"/>
          <w:b/>
          <w:bCs/>
          <w:i/>
          <w:sz w:val="24"/>
          <w:szCs w:val="24"/>
          <w:lang w:eastAsia="en-US"/>
        </w:rPr>
        <w:t>Madde 12</w:t>
      </w:r>
    </w:p>
    <w:p w:rsidR="00147645" w:rsidRDefault="00147645" w:rsidP="004C3662">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Bayraklı Belediye Başkanı, İmar Programının uygulanması, şehrin kalkınması bakımından uygun görülen iç ve dış kaynaklı borçlanmalara ve bununla ilgili gayrimenkul ipoteğine veya diğer teminatları vermeye yetkilidir.</w:t>
      </w:r>
    </w:p>
    <w:p w:rsidR="00147645" w:rsidRDefault="00147645" w:rsidP="004C3662">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147645" w:rsidRDefault="00147645" w:rsidP="004C3662">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sidR="004C3662">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147645" w:rsidRPr="00D06324" w:rsidRDefault="00147645" w:rsidP="004C3662">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147645" w:rsidRPr="00D06324" w:rsidRDefault="00147645" w:rsidP="004C3662">
      <w:pPr>
        <w:suppressAutoHyphens w:val="0"/>
        <w:autoSpaceDE w:val="0"/>
        <w:autoSpaceDN w:val="0"/>
        <w:adjustRightInd w:val="0"/>
        <w:spacing w:after="0" w:line="240" w:lineRule="auto"/>
        <w:jc w:val="both"/>
        <w:rPr>
          <w:rFonts w:ascii="Times New Roman" w:eastAsiaTheme="minorHAnsi" w:hAnsi="Times New Roman" w:cs="Times New Roman"/>
          <w:b/>
          <w:bCs/>
          <w:i/>
          <w:sz w:val="24"/>
          <w:szCs w:val="24"/>
          <w:lang w:eastAsia="en-US"/>
        </w:rPr>
      </w:pPr>
      <w:r w:rsidRPr="00D06324">
        <w:rPr>
          <w:rFonts w:ascii="Times New Roman" w:eastAsiaTheme="minorHAnsi" w:hAnsi="Times New Roman" w:cs="Times New Roman"/>
          <w:b/>
          <w:bCs/>
          <w:i/>
          <w:sz w:val="24"/>
          <w:szCs w:val="24"/>
          <w:lang w:eastAsia="en-US"/>
        </w:rPr>
        <w:t>Madde 13</w:t>
      </w:r>
    </w:p>
    <w:p w:rsidR="00147645" w:rsidRDefault="00147645" w:rsidP="004C3662">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Bayraklı Belediye Başkanı, Bayraklı Belediyesi Personel Hizmetleri San ve Tic. AŞ ve Baybel Kentsel Yapı Tasarım Dönüşüm Yen</w:t>
      </w:r>
      <w:r>
        <w:rPr>
          <w:rFonts w:ascii="Times New Roman" w:eastAsiaTheme="minorHAnsi" w:hAnsi="Times New Roman" w:cs="Times New Roman"/>
          <w:b/>
          <w:i/>
          <w:sz w:val="24"/>
          <w:szCs w:val="24"/>
          <w:lang w:eastAsia="en-US"/>
        </w:rPr>
        <w:t xml:space="preserve">ileme Planlama San ve Tic. AŞ. </w:t>
      </w:r>
      <w:proofErr w:type="gramStart"/>
      <w:r w:rsidRPr="00D06324">
        <w:rPr>
          <w:rFonts w:ascii="Times New Roman" w:eastAsiaTheme="minorHAnsi" w:hAnsi="Times New Roman" w:cs="Times New Roman"/>
          <w:b/>
          <w:i/>
          <w:sz w:val="24"/>
          <w:szCs w:val="24"/>
          <w:lang w:eastAsia="en-US"/>
        </w:rPr>
        <w:t>için</w:t>
      </w:r>
      <w:proofErr w:type="gramEnd"/>
      <w:r w:rsidRPr="00D06324">
        <w:rPr>
          <w:rFonts w:ascii="Times New Roman" w:eastAsiaTheme="minorHAnsi" w:hAnsi="Times New Roman" w:cs="Times New Roman"/>
          <w:b/>
          <w:i/>
          <w:sz w:val="24"/>
          <w:szCs w:val="24"/>
          <w:lang w:eastAsia="en-US"/>
        </w:rPr>
        <w:t xml:space="preserve"> gerektiğinde her türlü kefalet verebilir veya teminat gösterebilir.</w:t>
      </w:r>
    </w:p>
    <w:p w:rsidR="00147645" w:rsidRDefault="00147645" w:rsidP="004C3662">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147645" w:rsidRDefault="00147645" w:rsidP="004C3662">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sidR="004C3662">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147645" w:rsidRPr="00D06324" w:rsidRDefault="00147645" w:rsidP="004C3662">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147645" w:rsidRPr="00D06324" w:rsidRDefault="00147645" w:rsidP="004C3662">
      <w:pPr>
        <w:suppressAutoHyphens w:val="0"/>
        <w:autoSpaceDE w:val="0"/>
        <w:autoSpaceDN w:val="0"/>
        <w:adjustRightInd w:val="0"/>
        <w:spacing w:after="0" w:line="240" w:lineRule="auto"/>
        <w:jc w:val="both"/>
        <w:rPr>
          <w:rFonts w:ascii="Times New Roman" w:eastAsiaTheme="minorHAnsi" w:hAnsi="Times New Roman" w:cs="Times New Roman"/>
          <w:b/>
          <w:bCs/>
          <w:i/>
          <w:sz w:val="24"/>
          <w:szCs w:val="24"/>
          <w:lang w:eastAsia="en-US"/>
        </w:rPr>
      </w:pPr>
      <w:r w:rsidRPr="00D06324">
        <w:rPr>
          <w:rFonts w:ascii="Times New Roman" w:eastAsiaTheme="minorHAnsi" w:hAnsi="Times New Roman" w:cs="Times New Roman"/>
          <w:b/>
          <w:bCs/>
          <w:i/>
          <w:sz w:val="24"/>
          <w:szCs w:val="24"/>
          <w:lang w:eastAsia="en-US"/>
        </w:rPr>
        <w:t>Madde 14</w:t>
      </w:r>
    </w:p>
    <w:p w:rsidR="00147645" w:rsidRDefault="00147645" w:rsidP="004C3662">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Bu kararname hükümleri 01 Ocak 2026 tarihinde yürürlüğe girer.</w:t>
      </w:r>
    </w:p>
    <w:p w:rsidR="00147645" w:rsidRDefault="00147645" w:rsidP="004C3662">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147645" w:rsidRDefault="00147645" w:rsidP="004C3662">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sidR="004C3662">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147645" w:rsidRDefault="00147645" w:rsidP="004C3662">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147645" w:rsidRPr="0089755B" w:rsidRDefault="00147645" w:rsidP="004C3662">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bCs/>
          <w:i/>
          <w:sz w:val="24"/>
          <w:szCs w:val="24"/>
          <w:lang w:eastAsia="en-US"/>
        </w:rPr>
        <w:t>Madde 15</w:t>
      </w:r>
    </w:p>
    <w:p w:rsidR="00147645" w:rsidRDefault="00147645" w:rsidP="004C3662">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D06324">
        <w:rPr>
          <w:rFonts w:ascii="Times New Roman" w:eastAsiaTheme="minorHAnsi" w:hAnsi="Times New Roman" w:cs="Times New Roman"/>
          <w:b/>
          <w:i/>
          <w:sz w:val="24"/>
          <w:szCs w:val="24"/>
          <w:lang w:eastAsia="en-US"/>
        </w:rPr>
        <w:t>Bu kararname hükümlerini, 5018 sayılı Kamu Mali Yönetimi ve Kontrol Kanunu'nun 11.maddesi gereğince üst yönetici Belediye Başkanı tarafından yürütülür.</w:t>
      </w:r>
    </w:p>
    <w:p w:rsidR="00EA7EC6" w:rsidRDefault="00EA7EC6" w:rsidP="004C3662">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147645" w:rsidRDefault="00147645" w:rsidP="004C3662">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sidR="004C3662">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A11A15" w:rsidRDefault="00A11A15" w:rsidP="004C3662">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p>
    <w:p w:rsidR="00A11A15" w:rsidRDefault="00A11A15" w:rsidP="00A11A15">
      <w:pPr>
        <w:spacing w:after="0" w:line="240" w:lineRule="auto"/>
        <w:rPr>
          <w:rFonts w:ascii="Times New Roman" w:eastAsia="Times New Roman" w:hAnsi="Times New Roman" w:cs="Times New Roman"/>
          <w:b/>
          <w:bCs/>
          <w:i/>
          <w:sz w:val="24"/>
          <w:szCs w:val="24"/>
          <w:lang w:eastAsia="ar-SA"/>
        </w:rPr>
      </w:pPr>
      <w:r w:rsidRPr="00293177">
        <w:rPr>
          <w:rFonts w:ascii="Times New Roman" w:eastAsia="Times New Roman" w:hAnsi="Times New Roman" w:cs="Times New Roman"/>
          <w:b/>
          <w:bCs/>
          <w:i/>
          <w:sz w:val="24"/>
          <w:szCs w:val="24"/>
          <w:lang w:eastAsia="ar-SA"/>
        </w:rPr>
        <w:t>2026 MALİ YILI GİDER BÜTÇESİ</w:t>
      </w:r>
    </w:p>
    <w:p w:rsidR="00A11A15" w:rsidRPr="00293177" w:rsidRDefault="00A11A15" w:rsidP="00A11A15">
      <w:pPr>
        <w:spacing w:after="0" w:line="240" w:lineRule="auto"/>
        <w:rPr>
          <w:rFonts w:ascii="Times New Roman" w:eastAsia="Times New Roman" w:hAnsi="Times New Roman" w:cs="Times New Roman"/>
          <w:b/>
          <w:bCs/>
          <w:i/>
          <w:sz w:val="24"/>
          <w:szCs w:val="24"/>
          <w:lang w:eastAsia="ar-SA"/>
        </w:rPr>
      </w:pPr>
    </w:p>
    <w:p w:rsidR="00A11A15" w:rsidRDefault="00202980" w:rsidP="004C3662">
      <w:pPr>
        <w:suppressAutoHyphens w:val="0"/>
        <w:autoSpaceDE w:val="0"/>
        <w:autoSpaceDN w:val="0"/>
        <w:adjustRightInd w:val="0"/>
        <w:spacing w:after="0" w:line="240" w:lineRule="auto"/>
        <w:jc w:val="both"/>
        <w:rPr>
          <w:rFonts w:ascii="Times New Roman" w:eastAsia="Times New Roman" w:hAnsi="Times New Roman" w:cs="Times New Roman"/>
          <w:b/>
          <w:i/>
          <w:color w:val="000000"/>
          <w:sz w:val="24"/>
          <w:szCs w:val="24"/>
        </w:rPr>
      </w:pPr>
      <w:r w:rsidRPr="00A11A15">
        <w:rPr>
          <w:rFonts w:ascii="Times New Roman" w:eastAsia="Times New Roman" w:hAnsi="Times New Roman" w:cs="Times New Roman"/>
          <w:b/>
          <w:i/>
          <w:color w:val="000000"/>
          <w:sz w:val="24"/>
          <w:szCs w:val="24"/>
        </w:rPr>
        <w:t>2</w:t>
      </w:r>
      <w:r>
        <w:rPr>
          <w:rFonts w:ascii="Times New Roman" w:eastAsia="Times New Roman" w:hAnsi="Times New Roman" w:cs="Times New Roman"/>
          <w:b/>
          <w:i/>
          <w:color w:val="000000"/>
          <w:sz w:val="24"/>
          <w:szCs w:val="24"/>
        </w:rPr>
        <w:t>- Şehircilik ve Risk Odaklı Bütünleşik Afet Y</w:t>
      </w:r>
      <w:r w:rsidRPr="00A11A15">
        <w:rPr>
          <w:rFonts w:ascii="Times New Roman" w:eastAsia="Times New Roman" w:hAnsi="Times New Roman" w:cs="Times New Roman"/>
          <w:b/>
          <w:i/>
          <w:color w:val="000000"/>
          <w:sz w:val="24"/>
          <w:szCs w:val="24"/>
        </w:rPr>
        <w:t>önetimi</w:t>
      </w:r>
      <w:r>
        <w:rPr>
          <w:rFonts w:ascii="Times New Roman" w:eastAsia="Times New Roman" w:hAnsi="Times New Roman" w:cs="Times New Roman"/>
          <w:b/>
          <w:i/>
          <w:color w:val="000000"/>
          <w:sz w:val="24"/>
          <w:szCs w:val="24"/>
        </w:rPr>
        <w:t xml:space="preserve">- </w:t>
      </w:r>
      <w:r w:rsidRPr="00202980">
        <w:rPr>
          <w:rFonts w:ascii="Times New Roman" w:eastAsia="Times New Roman" w:hAnsi="Times New Roman" w:cs="Times New Roman"/>
          <w:b/>
          <w:i/>
          <w:color w:val="000000"/>
          <w:sz w:val="24"/>
          <w:szCs w:val="24"/>
        </w:rPr>
        <w:t>297.232.000 TL</w:t>
      </w:r>
    </w:p>
    <w:p w:rsidR="00713D5E" w:rsidRDefault="00713D5E" w:rsidP="00713D5E">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A11A15" w:rsidRPr="00A11A15" w:rsidRDefault="00A11A15" w:rsidP="004C3662">
      <w:pPr>
        <w:suppressAutoHyphens w:val="0"/>
        <w:autoSpaceDE w:val="0"/>
        <w:autoSpaceDN w:val="0"/>
        <w:adjustRightInd w:val="0"/>
        <w:spacing w:after="0" w:line="240" w:lineRule="auto"/>
        <w:jc w:val="both"/>
        <w:rPr>
          <w:rFonts w:ascii="Times New Roman" w:eastAsia="Times New Roman" w:hAnsi="Times New Roman" w:cs="Times New Roman"/>
          <w:b/>
          <w:i/>
          <w:color w:val="000000"/>
          <w:sz w:val="24"/>
          <w:szCs w:val="24"/>
        </w:rPr>
      </w:pPr>
    </w:p>
    <w:tbl>
      <w:tblPr>
        <w:tblW w:w="10120" w:type="dxa"/>
        <w:tblLayout w:type="fixed"/>
        <w:tblCellMar>
          <w:left w:w="70" w:type="dxa"/>
          <w:right w:w="70" w:type="dxa"/>
        </w:tblCellMar>
        <w:tblLook w:val="04A0" w:firstRow="1" w:lastRow="0" w:firstColumn="1" w:lastColumn="0" w:noHBand="0" w:noVBand="1"/>
      </w:tblPr>
      <w:tblGrid>
        <w:gridCol w:w="10120"/>
      </w:tblGrid>
      <w:tr w:rsidR="00A11A15" w:rsidRPr="00A11A15" w:rsidTr="00A11A15">
        <w:trPr>
          <w:trHeight w:val="300"/>
        </w:trPr>
        <w:tc>
          <w:tcPr>
            <w:tcW w:w="10120" w:type="dxa"/>
            <w:shd w:val="clear" w:color="auto" w:fill="auto"/>
            <w:vAlign w:val="center"/>
          </w:tcPr>
          <w:p w:rsidR="00A11A15" w:rsidRDefault="00202980" w:rsidP="00A11A15">
            <w:pPr>
              <w:widowControl w:val="0"/>
              <w:spacing w:after="0" w:line="240" w:lineRule="auto"/>
              <w:rPr>
                <w:rFonts w:ascii="Times New Roman" w:eastAsia="Times New Roman" w:hAnsi="Times New Roman" w:cs="Times New Roman"/>
                <w:b/>
                <w:i/>
                <w:color w:val="000000"/>
                <w:sz w:val="24"/>
                <w:szCs w:val="24"/>
              </w:rPr>
            </w:pPr>
            <w:r w:rsidRPr="00A11A15">
              <w:rPr>
                <w:rFonts w:ascii="Times New Roman" w:eastAsia="Times New Roman" w:hAnsi="Times New Roman" w:cs="Times New Roman"/>
                <w:b/>
                <w:i/>
                <w:color w:val="000000"/>
                <w:sz w:val="24"/>
                <w:szCs w:val="24"/>
              </w:rPr>
              <w:t>3</w:t>
            </w:r>
            <w:r>
              <w:rPr>
                <w:rFonts w:ascii="Times New Roman" w:eastAsia="Times New Roman" w:hAnsi="Times New Roman" w:cs="Times New Roman"/>
                <w:b/>
                <w:i/>
                <w:color w:val="000000"/>
                <w:sz w:val="24"/>
                <w:szCs w:val="24"/>
              </w:rPr>
              <w:t>- Ailenin Korunması ve G</w:t>
            </w:r>
            <w:r w:rsidRPr="00A11A15">
              <w:rPr>
                <w:rFonts w:ascii="Times New Roman" w:eastAsia="Times New Roman" w:hAnsi="Times New Roman" w:cs="Times New Roman"/>
                <w:b/>
                <w:i/>
                <w:color w:val="000000"/>
                <w:sz w:val="24"/>
                <w:szCs w:val="24"/>
              </w:rPr>
              <w:t>üçlendirilmesi</w:t>
            </w:r>
            <w:r>
              <w:rPr>
                <w:rFonts w:ascii="Times New Roman" w:eastAsia="Times New Roman" w:hAnsi="Times New Roman" w:cs="Times New Roman"/>
                <w:b/>
                <w:i/>
                <w:color w:val="000000"/>
                <w:sz w:val="24"/>
                <w:szCs w:val="24"/>
              </w:rPr>
              <w:t xml:space="preserve">- </w:t>
            </w:r>
            <w:r w:rsidRPr="00202980">
              <w:rPr>
                <w:rFonts w:ascii="Times New Roman" w:eastAsia="Times New Roman" w:hAnsi="Times New Roman" w:cs="Times New Roman"/>
                <w:b/>
                <w:i/>
                <w:color w:val="000000"/>
                <w:sz w:val="24"/>
                <w:szCs w:val="24"/>
              </w:rPr>
              <w:t>4.000 TL</w:t>
            </w:r>
          </w:p>
          <w:p w:rsidR="00713D5E" w:rsidRDefault="00713D5E" w:rsidP="00713D5E">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202980" w:rsidRPr="00A11A15" w:rsidRDefault="00202980" w:rsidP="00A11A15">
            <w:pPr>
              <w:widowControl w:val="0"/>
              <w:spacing w:after="0" w:line="240" w:lineRule="auto"/>
              <w:rPr>
                <w:rFonts w:ascii="Times New Roman" w:eastAsia="Times New Roman" w:hAnsi="Times New Roman" w:cs="Times New Roman"/>
                <w:b/>
                <w:i/>
                <w:color w:val="000000"/>
                <w:sz w:val="24"/>
                <w:szCs w:val="24"/>
              </w:rPr>
            </w:pPr>
          </w:p>
        </w:tc>
      </w:tr>
      <w:tr w:rsidR="00A11A15" w:rsidRPr="00A11A15" w:rsidTr="00A11A15">
        <w:trPr>
          <w:trHeight w:val="300"/>
        </w:trPr>
        <w:tc>
          <w:tcPr>
            <w:tcW w:w="10120" w:type="dxa"/>
            <w:shd w:val="clear" w:color="auto" w:fill="auto"/>
            <w:vAlign w:val="center"/>
          </w:tcPr>
          <w:p w:rsidR="00A11A15" w:rsidRDefault="00202980" w:rsidP="00A11A15">
            <w:pPr>
              <w:widowControl w:val="0"/>
              <w:spacing w:after="0" w:line="240" w:lineRule="auto"/>
              <w:rPr>
                <w:rFonts w:ascii="Times New Roman" w:eastAsia="Times New Roman" w:hAnsi="Times New Roman" w:cs="Times New Roman"/>
                <w:b/>
                <w:i/>
                <w:color w:val="000000"/>
                <w:sz w:val="24"/>
                <w:szCs w:val="24"/>
              </w:rPr>
            </w:pPr>
            <w:r w:rsidRPr="00A11A15">
              <w:rPr>
                <w:rFonts w:ascii="Times New Roman" w:eastAsia="Times New Roman" w:hAnsi="Times New Roman" w:cs="Times New Roman"/>
                <w:b/>
                <w:i/>
                <w:color w:val="000000"/>
                <w:sz w:val="24"/>
                <w:szCs w:val="24"/>
              </w:rPr>
              <w:t>4</w:t>
            </w:r>
            <w:r>
              <w:rPr>
                <w:rFonts w:ascii="Times New Roman" w:eastAsia="Times New Roman" w:hAnsi="Times New Roman" w:cs="Times New Roman"/>
                <w:b/>
                <w:i/>
                <w:color w:val="000000"/>
                <w:sz w:val="24"/>
                <w:szCs w:val="24"/>
              </w:rPr>
              <w:t>- Aktif ve Sağlıklı Y</w:t>
            </w:r>
            <w:r w:rsidRPr="00A11A15">
              <w:rPr>
                <w:rFonts w:ascii="Times New Roman" w:eastAsia="Times New Roman" w:hAnsi="Times New Roman" w:cs="Times New Roman"/>
                <w:b/>
                <w:i/>
                <w:color w:val="000000"/>
                <w:sz w:val="24"/>
                <w:szCs w:val="24"/>
              </w:rPr>
              <w:t>aşlanma</w:t>
            </w:r>
            <w:r>
              <w:rPr>
                <w:rFonts w:ascii="Times New Roman" w:eastAsia="Times New Roman" w:hAnsi="Times New Roman" w:cs="Times New Roman"/>
                <w:b/>
                <w:i/>
                <w:color w:val="000000"/>
                <w:sz w:val="24"/>
                <w:szCs w:val="24"/>
              </w:rPr>
              <w:t xml:space="preserve">- </w:t>
            </w:r>
            <w:r w:rsidRPr="00202980">
              <w:rPr>
                <w:rFonts w:ascii="Times New Roman" w:eastAsia="Times New Roman" w:hAnsi="Times New Roman" w:cs="Times New Roman"/>
                <w:b/>
                <w:i/>
                <w:color w:val="000000"/>
                <w:sz w:val="24"/>
                <w:szCs w:val="24"/>
              </w:rPr>
              <w:t>102.000</w:t>
            </w:r>
            <w:r>
              <w:rPr>
                <w:rFonts w:ascii="Times New Roman" w:eastAsia="Times New Roman" w:hAnsi="Times New Roman" w:cs="Times New Roman"/>
                <w:b/>
                <w:i/>
                <w:color w:val="000000"/>
                <w:sz w:val="24"/>
                <w:szCs w:val="24"/>
              </w:rPr>
              <w:t xml:space="preserve"> TL</w:t>
            </w:r>
          </w:p>
          <w:p w:rsidR="00713D5E" w:rsidRDefault="00713D5E" w:rsidP="00713D5E">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202980" w:rsidRPr="00A11A15" w:rsidRDefault="00202980" w:rsidP="00A11A15">
            <w:pPr>
              <w:widowControl w:val="0"/>
              <w:spacing w:after="0" w:line="240" w:lineRule="auto"/>
              <w:rPr>
                <w:rFonts w:ascii="Times New Roman" w:eastAsia="Times New Roman" w:hAnsi="Times New Roman" w:cs="Times New Roman"/>
                <w:b/>
                <w:i/>
                <w:color w:val="000000"/>
                <w:sz w:val="24"/>
                <w:szCs w:val="24"/>
              </w:rPr>
            </w:pPr>
          </w:p>
        </w:tc>
      </w:tr>
      <w:tr w:rsidR="00A11A15" w:rsidRPr="00A11A15" w:rsidTr="00A11A15">
        <w:trPr>
          <w:trHeight w:val="300"/>
        </w:trPr>
        <w:tc>
          <w:tcPr>
            <w:tcW w:w="10120" w:type="dxa"/>
            <w:shd w:val="clear" w:color="auto" w:fill="auto"/>
            <w:vAlign w:val="center"/>
          </w:tcPr>
          <w:p w:rsidR="00A11A15" w:rsidRDefault="00202980" w:rsidP="00A11A15">
            <w:pPr>
              <w:widowControl w:val="0"/>
              <w:spacing w:after="0" w:line="240" w:lineRule="auto"/>
              <w:rPr>
                <w:rFonts w:ascii="Times New Roman" w:eastAsia="Times New Roman" w:hAnsi="Times New Roman" w:cs="Times New Roman"/>
                <w:b/>
                <w:i/>
                <w:color w:val="000000"/>
                <w:sz w:val="24"/>
                <w:szCs w:val="24"/>
              </w:rPr>
            </w:pPr>
            <w:r w:rsidRPr="00A11A15">
              <w:rPr>
                <w:rFonts w:ascii="Times New Roman" w:eastAsia="Times New Roman" w:hAnsi="Times New Roman" w:cs="Times New Roman"/>
                <w:b/>
                <w:i/>
                <w:color w:val="000000"/>
                <w:sz w:val="24"/>
                <w:szCs w:val="24"/>
              </w:rPr>
              <w:t>6</w:t>
            </w:r>
            <w:r>
              <w:rPr>
                <w:rFonts w:ascii="Times New Roman" w:eastAsia="Times New Roman" w:hAnsi="Times New Roman" w:cs="Times New Roman"/>
                <w:b/>
                <w:i/>
                <w:color w:val="000000"/>
                <w:sz w:val="24"/>
                <w:szCs w:val="24"/>
              </w:rPr>
              <w:t>- Engellilerin Toplumsal Hayata Katılımı ve Özel E</w:t>
            </w:r>
            <w:r w:rsidRPr="00A11A15">
              <w:rPr>
                <w:rFonts w:ascii="Times New Roman" w:eastAsia="Times New Roman" w:hAnsi="Times New Roman" w:cs="Times New Roman"/>
                <w:b/>
                <w:i/>
                <w:color w:val="000000"/>
                <w:sz w:val="24"/>
                <w:szCs w:val="24"/>
              </w:rPr>
              <w:t>ğitim</w:t>
            </w:r>
            <w:r>
              <w:rPr>
                <w:rFonts w:ascii="Times New Roman" w:eastAsia="Times New Roman" w:hAnsi="Times New Roman" w:cs="Times New Roman"/>
                <w:b/>
                <w:i/>
                <w:color w:val="000000"/>
                <w:sz w:val="24"/>
                <w:szCs w:val="24"/>
              </w:rPr>
              <w:t xml:space="preserve">- </w:t>
            </w:r>
            <w:r w:rsidRPr="00202980">
              <w:rPr>
                <w:rFonts w:ascii="Times New Roman" w:eastAsia="Times New Roman" w:hAnsi="Times New Roman" w:cs="Times New Roman"/>
                <w:b/>
                <w:i/>
                <w:color w:val="000000"/>
                <w:sz w:val="24"/>
                <w:szCs w:val="24"/>
              </w:rPr>
              <w:t>1.173.000 TL</w:t>
            </w:r>
          </w:p>
          <w:p w:rsidR="00202980" w:rsidRDefault="00713D5E" w:rsidP="00713D5E">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Oy çokluğu ile kabul edilmiştir.</w:t>
            </w:r>
          </w:p>
          <w:p w:rsidR="00931A80" w:rsidRPr="00713D5E" w:rsidRDefault="00931A80" w:rsidP="00713D5E">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p>
        </w:tc>
      </w:tr>
      <w:tr w:rsidR="00A11A15" w:rsidRPr="00A11A15" w:rsidTr="00A11A15">
        <w:trPr>
          <w:trHeight w:val="300"/>
        </w:trPr>
        <w:tc>
          <w:tcPr>
            <w:tcW w:w="10120" w:type="dxa"/>
            <w:shd w:val="clear" w:color="auto" w:fill="auto"/>
            <w:vAlign w:val="center"/>
          </w:tcPr>
          <w:p w:rsidR="00A11A15" w:rsidRDefault="00202980" w:rsidP="00A11A15">
            <w:pPr>
              <w:widowControl w:val="0"/>
              <w:spacing w:after="0" w:line="240" w:lineRule="auto"/>
              <w:rPr>
                <w:rFonts w:ascii="Times New Roman" w:eastAsia="Times New Roman" w:hAnsi="Times New Roman" w:cs="Times New Roman"/>
                <w:b/>
                <w:i/>
                <w:color w:val="000000"/>
                <w:sz w:val="24"/>
                <w:szCs w:val="24"/>
              </w:rPr>
            </w:pPr>
            <w:r w:rsidRPr="00A11A15">
              <w:rPr>
                <w:rFonts w:ascii="Times New Roman" w:eastAsia="Times New Roman" w:hAnsi="Times New Roman" w:cs="Times New Roman"/>
                <w:b/>
                <w:i/>
                <w:color w:val="000000"/>
                <w:sz w:val="24"/>
                <w:szCs w:val="24"/>
              </w:rPr>
              <w:t>8</w:t>
            </w:r>
            <w:r>
              <w:rPr>
                <w:rFonts w:ascii="Times New Roman" w:eastAsia="Times New Roman" w:hAnsi="Times New Roman" w:cs="Times New Roman"/>
                <w:b/>
                <w:i/>
                <w:color w:val="000000"/>
                <w:sz w:val="24"/>
                <w:szCs w:val="24"/>
              </w:rPr>
              <w:t>- Kadının G</w:t>
            </w:r>
            <w:r w:rsidRPr="00A11A15">
              <w:rPr>
                <w:rFonts w:ascii="Times New Roman" w:eastAsia="Times New Roman" w:hAnsi="Times New Roman" w:cs="Times New Roman"/>
                <w:b/>
                <w:i/>
                <w:color w:val="000000"/>
                <w:sz w:val="24"/>
                <w:szCs w:val="24"/>
              </w:rPr>
              <w:t>üçlenmesi</w:t>
            </w:r>
            <w:r>
              <w:rPr>
                <w:rFonts w:ascii="Times New Roman" w:eastAsia="Times New Roman" w:hAnsi="Times New Roman" w:cs="Times New Roman"/>
                <w:b/>
                <w:i/>
                <w:color w:val="000000"/>
                <w:sz w:val="24"/>
                <w:szCs w:val="24"/>
              </w:rPr>
              <w:t>- 2.253.000</w:t>
            </w:r>
            <w:r w:rsidRPr="00713D5E">
              <w:rPr>
                <w:rFonts w:ascii="Times New Roman" w:eastAsia="Times New Roman" w:hAnsi="Times New Roman" w:cs="Times New Roman"/>
                <w:b/>
                <w:i/>
                <w:color w:val="FF0000"/>
                <w:sz w:val="24"/>
                <w:szCs w:val="24"/>
              </w:rPr>
              <w:t xml:space="preserve"> </w:t>
            </w:r>
            <w:r>
              <w:rPr>
                <w:rFonts w:ascii="Times New Roman" w:eastAsia="Times New Roman" w:hAnsi="Times New Roman" w:cs="Times New Roman"/>
                <w:b/>
                <w:i/>
                <w:color w:val="000000"/>
                <w:sz w:val="24"/>
                <w:szCs w:val="24"/>
              </w:rPr>
              <w:t>TL</w:t>
            </w:r>
          </w:p>
          <w:p w:rsidR="00713D5E" w:rsidRDefault="00713D5E" w:rsidP="00713D5E">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202980" w:rsidRPr="00A11A15" w:rsidRDefault="00202980" w:rsidP="00A11A15">
            <w:pPr>
              <w:widowControl w:val="0"/>
              <w:spacing w:after="0" w:line="240" w:lineRule="auto"/>
              <w:rPr>
                <w:rFonts w:ascii="Times New Roman" w:eastAsia="Times New Roman" w:hAnsi="Times New Roman" w:cs="Times New Roman"/>
                <w:b/>
                <w:i/>
                <w:color w:val="000000"/>
                <w:sz w:val="24"/>
                <w:szCs w:val="24"/>
              </w:rPr>
            </w:pPr>
          </w:p>
        </w:tc>
      </w:tr>
      <w:tr w:rsidR="00A11A15" w:rsidRPr="00A11A15" w:rsidTr="00A11A15">
        <w:trPr>
          <w:trHeight w:val="300"/>
        </w:trPr>
        <w:tc>
          <w:tcPr>
            <w:tcW w:w="10120" w:type="dxa"/>
            <w:shd w:val="clear" w:color="auto" w:fill="auto"/>
            <w:vAlign w:val="center"/>
          </w:tcPr>
          <w:p w:rsidR="00A11A15" w:rsidRDefault="00202980" w:rsidP="00A11A15">
            <w:pPr>
              <w:widowControl w:val="0"/>
              <w:spacing w:after="0" w:line="24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11- Yoksullukla Mücadele ve Sosyal Y</w:t>
            </w:r>
            <w:r w:rsidRPr="00A11A15">
              <w:rPr>
                <w:rFonts w:ascii="Times New Roman" w:eastAsia="Times New Roman" w:hAnsi="Times New Roman" w:cs="Times New Roman"/>
                <w:b/>
                <w:i/>
                <w:color w:val="000000"/>
                <w:sz w:val="24"/>
                <w:szCs w:val="24"/>
              </w:rPr>
              <w:t>ardımlaşma</w:t>
            </w:r>
            <w:r>
              <w:rPr>
                <w:rFonts w:ascii="Times New Roman" w:eastAsia="Times New Roman" w:hAnsi="Times New Roman" w:cs="Times New Roman"/>
                <w:b/>
                <w:i/>
                <w:color w:val="000000"/>
                <w:sz w:val="24"/>
                <w:szCs w:val="24"/>
              </w:rPr>
              <w:t xml:space="preserve">- </w:t>
            </w:r>
            <w:r w:rsidRPr="00202980">
              <w:rPr>
                <w:rFonts w:ascii="Times New Roman" w:eastAsia="Times New Roman" w:hAnsi="Times New Roman" w:cs="Times New Roman"/>
                <w:b/>
                <w:i/>
                <w:color w:val="000000"/>
                <w:sz w:val="24"/>
                <w:szCs w:val="24"/>
              </w:rPr>
              <w:t>39.242.000</w:t>
            </w:r>
            <w:r>
              <w:rPr>
                <w:rFonts w:ascii="Times New Roman" w:eastAsia="Times New Roman" w:hAnsi="Times New Roman" w:cs="Times New Roman"/>
                <w:b/>
                <w:i/>
                <w:color w:val="000000"/>
                <w:sz w:val="24"/>
                <w:szCs w:val="24"/>
              </w:rPr>
              <w:t xml:space="preserve"> TL</w:t>
            </w:r>
          </w:p>
          <w:p w:rsidR="00713D5E" w:rsidRDefault="00713D5E" w:rsidP="00713D5E">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202980" w:rsidRPr="00A11A15" w:rsidRDefault="00202980" w:rsidP="00A11A15">
            <w:pPr>
              <w:widowControl w:val="0"/>
              <w:spacing w:after="0" w:line="240" w:lineRule="auto"/>
              <w:rPr>
                <w:rFonts w:ascii="Times New Roman" w:eastAsia="Times New Roman" w:hAnsi="Times New Roman" w:cs="Times New Roman"/>
                <w:b/>
                <w:i/>
                <w:color w:val="000000"/>
                <w:sz w:val="24"/>
                <w:szCs w:val="24"/>
              </w:rPr>
            </w:pPr>
          </w:p>
        </w:tc>
      </w:tr>
      <w:tr w:rsidR="00A11A15" w:rsidRPr="00A11A15" w:rsidTr="00A11A15">
        <w:trPr>
          <w:trHeight w:val="300"/>
        </w:trPr>
        <w:tc>
          <w:tcPr>
            <w:tcW w:w="10120" w:type="dxa"/>
            <w:shd w:val="clear" w:color="auto" w:fill="auto"/>
            <w:vAlign w:val="center"/>
          </w:tcPr>
          <w:p w:rsidR="00A11A15" w:rsidRDefault="00202980" w:rsidP="00A11A15">
            <w:pPr>
              <w:widowControl w:val="0"/>
              <w:spacing w:after="0" w:line="240" w:lineRule="auto"/>
              <w:rPr>
                <w:rFonts w:ascii="Times New Roman" w:eastAsia="Times New Roman" w:hAnsi="Times New Roman" w:cs="Times New Roman"/>
                <w:b/>
                <w:i/>
                <w:color w:val="000000"/>
                <w:sz w:val="24"/>
                <w:szCs w:val="24"/>
              </w:rPr>
            </w:pPr>
            <w:r w:rsidRPr="00A11A15">
              <w:rPr>
                <w:rFonts w:ascii="Times New Roman" w:eastAsia="Times New Roman" w:hAnsi="Times New Roman" w:cs="Times New Roman"/>
                <w:b/>
                <w:i/>
                <w:color w:val="000000"/>
                <w:sz w:val="24"/>
                <w:szCs w:val="24"/>
              </w:rPr>
              <w:t>12</w:t>
            </w:r>
            <w:r>
              <w:rPr>
                <w:rFonts w:ascii="Times New Roman" w:eastAsia="Times New Roman" w:hAnsi="Times New Roman" w:cs="Times New Roman"/>
                <w:b/>
                <w:i/>
                <w:color w:val="000000"/>
                <w:sz w:val="24"/>
                <w:szCs w:val="24"/>
              </w:rPr>
              <w:t>- Milli K</w:t>
            </w:r>
            <w:r w:rsidRPr="00A11A15">
              <w:rPr>
                <w:rFonts w:ascii="Times New Roman" w:eastAsia="Times New Roman" w:hAnsi="Times New Roman" w:cs="Times New Roman"/>
                <w:b/>
                <w:i/>
                <w:color w:val="000000"/>
                <w:sz w:val="24"/>
                <w:szCs w:val="24"/>
              </w:rPr>
              <w:t>ültür</w:t>
            </w:r>
            <w:r>
              <w:rPr>
                <w:rFonts w:ascii="Times New Roman" w:eastAsia="Times New Roman" w:hAnsi="Times New Roman" w:cs="Times New Roman"/>
                <w:b/>
                <w:i/>
                <w:color w:val="000000"/>
                <w:sz w:val="24"/>
                <w:szCs w:val="24"/>
              </w:rPr>
              <w:t xml:space="preserve">- </w:t>
            </w:r>
            <w:r w:rsidRPr="00202980">
              <w:rPr>
                <w:rFonts w:ascii="Times New Roman" w:eastAsia="Times New Roman" w:hAnsi="Times New Roman" w:cs="Times New Roman"/>
                <w:b/>
                <w:i/>
                <w:color w:val="000000"/>
                <w:sz w:val="24"/>
                <w:szCs w:val="24"/>
              </w:rPr>
              <w:t>15.150.000</w:t>
            </w:r>
            <w:r>
              <w:rPr>
                <w:rFonts w:ascii="Times New Roman" w:eastAsia="Times New Roman" w:hAnsi="Times New Roman" w:cs="Times New Roman"/>
                <w:b/>
                <w:i/>
                <w:color w:val="000000"/>
                <w:sz w:val="24"/>
                <w:szCs w:val="24"/>
              </w:rPr>
              <w:t xml:space="preserve"> TL</w:t>
            </w:r>
          </w:p>
          <w:p w:rsidR="00713D5E" w:rsidRDefault="00713D5E" w:rsidP="00713D5E">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202980" w:rsidRPr="00A11A15" w:rsidRDefault="00202980" w:rsidP="00A11A15">
            <w:pPr>
              <w:widowControl w:val="0"/>
              <w:spacing w:after="0" w:line="240" w:lineRule="auto"/>
              <w:rPr>
                <w:rFonts w:ascii="Times New Roman" w:eastAsia="Times New Roman" w:hAnsi="Times New Roman" w:cs="Times New Roman"/>
                <w:b/>
                <w:i/>
                <w:color w:val="000000"/>
                <w:sz w:val="24"/>
                <w:szCs w:val="24"/>
              </w:rPr>
            </w:pPr>
          </w:p>
        </w:tc>
      </w:tr>
      <w:tr w:rsidR="00A11A15" w:rsidRPr="00A11A15" w:rsidTr="00A11A15">
        <w:trPr>
          <w:trHeight w:val="300"/>
        </w:trPr>
        <w:tc>
          <w:tcPr>
            <w:tcW w:w="10120" w:type="dxa"/>
            <w:shd w:val="clear" w:color="auto" w:fill="auto"/>
            <w:vAlign w:val="center"/>
          </w:tcPr>
          <w:p w:rsidR="00A11A15" w:rsidRDefault="00202980" w:rsidP="00A11A15">
            <w:pPr>
              <w:widowControl w:val="0"/>
              <w:spacing w:after="0" w:line="240" w:lineRule="auto"/>
              <w:rPr>
                <w:rFonts w:ascii="Times New Roman" w:eastAsia="Times New Roman" w:hAnsi="Times New Roman" w:cs="Times New Roman"/>
                <w:b/>
                <w:i/>
                <w:color w:val="000000"/>
                <w:sz w:val="24"/>
                <w:szCs w:val="24"/>
              </w:rPr>
            </w:pPr>
            <w:r w:rsidRPr="00A11A15">
              <w:rPr>
                <w:rFonts w:ascii="Times New Roman" w:eastAsia="Times New Roman" w:hAnsi="Times New Roman" w:cs="Times New Roman"/>
                <w:b/>
                <w:i/>
                <w:color w:val="000000"/>
                <w:sz w:val="24"/>
                <w:szCs w:val="24"/>
              </w:rPr>
              <w:t>18</w:t>
            </w:r>
            <w:r>
              <w:rPr>
                <w:rFonts w:ascii="Times New Roman" w:eastAsia="Times New Roman" w:hAnsi="Times New Roman" w:cs="Times New Roman"/>
                <w:b/>
                <w:i/>
                <w:color w:val="000000"/>
                <w:sz w:val="24"/>
                <w:szCs w:val="24"/>
              </w:rPr>
              <w:t>- Enerji Arz Güvenliği, Verimliliği ve Enerji P</w:t>
            </w:r>
            <w:r w:rsidRPr="00A11A15">
              <w:rPr>
                <w:rFonts w:ascii="Times New Roman" w:eastAsia="Times New Roman" w:hAnsi="Times New Roman" w:cs="Times New Roman"/>
                <w:b/>
                <w:i/>
                <w:color w:val="000000"/>
                <w:sz w:val="24"/>
                <w:szCs w:val="24"/>
              </w:rPr>
              <w:t>iyasası</w:t>
            </w:r>
            <w:r>
              <w:rPr>
                <w:rFonts w:ascii="Times New Roman" w:eastAsia="Times New Roman" w:hAnsi="Times New Roman" w:cs="Times New Roman"/>
                <w:b/>
                <w:i/>
                <w:color w:val="000000"/>
                <w:sz w:val="24"/>
                <w:szCs w:val="24"/>
              </w:rPr>
              <w:t xml:space="preserve">- </w:t>
            </w:r>
            <w:r w:rsidRPr="00202980">
              <w:rPr>
                <w:rFonts w:ascii="Times New Roman" w:eastAsia="Times New Roman" w:hAnsi="Times New Roman" w:cs="Times New Roman"/>
                <w:b/>
                <w:i/>
                <w:color w:val="000000"/>
                <w:sz w:val="24"/>
                <w:szCs w:val="24"/>
              </w:rPr>
              <w:t>1.600.000</w:t>
            </w:r>
            <w:r>
              <w:rPr>
                <w:rFonts w:ascii="Times New Roman" w:eastAsia="Times New Roman" w:hAnsi="Times New Roman" w:cs="Times New Roman"/>
                <w:b/>
                <w:i/>
                <w:color w:val="000000"/>
                <w:sz w:val="24"/>
                <w:szCs w:val="24"/>
              </w:rPr>
              <w:t xml:space="preserve"> TL</w:t>
            </w:r>
          </w:p>
          <w:p w:rsidR="00713D5E" w:rsidRDefault="00713D5E" w:rsidP="00713D5E">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202980" w:rsidRPr="00A11A15" w:rsidRDefault="00202980" w:rsidP="00A11A15">
            <w:pPr>
              <w:widowControl w:val="0"/>
              <w:spacing w:after="0" w:line="240" w:lineRule="auto"/>
              <w:rPr>
                <w:rFonts w:ascii="Times New Roman" w:eastAsia="Times New Roman" w:hAnsi="Times New Roman" w:cs="Times New Roman"/>
                <w:b/>
                <w:i/>
                <w:color w:val="000000"/>
                <w:sz w:val="24"/>
                <w:szCs w:val="24"/>
              </w:rPr>
            </w:pPr>
          </w:p>
        </w:tc>
      </w:tr>
      <w:tr w:rsidR="00A11A15" w:rsidRPr="00A11A15" w:rsidTr="00A11A15">
        <w:trPr>
          <w:trHeight w:val="300"/>
        </w:trPr>
        <w:tc>
          <w:tcPr>
            <w:tcW w:w="10120" w:type="dxa"/>
            <w:shd w:val="clear" w:color="auto" w:fill="auto"/>
            <w:vAlign w:val="center"/>
          </w:tcPr>
          <w:p w:rsidR="00A11A15" w:rsidRDefault="00202980" w:rsidP="00A11A15">
            <w:pPr>
              <w:widowControl w:val="0"/>
              <w:spacing w:after="0" w:line="240" w:lineRule="auto"/>
              <w:rPr>
                <w:rFonts w:ascii="Times New Roman" w:eastAsia="Times New Roman" w:hAnsi="Times New Roman" w:cs="Times New Roman"/>
                <w:b/>
                <w:i/>
                <w:color w:val="000000"/>
                <w:sz w:val="24"/>
                <w:szCs w:val="24"/>
              </w:rPr>
            </w:pPr>
            <w:r w:rsidRPr="00A11A15">
              <w:rPr>
                <w:rFonts w:ascii="Times New Roman" w:eastAsia="Times New Roman" w:hAnsi="Times New Roman" w:cs="Times New Roman"/>
                <w:b/>
                <w:i/>
                <w:color w:val="000000"/>
                <w:sz w:val="24"/>
                <w:szCs w:val="24"/>
              </w:rPr>
              <w:t>20</w:t>
            </w:r>
            <w:r>
              <w:rPr>
                <w:rFonts w:ascii="Times New Roman" w:eastAsia="Times New Roman" w:hAnsi="Times New Roman" w:cs="Times New Roman"/>
                <w:b/>
                <w:i/>
                <w:color w:val="000000"/>
                <w:sz w:val="24"/>
                <w:szCs w:val="24"/>
              </w:rPr>
              <w:t>- Ormanların ve Doğanın Korunması ile Sürdürülebilir Y</w:t>
            </w:r>
            <w:r w:rsidRPr="00A11A15">
              <w:rPr>
                <w:rFonts w:ascii="Times New Roman" w:eastAsia="Times New Roman" w:hAnsi="Times New Roman" w:cs="Times New Roman"/>
                <w:b/>
                <w:i/>
                <w:color w:val="000000"/>
                <w:sz w:val="24"/>
                <w:szCs w:val="24"/>
              </w:rPr>
              <w:t>önetimi</w:t>
            </w:r>
            <w:r>
              <w:rPr>
                <w:rFonts w:ascii="Times New Roman" w:eastAsia="Times New Roman" w:hAnsi="Times New Roman" w:cs="Times New Roman"/>
                <w:b/>
                <w:i/>
                <w:color w:val="000000"/>
                <w:sz w:val="24"/>
                <w:szCs w:val="24"/>
              </w:rPr>
              <w:t xml:space="preserve">- </w:t>
            </w:r>
            <w:r w:rsidRPr="00202980">
              <w:rPr>
                <w:rFonts w:ascii="Times New Roman" w:eastAsia="Times New Roman" w:hAnsi="Times New Roman" w:cs="Times New Roman"/>
                <w:b/>
                <w:i/>
                <w:color w:val="000000"/>
                <w:sz w:val="24"/>
                <w:szCs w:val="24"/>
              </w:rPr>
              <w:t>29.937.000 TL</w:t>
            </w:r>
          </w:p>
          <w:p w:rsidR="00713D5E" w:rsidRDefault="00713D5E" w:rsidP="00713D5E">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202980" w:rsidRPr="00A11A15" w:rsidRDefault="00202980" w:rsidP="00A11A15">
            <w:pPr>
              <w:widowControl w:val="0"/>
              <w:spacing w:after="0" w:line="240" w:lineRule="auto"/>
              <w:rPr>
                <w:rFonts w:ascii="Times New Roman" w:eastAsia="Times New Roman" w:hAnsi="Times New Roman" w:cs="Times New Roman"/>
                <w:b/>
                <w:i/>
                <w:color w:val="000000"/>
                <w:sz w:val="24"/>
                <w:szCs w:val="24"/>
              </w:rPr>
            </w:pPr>
          </w:p>
        </w:tc>
      </w:tr>
      <w:tr w:rsidR="00A11A15" w:rsidRPr="00A11A15" w:rsidTr="00A11A15">
        <w:trPr>
          <w:trHeight w:val="300"/>
        </w:trPr>
        <w:tc>
          <w:tcPr>
            <w:tcW w:w="10120" w:type="dxa"/>
            <w:shd w:val="clear" w:color="auto" w:fill="auto"/>
            <w:vAlign w:val="center"/>
          </w:tcPr>
          <w:p w:rsidR="00A11A15" w:rsidRDefault="00202980" w:rsidP="00A11A15">
            <w:pPr>
              <w:widowControl w:val="0"/>
              <w:spacing w:after="0" w:line="240" w:lineRule="auto"/>
              <w:rPr>
                <w:rFonts w:ascii="Times New Roman" w:eastAsia="Times New Roman" w:hAnsi="Times New Roman" w:cs="Times New Roman"/>
                <w:b/>
                <w:i/>
                <w:color w:val="000000"/>
                <w:sz w:val="24"/>
                <w:szCs w:val="24"/>
              </w:rPr>
            </w:pPr>
            <w:r w:rsidRPr="00A11A15">
              <w:rPr>
                <w:rFonts w:ascii="Times New Roman" w:eastAsia="Times New Roman" w:hAnsi="Times New Roman" w:cs="Times New Roman"/>
                <w:b/>
                <w:i/>
                <w:color w:val="000000"/>
                <w:sz w:val="24"/>
                <w:szCs w:val="24"/>
              </w:rPr>
              <w:t>21</w:t>
            </w:r>
            <w:r>
              <w:rPr>
                <w:rFonts w:ascii="Times New Roman" w:eastAsia="Times New Roman" w:hAnsi="Times New Roman" w:cs="Times New Roman"/>
                <w:b/>
                <w:i/>
                <w:color w:val="000000"/>
                <w:sz w:val="24"/>
                <w:szCs w:val="24"/>
              </w:rPr>
              <w:t>- Sürdürülebilir Çevre ve İklim D</w:t>
            </w:r>
            <w:r w:rsidRPr="00A11A15">
              <w:rPr>
                <w:rFonts w:ascii="Times New Roman" w:eastAsia="Times New Roman" w:hAnsi="Times New Roman" w:cs="Times New Roman"/>
                <w:b/>
                <w:i/>
                <w:color w:val="000000"/>
                <w:sz w:val="24"/>
                <w:szCs w:val="24"/>
              </w:rPr>
              <w:t>eğişikliği</w:t>
            </w:r>
            <w:r>
              <w:rPr>
                <w:rFonts w:ascii="Times New Roman" w:eastAsia="Times New Roman" w:hAnsi="Times New Roman" w:cs="Times New Roman"/>
                <w:b/>
                <w:i/>
                <w:color w:val="000000"/>
                <w:sz w:val="24"/>
                <w:szCs w:val="24"/>
              </w:rPr>
              <w:t xml:space="preserve">- </w:t>
            </w:r>
            <w:r w:rsidRPr="00202980">
              <w:rPr>
                <w:rFonts w:ascii="Times New Roman" w:eastAsia="Times New Roman" w:hAnsi="Times New Roman" w:cs="Times New Roman"/>
                <w:b/>
                <w:i/>
                <w:color w:val="000000"/>
                <w:sz w:val="24"/>
                <w:szCs w:val="24"/>
              </w:rPr>
              <w:t>146.605.000</w:t>
            </w:r>
            <w:r>
              <w:rPr>
                <w:rFonts w:ascii="Times New Roman" w:eastAsia="Times New Roman" w:hAnsi="Times New Roman" w:cs="Times New Roman"/>
                <w:b/>
                <w:i/>
                <w:color w:val="000000"/>
                <w:sz w:val="24"/>
                <w:szCs w:val="24"/>
              </w:rPr>
              <w:t xml:space="preserve"> TL</w:t>
            </w:r>
          </w:p>
          <w:p w:rsidR="00713D5E" w:rsidRDefault="00713D5E" w:rsidP="00713D5E">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202980" w:rsidRPr="00A11A15" w:rsidRDefault="00202980" w:rsidP="00A11A15">
            <w:pPr>
              <w:widowControl w:val="0"/>
              <w:spacing w:after="0" w:line="240" w:lineRule="auto"/>
              <w:rPr>
                <w:rFonts w:ascii="Times New Roman" w:eastAsia="Times New Roman" w:hAnsi="Times New Roman" w:cs="Times New Roman"/>
                <w:b/>
                <w:i/>
                <w:color w:val="000000"/>
                <w:sz w:val="24"/>
                <w:szCs w:val="24"/>
              </w:rPr>
            </w:pPr>
          </w:p>
        </w:tc>
      </w:tr>
      <w:tr w:rsidR="00A11A15" w:rsidRPr="00A11A15" w:rsidTr="00A11A15">
        <w:trPr>
          <w:trHeight w:val="300"/>
        </w:trPr>
        <w:tc>
          <w:tcPr>
            <w:tcW w:w="10120" w:type="dxa"/>
            <w:shd w:val="clear" w:color="auto" w:fill="auto"/>
            <w:vAlign w:val="center"/>
          </w:tcPr>
          <w:p w:rsidR="00A11A15" w:rsidRDefault="00202980" w:rsidP="00A11A15">
            <w:pPr>
              <w:widowControl w:val="0"/>
              <w:spacing w:after="0" w:line="240" w:lineRule="auto"/>
              <w:rPr>
                <w:rFonts w:ascii="Times New Roman" w:eastAsia="Times New Roman" w:hAnsi="Times New Roman" w:cs="Times New Roman"/>
                <w:b/>
                <w:i/>
                <w:color w:val="000000"/>
                <w:sz w:val="24"/>
                <w:szCs w:val="24"/>
              </w:rPr>
            </w:pPr>
            <w:r w:rsidRPr="00A11A15">
              <w:rPr>
                <w:rFonts w:ascii="Times New Roman" w:eastAsia="Times New Roman" w:hAnsi="Times New Roman" w:cs="Times New Roman"/>
                <w:b/>
                <w:i/>
                <w:color w:val="000000"/>
                <w:sz w:val="24"/>
                <w:szCs w:val="24"/>
              </w:rPr>
              <w:t>23</w:t>
            </w:r>
            <w:r>
              <w:rPr>
                <w:rFonts w:ascii="Times New Roman" w:eastAsia="Times New Roman" w:hAnsi="Times New Roman" w:cs="Times New Roman"/>
                <w:b/>
                <w:i/>
                <w:color w:val="000000"/>
                <w:sz w:val="24"/>
                <w:szCs w:val="24"/>
              </w:rPr>
              <w:t>- Sanat ve Kültür E</w:t>
            </w:r>
            <w:r w:rsidRPr="00A11A15">
              <w:rPr>
                <w:rFonts w:ascii="Times New Roman" w:eastAsia="Times New Roman" w:hAnsi="Times New Roman" w:cs="Times New Roman"/>
                <w:b/>
                <w:i/>
                <w:color w:val="000000"/>
                <w:sz w:val="24"/>
                <w:szCs w:val="24"/>
              </w:rPr>
              <w:t>konomisi</w:t>
            </w:r>
            <w:r>
              <w:rPr>
                <w:rFonts w:ascii="Times New Roman" w:eastAsia="Times New Roman" w:hAnsi="Times New Roman" w:cs="Times New Roman"/>
                <w:b/>
                <w:i/>
                <w:color w:val="000000"/>
                <w:sz w:val="24"/>
                <w:szCs w:val="24"/>
              </w:rPr>
              <w:t xml:space="preserve">- </w:t>
            </w:r>
            <w:r w:rsidRPr="00202980">
              <w:rPr>
                <w:rFonts w:ascii="Times New Roman" w:eastAsia="Times New Roman" w:hAnsi="Times New Roman" w:cs="Times New Roman"/>
                <w:b/>
                <w:i/>
                <w:color w:val="000000"/>
                <w:sz w:val="24"/>
                <w:szCs w:val="24"/>
              </w:rPr>
              <w:t>60.030.000</w:t>
            </w:r>
            <w:r>
              <w:rPr>
                <w:rFonts w:ascii="Times New Roman" w:eastAsia="Times New Roman" w:hAnsi="Times New Roman" w:cs="Times New Roman"/>
                <w:b/>
                <w:i/>
                <w:color w:val="000000"/>
                <w:sz w:val="24"/>
                <w:szCs w:val="24"/>
              </w:rPr>
              <w:t xml:space="preserve"> TL</w:t>
            </w:r>
          </w:p>
          <w:p w:rsidR="00713D5E" w:rsidRDefault="00713D5E" w:rsidP="00713D5E">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202980" w:rsidRPr="00A11A15" w:rsidRDefault="00202980" w:rsidP="00A11A15">
            <w:pPr>
              <w:widowControl w:val="0"/>
              <w:spacing w:after="0" w:line="240" w:lineRule="auto"/>
              <w:rPr>
                <w:rFonts w:ascii="Times New Roman" w:eastAsia="Times New Roman" w:hAnsi="Times New Roman" w:cs="Times New Roman"/>
                <w:b/>
                <w:i/>
                <w:color w:val="000000"/>
                <w:sz w:val="24"/>
                <w:szCs w:val="24"/>
              </w:rPr>
            </w:pPr>
          </w:p>
        </w:tc>
      </w:tr>
      <w:tr w:rsidR="00A11A15" w:rsidRPr="00A11A15" w:rsidTr="00A11A15">
        <w:trPr>
          <w:trHeight w:val="300"/>
        </w:trPr>
        <w:tc>
          <w:tcPr>
            <w:tcW w:w="10120" w:type="dxa"/>
            <w:shd w:val="clear" w:color="auto" w:fill="auto"/>
            <w:vAlign w:val="center"/>
          </w:tcPr>
          <w:p w:rsidR="00A11A15" w:rsidRDefault="00202980" w:rsidP="00A11A15">
            <w:pPr>
              <w:widowControl w:val="0"/>
              <w:spacing w:after="0" w:line="240" w:lineRule="auto"/>
              <w:rPr>
                <w:rFonts w:ascii="Times New Roman" w:eastAsia="Times New Roman" w:hAnsi="Times New Roman" w:cs="Times New Roman"/>
                <w:b/>
                <w:i/>
                <w:color w:val="000000"/>
                <w:sz w:val="24"/>
                <w:szCs w:val="24"/>
              </w:rPr>
            </w:pPr>
            <w:r w:rsidRPr="00A11A15">
              <w:rPr>
                <w:rFonts w:ascii="Times New Roman" w:eastAsia="Times New Roman" w:hAnsi="Times New Roman" w:cs="Times New Roman"/>
                <w:b/>
                <w:i/>
                <w:color w:val="000000"/>
                <w:sz w:val="24"/>
                <w:szCs w:val="24"/>
              </w:rPr>
              <w:t>31</w:t>
            </w:r>
            <w:r>
              <w:rPr>
                <w:rFonts w:ascii="Times New Roman" w:eastAsia="Times New Roman" w:hAnsi="Times New Roman" w:cs="Times New Roman"/>
                <w:b/>
                <w:i/>
                <w:color w:val="000000"/>
                <w:sz w:val="24"/>
                <w:szCs w:val="24"/>
              </w:rPr>
              <w:t>- K</w:t>
            </w:r>
            <w:r w:rsidRPr="00A11A15">
              <w:rPr>
                <w:rFonts w:ascii="Times New Roman" w:eastAsia="Times New Roman" w:hAnsi="Times New Roman" w:cs="Times New Roman"/>
                <w:b/>
                <w:i/>
                <w:color w:val="000000"/>
                <w:sz w:val="24"/>
                <w:szCs w:val="24"/>
              </w:rPr>
              <w:t>amu</w:t>
            </w:r>
            <w:r>
              <w:rPr>
                <w:rFonts w:ascii="Times New Roman" w:eastAsia="Times New Roman" w:hAnsi="Times New Roman" w:cs="Times New Roman"/>
                <w:b/>
                <w:i/>
                <w:color w:val="000000"/>
                <w:sz w:val="24"/>
                <w:szCs w:val="24"/>
              </w:rPr>
              <w:t xml:space="preserve"> Gelirleri Y</w:t>
            </w:r>
            <w:r w:rsidRPr="00A11A15">
              <w:rPr>
                <w:rFonts w:ascii="Times New Roman" w:eastAsia="Times New Roman" w:hAnsi="Times New Roman" w:cs="Times New Roman"/>
                <w:b/>
                <w:i/>
                <w:color w:val="000000"/>
                <w:sz w:val="24"/>
                <w:szCs w:val="24"/>
              </w:rPr>
              <w:t>önetimi</w:t>
            </w:r>
            <w:r>
              <w:rPr>
                <w:rFonts w:ascii="Times New Roman" w:eastAsia="Times New Roman" w:hAnsi="Times New Roman" w:cs="Times New Roman"/>
                <w:b/>
                <w:i/>
                <w:color w:val="000000"/>
                <w:sz w:val="24"/>
                <w:szCs w:val="24"/>
              </w:rPr>
              <w:t xml:space="preserve">- </w:t>
            </w:r>
            <w:r w:rsidRPr="00202980">
              <w:rPr>
                <w:rFonts w:ascii="Times New Roman" w:eastAsia="Times New Roman" w:hAnsi="Times New Roman" w:cs="Times New Roman"/>
                <w:b/>
                <w:i/>
                <w:color w:val="000000"/>
                <w:sz w:val="24"/>
                <w:szCs w:val="24"/>
              </w:rPr>
              <w:t>7.555.000</w:t>
            </w:r>
            <w:r>
              <w:rPr>
                <w:rFonts w:ascii="Times New Roman" w:eastAsia="Times New Roman" w:hAnsi="Times New Roman" w:cs="Times New Roman"/>
                <w:b/>
                <w:i/>
                <w:color w:val="000000"/>
                <w:sz w:val="24"/>
                <w:szCs w:val="24"/>
              </w:rPr>
              <w:t xml:space="preserve"> TL</w:t>
            </w:r>
          </w:p>
          <w:p w:rsidR="00713D5E" w:rsidRDefault="00713D5E" w:rsidP="00713D5E">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202980" w:rsidRPr="00A11A15" w:rsidRDefault="00202980" w:rsidP="00A11A15">
            <w:pPr>
              <w:widowControl w:val="0"/>
              <w:spacing w:after="0" w:line="240" w:lineRule="auto"/>
              <w:rPr>
                <w:rFonts w:ascii="Times New Roman" w:eastAsia="Times New Roman" w:hAnsi="Times New Roman" w:cs="Times New Roman"/>
                <w:b/>
                <w:i/>
                <w:color w:val="000000"/>
                <w:sz w:val="24"/>
                <w:szCs w:val="24"/>
              </w:rPr>
            </w:pPr>
          </w:p>
        </w:tc>
      </w:tr>
      <w:tr w:rsidR="00A11A15" w:rsidRPr="00A11A15" w:rsidTr="00A11A15">
        <w:trPr>
          <w:trHeight w:val="300"/>
        </w:trPr>
        <w:tc>
          <w:tcPr>
            <w:tcW w:w="10120" w:type="dxa"/>
            <w:shd w:val="clear" w:color="auto" w:fill="auto"/>
            <w:vAlign w:val="center"/>
          </w:tcPr>
          <w:p w:rsidR="00A11A15" w:rsidRDefault="00202980" w:rsidP="00A11A15">
            <w:pPr>
              <w:widowControl w:val="0"/>
              <w:spacing w:after="0" w:line="240" w:lineRule="auto"/>
              <w:rPr>
                <w:rFonts w:ascii="Times New Roman" w:eastAsia="Times New Roman" w:hAnsi="Times New Roman" w:cs="Times New Roman"/>
                <w:b/>
                <w:i/>
                <w:color w:val="000000"/>
                <w:sz w:val="24"/>
                <w:szCs w:val="24"/>
              </w:rPr>
            </w:pPr>
            <w:r w:rsidRPr="00A11A15">
              <w:rPr>
                <w:rFonts w:ascii="Times New Roman" w:eastAsia="Times New Roman" w:hAnsi="Times New Roman" w:cs="Times New Roman"/>
                <w:b/>
                <w:i/>
                <w:color w:val="000000"/>
                <w:sz w:val="24"/>
                <w:szCs w:val="24"/>
              </w:rPr>
              <w:t>33</w:t>
            </w:r>
            <w:r>
              <w:rPr>
                <w:rFonts w:ascii="Times New Roman" w:eastAsia="Times New Roman" w:hAnsi="Times New Roman" w:cs="Times New Roman"/>
                <w:b/>
                <w:i/>
                <w:color w:val="000000"/>
                <w:sz w:val="24"/>
                <w:szCs w:val="24"/>
              </w:rPr>
              <w:t>- G</w:t>
            </w:r>
            <w:r w:rsidRPr="00A11A15">
              <w:rPr>
                <w:rFonts w:ascii="Times New Roman" w:eastAsia="Times New Roman" w:hAnsi="Times New Roman" w:cs="Times New Roman"/>
                <w:b/>
                <w:i/>
                <w:color w:val="000000"/>
                <w:sz w:val="24"/>
                <w:szCs w:val="24"/>
              </w:rPr>
              <w:t>ençlik</w:t>
            </w:r>
            <w:r>
              <w:rPr>
                <w:rFonts w:ascii="Times New Roman" w:eastAsia="Times New Roman" w:hAnsi="Times New Roman" w:cs="Times New Roman"/>
                <w:b/>
                <w:i/>
                <w:color w:val="000000"/>
                <w:sz w:val="24"/>
                <w:szCs w:val="24"/>
              </w:rPr>
              <w:t xml:space="preserve">- </w:t>
            </w:r>
            <w:r w:rsidRPr="00202980">
              <w:rPr>
                <w:rFonts w:ascii="Times New Roman" w:eastAsia="Times New Roman" w:hAnsi="Times New Roman" w:cs="Times New Roman"/>
                <w:b/>
                <w:i/>
                <w:color w:val="000000"/>
                <w:sz w:val="24"/>
                <w:szCs w:val="24"/>
              </w:rPr>
              <w:t>6.404.000</w:t>
            </w:r>
            <w:r>
              <w:rPr>
                <w:rFonts w:ascii="Times New Roman" w:eastAsia="Times New Roman" w:hAnsi="Times New Roman" w:cs="Times New Roman"/>
                <w:b/>
                <w:i/>
                <w:color w:val="000000"/>
                <w:sz w:val="24"/>
                <w:szCs w:val="24"/>
              </w:rPr>
              <w:t xml:space="preserve"> TL</w:t>
            </w:r>
          </w:p>
          <w:p w:rsidR="00713D5E" w:rsidRDefault="00713D5E" w:rsidP="00713D5E">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202980" w:rsidRPr="00A11A15" w:rsidRDefault="00202980" w:rsidP="00A11A15">
            <w:pPr>
              <w:widowControl w:val="0"/>
              <w:spacing w:after="0" w:line="240" w:lineRule="auto"/>
              <w:rPr>
                <w:rFonts w:ascii="Times New Roman" w:eastAsia="Times New Roman" w:hAnsi="Times New Roman" w:cs="Times New Roman"/>
                <w:b/>
                <w:i/>
                <w:color w:val="000000"/>
                <w:sz w:val="24"/>
                <w:szCs w:val="24"/>
              </w:rPr>
            </w:pPr>
          </w:p>
        </w:tc>
      </w:tr>
      <w:tr w:rsidR="00A11A15" w:rsidRPr="00A11A15" w:rsidTr="00A11A15">
        <w:trPr>
          <w:trHeight w:val="300"/>
        </w:trPr>
        <w:tc>
          <w:tcPr>
            <w:tcW w:w="10120" w:type="dxa"/>
            <w:shd w:val="clear" w:color="auto" w:fill="auto"/>
            <w:vAlign w:val="center"/>
          </w:tcPr>
          <w:p w:rsidR="00A11A15" w:rsidRDefault="00202980" w:rsidP="00A11A15">
            <w:pPr>
              <w:widowControl w:val="0"/>
              <w:spacing w:after="0" w:line="240" w:lineRule="auto"/>
              <w:rPr>
                <w:rFonts w:ascii="Times New Roman" w:eastAsia="Times New Roman" w:hAnsi="Times New Roman" w:cs="Times New Roman"/>
                <w:b/>
                <w:i/>
                <w:color w:val="000000"/>
                <w:sz w:val="24"/>
                <w:szCs w:val="24"/>
              </w:rPr>
            </w:pPr>
            <w:r w:rsidRPr="00A11A15">
              <w:rPr>
                <w:rFonts w:ascii="Times New Roman" w:eastAsia="Times New Roman" w:hAnsi="Times New Roman" w:cs="Times New Roman"/>
                <w:b/>
                <w:i/>
                <w:color w:val="000000"/>
                <w:sz w:val="24"/>
                <w:szCs w:val="24"/>
              </w:rPr>
              <w:t>34</w:t>
            </w:r>
            <w:r>
              <w:rPr>
                <w:rFonts w:ascii="Times New Roman" w:eastAsia="Times New Roman" w:hAnsi="Times New Roman" w:cs="Times New Roman"/>
                <w:b/>
                <w:i/>
                <w:color w:val="000000"/>
                <w:sz w:val="24"/>
                <w:szCs w:val="24"/>
              </w:rPr>
              <w:t>- Sporun Geliştirilmesi ve D</w:t>
            </w:r>
            <w:r w:rsidRPr="00A11A15">
              <w:rPr>
                <w:rFonts w:ascii="Times New Roman" w:eastAsia="Times New Roman" w:hAnsi="Times New Roman" w:cs="Times New Roman"/>
                <w:b/>
                <w:i/>
                <w:color w:val="000000"/>
                <w:sz w:val="24"/>
                <w:szCs w:val="24"/>
              </w:rPr>
              <w:t>esteklenmesi</w:t>
            </w:r>
            <w:r>
              <w:rPr>
                <w:rFonts w:ascii="Times New Roman" w:eastAsia="Times New Roman" w:hAnsi="Times New Roman" w:cs="Times New Roman"/>
                <w:b/>
                <w:i/>
                <w:color w:val="000000"/>
                <w:sz w:val="24"/>
                <w:szCs w:val="24"/>
              </w:rPr>
              <w:t>-</w:t>
            </w:r>
            <w:r w:rsidR="007A1AD6">
              <w:rPr>
                <w:rFonts w:ascii="Times New Roman" w:eastAsia="Times New Roman" w:hAnsi="Times New Roman" w:cs="Times New Roman"/>
                <w:b/>
                <w:i/>
                <w:color w:val="000000"/>
                <w:sz w:val="24"/>
                <w:szCs w:val="24"/>
              </w:rPr>
              <w:t xml:space="preserve"> </w:t>
            </w:r>
            <w:r w:rsidR="007A1AD6" w:rsidRPr="007A1AD6">
              <w:rPr>
                <w:rFonts w:ascii="Times New Roman" w:eastAsia="Times New Roman" w:hAnsi="Times New Roman" w:cs="Times New Roman"/>
                <w:b/>
                <w:i/>
                <w:color w:val="000000"/>
                <w:sz w:val="24"/>
                <w:szCs w:val="24"/>
              </w:rPr>
              <w:t>41.985.000</w:t>
            </w:r>
            <w:r w:rsidR="007A1AD6">
              <w:rPr>
                <w:rFonts w:ascii="Times New Roman" w:eastAsia="Times New Roman" w:hAnsi="Times New Roman" w:cs="Times New Roman"/>
                <w:b/>
                <w:i/>
                <w:color w:val="000000"/>
                <w:sz w:val="24"/>
                <w:szCs w:val="24"/>
              </w:rPr>
              <w:t xml:space="preserve"> TL</w:t>
            </w:r>
          </w:p>
          <w:p w:rsidR="00713D5E" w:rsidRPr="00713D5E" w:rsidRDefault="00713D5E" w:rsidP="00713D5E">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tc>
      </w:tr>
    </w:tbl>
    <w:p w:rsidR="00A11A15" w:rsidRDefault="00A11A15" w:rsidP="004C3662">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p>
    <w:tbl>
      <w:tblPr>
        <w:tblW w:w="10120" w:type="dxa"/>
        <w:tblLayout w:type="fixed"/>
        <w:tblCellMar>
          <w:left w:w="70" w:type="dxa"/>
          <w:right w:w="70" w:type="dxa"/>
        </w:tblCellMar>
        <w:tblLook w:val="04A0" w:firstRow="1" w:lastRow="0" w:firstColumn="1" w:lastColumn="0" w:noHBand="0" w:noVBand="1"/>
      </w:tblPr>
      <w:tblGrid>
        <w:gridCol w:w="10120"/>
      </w:tblGrid>
      <w:tr w:rsidR="00202980" w:rsidRPr="00293177" w:rsidTr="00202980">
        <w:trPr>
          <w:trHeight w:val="300"/>
        </w:trPr>
        <w:tc>
          <w:tcPr>
            <w:tcW w:w="10120" w:type="dxa"/>
            <w:shd w:val="clear" w:color="auto" w:fill="auto"/>
            <w:vAlign w:val="center"/>
          </w:tcPr>
          <w:p w:rsidR="00202980" w:rsidRDefault="00AA4E9E" w:rsidP="00202980">
            <w:pPr>
              <w:widowControl w:val="0"/>
              <w:spacing w:after="0" w:line="24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40- </w:t>
            </w:r>
            <w:r w:rsidR="00202980">
              <w:rPr>
                <w:rFonts w:ascii="Times New Roman" w:eastAsia="Times New Roman" w:hAnsi="Times New Roman" w:cs="Times New Roman"/>
                <w:b/>
                <w:i/>
                <w:color w:val="000000"/>
                <w:sz w:val="24"/>
                <w:szCs w:val="24"/>
              </w:rPr>
              <w:t>Temel E</w:t>
            </w:r>
            <w:r w:rsidR="00202980" w:rsidRPr="00202980">
              <w:rPr>
                <w:rFonts w:ascii="Times New Roman" w:eastAsia="Times New Roman" w:hAnsi="Times New Roman" w:cs="Times New Roman"/>
                <w:b/>
                <w:i/>
                <w:color w:val="000000"/>
                <w:sz w:val="24"/>
                <w:szCs w:val="24"/>
              </w:rPr>
              <w:t>ğitim</w:t>
            </w:r>
            <w:r w:rsidR="00202980">
              <w:rPr>
                <w:rFonts w:ascii="Times New Roman" w:eastAsia="Times New Roman" w:hAnsi="Times New Roman" w:cs="Times New Roman"/>
                <w:b/>
                <w:i/>
                <w:color w:val="000000"/>
                <w:sz w:val="24"/>
                <w:szCs w:val="24"/>
              </w:rPr>
              <w:t>-</w:t>
            </w:r>
            <w:r w:rsidR="007A1AD6">
              <w:rPr>
                <w:rFonts w:ascii="Times New Roman" w:eastAsia="Times New Roman" w:hAnsi="Times New Roman" w:cs="Times New Roman"/>
                <w:b/>
                <w:i/>
                <w:color w:val="000000"/>
                <w:sz w:val="24"/>
                <w:szCs w:val="24"/>
              </w:rPr>
              <w:t xml:space="preserve"> </w:t>
            </w:r>
            <w:r w:rsidR="007A1AD6" w:rsidRPr="007A1AD6">
              <w:rPr>
                <w:rFonts w:ascii="Times New Roman" w:eastAsia="Times New Roman" w:hAnsi="Times New Roman" w:cs="Times New Roman"/>
                <w:b/>
                <w:i/>
                <w:color w:val="000000"/>
                <w:sz w:val="24"/>
                <w:szCs w:val="24"/>
              </w:rPr>
              <w:t>2.810.000</w:t>
            </w:r>
            <w:r w:rsidR="007A1AD6">
              <w:rPr>
                <w:rFonts w:ascii="Times New Roman" w:eastAsia="Times New Roman" w:hAnsi="Times New Roman" w:cs="Times New Roman"/>
                <w:b/>
                <w:i/>
                <w:color w:val="000000"/>
                <w:sz w:val="24"/>
                <w:szCs w:val="24"/>
              </w:rPr>
              <w:t xml:space="preserve"> TL</w:t>
            </w:r>
          </w:p>
          <w:p w:rsidR="00713D5E" w:rsidRDefault="00713D5E" w:rsidP="00713D5E">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AA4E9E" w:rsidRPr="00837476" w:rsidRDefault="00AA4E9E" w:rsidP="00AA4E9E">
            <w:pPr>
              <w:spacing w:after="0" w:line="240" w:lineRule="auto"/>
              <w:jc w:val="both"/>
              <w:rPr>
                <w:rFonts w:ascii="Times New Roman" w:hAnsi="Times New Roman"/>
                <w:b/>
                <w:sz w:val="24"/>
                <w:szCs w:val="24"/>
              </w:rPr>
            </w:pPr>
            <w:r>
              <w:rPr>
                <w:rFonts w:ascii="Times New Roman" w:hAnsi="Times New Roman" w:cs="Times New Roman"/>
                <w:b/>
                <w:sz w:val="24"/>
                <w:szCs w:val="24"/>
              </w:rPr>
              <w:t>Mikrofonsuz konuşulduğu için deşifre edilememiştir.</w:t>
            </w:r>
          </w:p>
          <w:p w:rsidR="00AA4E9E" w:rsidRDefault="00AA4E9E" w:rsidP="00713D5E">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w:t>
            </w:r>
            <w:r>
              <w:rPr>
                <w:rFonts w:ascii="Times New Roman" w:eastAsiaTheme="minorHAnsi" w:hAnsi="Times New Roman" w:cs="Times New Roman"/>
                <w:color w:val="000000" w:themeColor="text1"/>
                <w:sz w:val="24"/>
                <w:szCs w:val="24"/>
                <w:lang w:eastAsia="en-US"/>
              </w:rPr>
              <w:t>Verilmiş de arkadaş almayı unutmuş. Evet, devam edelim.</w:t>
            </w:r>
          </w:p>
          <w:p w:rsidR="00713D5E" w:rsidRPr="00202980" w:rsidRDefault="00713D5E" w:rsidP="00202980">
            <w:pPr>
              <w:widowControl w:val="0"/>
              <w:spacing w:after="0" w:line="240" w:lineRule="auto"/>
              <w:rPr>
                <w:rFonts w:ascii="Times New Roman" w:eastAsia="Times New Roman" w:hAnsi="Times New Roman" w:cs="Times New Roman"/>
                <w:b/>
                <w:i/>
                <w:color w:val="000000"/>
                <w:sz w:val="24"/>
                <w:szCs w:val="24"/>
              </w:rPr>
            </w:pPr>
          </w:p>
        </w:tc>
      </w:tr>
      <w:tr w:rsidR="00202980" w:rsidRPr="00293177" w:rsidTr="00202980">
        <w:trPr>
          <w:trHeight w:val="300"/>
        </w:trPr>
        <w:tc>
          <w:tcPr>
            <w:tcW w:w="10120" w:type="dxa"/>
            <w:shd w:val="clear" w:color="auto" w:fill="auto"/>
            <w:vAlign w:val="center"/>
          </w:tcPr>
          <w:p w:rsidR="00202980" w:rsidRDefault="00AA4E9E" w:rsidP="00202980">
            <w:pPr>
              <w:widowControl w:val="0"/>
              <w:spacing w:after="0" w:line="24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44- </w:t>
            </w:r>
            <w:r w:rsidR="00202980">
              <w:rPr>
                <w:rFonts w:ascii="Times New Roman" w:eastAsia="Times New Roman" w:hAnsi="Times New Roman" w:cs="Times New Roman"/>
                <w:b/>
                <w:i/>
                <w:color w:val="000000"/>
                <w:sz w:val="24"/>
                <w:szCs w:val="24"/>
              </w:rPr>
              <w:t>T</w:t>
            </w:r>
            <w:r w:rsidR="00202980" w:rsidRPr="00202980">
              <w:rPr>
                <w:rFonts w:ascii="Times New Roman" w:eastAsia="Times New Roman" w:hAnsi="Times New Roman" w:cs="Times New Roman"/>
                <w:b/>
                <w:i/>
                <w:color w:val="000000"/>
                <w:sz w:val="24"/>
                <w:szCs w:val="24"/>
              </w:rPr>
              <w:t>üketicin</w:t>
            </w:r>
            <w:r w:rsidR="00202980">
              <w:rPr>
                <w:rFonts w:ascii="Times New Roman" w:eastAsia="Times New Roman" w:hAnsi="Times New Roman" w:cs="Times New Roman"/>
                <w:b/>
                <w:i/>
                <w:color w:val="000000"/>
                <w:sz w:val="24"/>
                <w:szCs w:val="24"/>
              </w:rPr>
              <w:t>in K</w:t>
            </w:r>
            <w:r w:rsidR="00202980" w:rsidRPr="00202980">
              <w:rPr>
                <w:rFonts w:ascii="Times New Roman" w:eastAsia="Times New Roman" w:hAnsi="Times New Roman" w:cs="Times New Roman"/>
                <w:b/>
                <w:i/>
                <w:color w:val="000000"/>
                <w:sz w:val="24"/>
                <w:szCs w:val="24"/>
              </w:rPr>
              <w:t>orunması</w:t>
            </w:r>
            <w:r w:rsidR="00202980">
              <w:rPr>
                <w:rFonts w:ascii="Times New Roman" w:eastAsia="Times New Roman" w:hAnsi="Times New Roman" w:cs="Times New Roman"/>
                <w:b/>
                <w:i/>
                <w:color w:val="000000"/>
                <w:sz w:val="24"/>
                <w:szCs w:val="24"/>
              </w:rPr>
              <w:t xml:space="preserve"> Ürün ve Hizmetlerin Güvenliği ve S</w:t>
            </w:r>
            <w:r w:rsidR="00202980" w:rsidRPr="00202980">
              <w:rPr>
                <w:rFonts w:ascii="Times New Roman" w:eastAsia="Times New Roman" w:hAnsi="Times New Roman" w:cs="Times New Roman"/>
                <w:b/>
                <w:i/>
                <w:color w:val="000000"/>
                <w:sz w:val="24"/>
                <w:szCs w:val="24"/>
              </w:rPr>
              <w:t>tandardizasyonu</w:t>
            </w:r>
            <w:r w:rsidR="00202980">
              <w:rPr>
                <w:rFonts w:ascii="Times New Roman" w:eastAsia="Times New Roman" w:hAnsi="Times New Roman" w:cs="Times New Roman"/>
                <w:b/>
                <w:i/>
                <w:color w:val="000000"/>
                <w:sz w:val="24"/>
                <w:szCs w:val="24"/>
              </w:rPr>
              <w:t>-</w:t>
            </w:r>
            <w:r w:rsidR="007A1AD6">
              <w:rPr>
                <w:rFonts w:ascii="Times New Roman" w:eastAsia="Times New Roman" w:hAnsi="Times New Roman" w:cs="Times New Roman"/>
                <w:b/>
                <w:i/>
                <w:color w:val="000000"/>
                <w:sz w:val="24"/>
                <w:szCs w:val="24"/>
              </w:rPr>
              <w:t xml:space="preserve"> </w:t>
            </w:r>
            <w:r w:rsidR="007A1AD6" w:rsidRPr="007A1AD6">
              <w:rPr>
                <w:rFonts w:ascii="Times New Roman" w:eastAsia="Times New Roman" w:hAnsi="Times New Roman" w:cs="Times New Roman"/>
                <w:b/>
                <w:i/>
                <w:color w:val="000000"/>
                <w:sz w:val="24"/>
                <w:szCs w:val="24"/>
              </w:rPr>
              <w:t>15.250.000 TL</w:t>
            </w:r>
          </w:p>
          <w:p w:rsidR="00713D5E" w:rsidRDefault="00713D5E" w:rsidP="00713D5E">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202980" w:rsidRPr="00202980" w:rsidRDefault="00202980" w:rsidP="00202980">
            <w:pPr>
              <w:widowControl w:val="0"/>
              <w:spacing w:after="0" w:line="240" w:lineRule="auto"/>
              <w:rPr>
                <w:rFonts w:ascii="Times New Roman" w:eastAsia="Times New Roman" w:hAnsi="Times New Roman" w:cs="Times New Roman"/>
                <w:b/>
                <w:i/>
                <w:color w:val="000000"/>
                <w:sz w:val="24"/>
                <w:szCs w:val="24"/>
              </w:rPr>
            </w:pPr>
          </w:p>
        </w:tc>
      </w:tr>
      <w:tr w:rsidR="00202980" w:rsidRPr="00293177" w:rsidTr="00202980">
        <w:trPr>
          <w:trHeight w:val="300"/>
        </w:trPr>
        <w:tc>
          <w:tcPr>
            <w:tcW w:w="10120" w:type="dxa"/>
            <w:shd w:val="clear" w:color="auto" w:fill="auto"/>
            <w:vAlign w:val="center"/>
          </w:tcPr>
          <w:p w:rsidR="00202980" w:rsidRDefault="00AA4E9E" w:rsidP="00202980">
            <w:pPr>
              <w:widowControl w:val="0"/>
              <w:spacing w:after="0" w:line="24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45- </w:t>
            </w:r>
            <w:r w:rsidR="00202980">
              <w:rPr>
                <w:rFonts w:ascii="Times New Roman" w:eastAsia="Times New Roman" w:hAnsi="Times New Roman" w:cs="Times New Roman"/>
                <w:b/>
                <w:i/>
                <w:color w:val="000000"/>
                <w:sz w:val="24"/>
                <w:szCs w:val="24"/>
              </w:rPr>
              <w:t>Vatandaşlık ve Sivil T</w:t>
            </w:r>
            <w:r w:rsidR="00202980" w:rsidRPr="00202980">
              <w:rPr>
                <w:rFonts w:ascii="Times New Roman" w:eastAsia="Times New Roman" w:hAnsi="Times New Roman" w:cs="Times New Roman"/>
                <w:b/>
                <w:i/>
                <w:color w:val="000000"/>
                <w:sz w:val="24"/>
                <w:szCs w:val="24"/>
              </w:rPr>
              <w:t>oplum</w:t>
            </w:r>
            <w:r w:rsidR="00202980">
              <w:rPr>
                <w:rFonts w:ascii="Times New Roman" w:eastAsia="Times New Roman" w:hAnsi="Times New Roman" w:cs="Times New Roman"/>
                <w:b/>
                <w:i/>
                <w:color w:val="000000"/>
                <w:sz w:val="24"/>
                <w:szCs w:val="24"/>
              </w:rPr>
              <w:t>-</w:t>
            </w:r>
            <w:r w:rsidR="007A1AD6">
              <w:rPr>
                <w:rFonts w:ascii="Times New Roman" w:eastAsia="Times New Roman" w:hAnsi="Times New Roman" w:cs="Times New Roman"/>
                <w:b/>
                <w:i/>
                <w:color w:val="000000"/>
                <w:sz w:val="24"/>
                <w:szCs w:val="24"/>
              </w:rPr>
              <w:t xml:space="preserve"> </w:t>
            </w:r>
            <w:r w:rsidR="007A1AD6" w:rsidRPr="007A1AD6">
              <w:rPr>
                <w:rFonts w:ascii="Times New Roman" w:eastAsia="Times New Roman" w:hAnsi="Times New Roman" w:cs="Times New Roman"/>
                <w:b/>
                <w:i/>
                <w:color w:val="000000"/>
                <w:sz w:val="24"/>
                <w:szCs w:val="24"/>
              </w:rPr>
              <w:t>380.000 TL</w:t>
            </w:r>
          </w:p>
          <w:p w:rsidR="00713D5E" w:rsidRDefault="00713D5E" w:rsidP="00713D5E">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202980" w:rsidRPr="00202980" w:rsidRDefault="00202980" w:rsidP="00202980">
            <w:pPr>
              <w:widowControl w:val="0"/>
              <w:spacing w:after="0" w:line="240" w:lineRule="auto"/>
              <w:rPr>
                <w:rFonts w:ascii="Times New Roman" w:eastAsia="Times New Roman" w:hAnsi="Times New Roman" w:cs="Times New Roman"/>
                <w:b/>
                <w:i/>
                <w:color w:val="000000"/>
                <w:sz w:val="24"/>
                <w:szCs w:val="24"/>
              </w:rPr>
            </w:pPr>
          </w:p>
        </w:tc>
      </w:tr>
      <w:tr w:rsidR="00202980" w:rsidRPr="00293177" w:rsidTr="00202980">
        <w:trPr>
          <w:trHeight w:val="300"/>
        </w:trPr>
        <w:tc>
          <w:tcPr>
            <w:tcW w:w="10120" w:type="dxa"/>
            <w:shd w:val="clear" w:color="auto" w:fill="auto"/>
            <w:vAlign w:val="center"/>
          </w:tcPr>
          <w:p w:rsidR="00202980" w:rsidRDefault="00AA4E9E" w:rsidP="00202980">
            <w:pPr>
              <w:widowControl w:val="0"/>
              <w:spacing w:after="0" w:line="24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51- </w:t>
            </w:r>
            <w:r w:rsidR="00202980">
              <w:rPr>
                <w:rFonts w:ascii="Times New Roman" w:eastAsia="Times New Roman" w:hAnsi="Times New Roman" w:cs="Times New Roman"/>
                <w:b/>
                <w:i/>
                <w:color w:val="000000"/>
                <w:sz w:val="24"/>
                <w:szCs w:val="24"/>
              </w:rPr>
              <w:t>Hayat Boyu Ö</w:t>
            </w:r>
            <w:r w:rsidR="00202980" w:rsidRPr="00202980">
              <w:rPr>
                <w:rFonts w:ascii="Times New Roman" w:eastAsia="Times New Roman" w:hAnsi="Times New Roman" w:cs="Times New Roman"/>
                <w:b/>
                <w:i/>
                <w:color w:val="000000"/>
                <w:sz w:val="24"/>
                <w:szCs w:val="24"/>
              </w:rPr>
              <w:t>ğrenme</w:t>
            </w:r>
            <w:r w:rsidR="00202980">
              <w:rPr>
                <w:rFonts w:ascii="Times New Roman" w:eastAsia="Times New Roman" w:hAnsi="Times New Roman" w:cs="Times New Roman"/>
                <w:b/>
                <w:i/>
                <w:color w:val="000000"/>
                <w:sz w:val="24"/>
                <w:szCs w:val="24"/>
              </w:rPr>
              <w:t>-</w:t>
            </w:r>
            <w:r w:rsidR="007A1AD6">
              <w:rPr>
                <w:rFonts w:ascii="Times New Roman" w:eastAsia="Times New Roman" w:hAnsi="Times New Roman" w:cs="Times New Roman"/>
                <w:b/>
                <w:i/>
                <w:color w:val="000000"/>
                <w:sz w:val="24"/>
                <w:szCs w:val="24"/>
              </w:rPr>
              <w:t xml:space="preserve"> </w:t>
            </w:r>
            <w:r w:rsidR="007A1AD6" w:rsidRPr="007A1AD6">
              <w:rPr>
                <w:rFonts w:ascii="Times New Roman" w:eastAsia="Times New Roman" w:hAnsi="Times New Roman" w:cs="Times New Roman"/>
                <w:b/>
                <w:i/>
                <w:color w:val="000000"/>
                <w:sz w:val="24"/>
                <w:szCs w:val="24"/>
              </w:rPr>
              <w:t>26.360.000 TL</w:t>
            </w:r>
          </w:p>
          <w:p w:rsidR="00713D5E" w:rsidRDefault="00713D5E" w:rsidP="00713D5E">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202980" w:rsidRPr="00202980" w:rsidRDefault="00202980" w:rsidP="00202980">
            <w:pPr>
              <w:widowControl w:val="0"/>
              <w:spacing w:after="0" w:line="240" w:lineRule="auto"/>
              <w:rPr>
                <w:rFonts w:ascii="Times New Roman" w:eastAsia="Times New Roman" w:hAnsi="Times New Roman" w:cs="Times New Roman"/>
                <w:b/>
                <w:i/>
                <w:color w:val="000000"/>
                <w:sz w:val="24"/>
                <w:szCs w:val="24"/>
              </w:rPr>
            </w:pPr>
          </w:p>
        </w:tc>
      </w:tr>
      <w:tr w:rsidR="00202980" w:rsidRPr="00293177" w:rsidTr="00202980">
        <w:trPr>
          <w:trHeight w:val="300"/>
        </w:trPr>
        <w:tc>
          <w:tcPr>
            <w:tcW w:w="10120" w:type="dxa"/>
            <w:shd w:val="clear" w:color="auto" w:fill="auto"/>
            <w:vAlign w:val="center"/>
          </w:tcPr>
          <w:p w:rsidR="00202980" w:rsidRDefault="00AA4E9E" w:rsidP="00202980">
            <w:pPr>
              <w:widowControl w:val="0"/>
              <w:spacing w:after="0" w:line="24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53- </w:t>
            </w:r>
            <w:r w:rsidR="00202980">
              <w:rPr>
                <w:rFonts w:ascii="Times New Roman" w:eastAsia="Times New Roman" w:hAnsi="Times New Roman" w:cs="Times New Roman"/>
                <w:b/>
                <w:i/>
                <w:color w:val="000000"/>
                <w:sz w:val="24"/>
                <w:szCs w:val="24"/>
              </w:rPr>
              <w:t>Koruyucu S</w:t>
            </w:r>
            <w:r w:rsidR="00202980" w:rsidRPr="00202980">
              <w:rPr>
                <w:rFonts w:ascii="Times New Roman" w:eastAsia="Times New Roman" w:hAnsi="Times New Roman" w:cs="Times New Roman"/>
                <w:b/>
                <w:i/>
                <w:color w:val="000000"/>
                <w:sz w:val="24"/>
                <w:szCs w:val="24"/>
              </w:rPr>
              <w:t>ağlık</w:t>
            </w:r>
            <w:r w:rsidR="00202980">
              <w:rPr>
                <w:rFonts w:ascii="Times New Roman" w:eastAsia="Times New Roman" w:hAnsi="Times New Roman" w:cs="Times New Roman"/>
                <w:b/>
                <w:i/>
                <w:color w:val="000000"/>
                <w:sz w:val="24"/>
                <w:szCs w:val="24"/>
              </w:rPr>
              <w:t>-</w:t>
            </w:r>
            <w:r w:rsidR="007A1AD6">
              <w:rPr>
                <w:rFonts w:ascii="Times New Roman" w:eastAsia="Times New Roman" w:hAnsi="Times New Roman" w:cs="Times New Roman"/>
                <w:b/>
                <w:i/>
                <w:color w:val="000000"/>
                <w:sz w:val="24"/>
                <w:szCs w:val="24"/>
              </w:rPr>
              <w:t xml:space="preserve"> </w:t>
            </w:r>
            <w:r w:rsidR="007A1AD6" w:rsidRPr="007A1AD6">
              <w:rPr>
                <w:rFonts w:ascii="Times New Roman" w:eastAsia="Times New Roman" w:hAnsi="Times New Roman" w:cs="Times New Roman"/>
                <w:b/>
                <w:i/>
                <w:color w:val="000000"/>
                <w:sz w:val="24"/>
                <w:szCs w:val="24"/>
              </w:rPr>
              <w:t>530.000 TL</w:t>
            </w:r>
          </w:p>
          <w:p w:rsidR="00713D5E" w:rsidRDefault="00713D5E" w:rsidP="00713D5E">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713D5E" w:rsidRPr="00202980" w:rsidRDefault="00713D5E" w:rsidP="00202980">
            <w:pPr>
              <w:widowControl w:val="0"/>
              <w:spacing w:after="0" w:line="240" w:lineRule="auto"/>
              <w:rPr>
                <w:rFonts w:ascii="Times New Roman" w:eastAsia="Times New Roman" w:hAnsi="Times New Roman" w:cs="Times New Roman"/>
                <w:b/>
                <w:i/>
                <w:color w:val="000000"/>
                <w:sz w:val="24"/>
                <w:szCs w:val="24"/>
              </w:rPr>
            </w:pPr>
          </w:p>
        </w:tc>
      </w:tr>
      <w:tr w:rsidR="00202980" w:rsidRPr="00293177" w:rsidTr="00202980">
        <w:trPr>
          <w:trHeight w:val="300"/>
        </w:trPr>
        <w:tc>
          <w:tcPr>
            <w:tcW w:w="10120" w:type="dxa"/>
            <w:shd w:val="clear" w:color="auto" w:fill="auto"/>
            <w:vAlign w:val="center"/>
          </w:tcPr>
          <w:p w:rsidR="00202980" w:rsidRDefault="00AA4E9E" w:rsidP="00202980">
            <w:pPr>
              <w:widowControl w:val="0"/>
              <w:spacing w:after="0" w:line="24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54- </w:t>
            </w:r>
            <w:r w:rsidR="00202980">
              <w:rPr>
                <w:rFonts w:ascii="Times New Roman" w:eastAsia="Times New Roman" w:hAnsi="Times New Roman" w:cs="Times New Roman"/>
                <w:b/>
                <w:i/>
                <w:color w:val="000000"/>
                <w:sz w:val="24"/>
                <w:szCs w:val="24"/>
              </w:rPr>
              <w:t>Tedavi Edici S</w:t>
            </w:r>
            <w:r w:rsidR="00202980" w:rsidRPr="00202980">
              <w:rPr>
                <w:rFonts w:ascii="Times New Roman" w:eastAsia="Times New Roman" w:hAnsi="Times New Roman" w:cs="Times New Roman"/>
                <w:b/>
                <w:i/>
                <w:color w:val="000000"/>
                <w:sz w:val="24"/>
                <w:szCs w:val="24"/>
              </w:rPr>
              <w:t>ağlık</w:t>
            </w:r>
            <w:r w:rsidR="00202980">
              <w:rPr>
                <w:rFonts w:ascii="Times New Roman" w:eastAsia="Times New Roman" w:hAnsi="Times New Roman" w:cs="Times New Roman"/>
                <w:b/>
                <w:i/>
                <w:color w:val="000000"/>
                <w:sz w:val="24"/>
                <w:szCs w:val="24"/>
              </w:rPr>
              <w:t>-</w:t>
            </w:r>
            <w:r w:rsidR="007A1AD6">
              <w:rPr>
                <w:rFonts w:ascii="Times New Roman" w:eastAsia="Times New Roman" w:hAnsi="Times New Roman" w:cs="Times New Roman"/>
                <w:b/>
                <w:i/>
                <w:color w:val="000000"/>
                <w:sz w:val="24"/>
                <w:szCs w:val="24"/>
              </w:rPr>
              <w:t xml:space="preserve"> </w:t>
            </w:r>
            <w:r w:rsidR="007A1AD6" w:rsidRPr="007A1AD6">
              <w:rPr>
                <w:rFonts w:ascii="Times New Roman" w:eastAsia="Times New Roman" w:hAnsi="Times New Roman" w:cs="Times New Roman"/>
                <w:b/>
                <w:i/>
                <w:color w:val="000000"/>
                <w:sz w:val="24"/>
                <w:szCs w:val="24"/>
              </w:rPr>
              <w:t>39.207.000 TL</w:t>
            </w:r>
          </w:p>
          <w:p w:rsidR="00713D5E" w:rsidRDefault="00713D5E" w:rsidP="00713D5E">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202980" w:rsidRPr="00202980" w:rsidRDefault="00202980" w:rsidP="00202980">
            <w:pPr>
              <w:widowControl w:val="0"/>
              <w:spacing w:after="0" w:line="240" w:lineRule="auto"/>
              <w:rPr>
                <w:rFonts w:ascii="Times New Roman" w:eastAsia="Times New Roman" w:hAnsi="Times New Roman" w:cs="Times New Roman"/>
                <w:b/>
                <w:i/>
                <w:color w:val="000000"/>
                <w:sz w:val="24"/>
                <w:szCs w:val="24"/>
              </w:rPr>
            </w:pPr>
          </w:p>
        </w:tc>
      </w:tr>
      <w:tr w:rsidR="00202980" w:rsidRPr="00293177" w:rsidTr="00202980">
        <w:trPr>
          <w:trHeight w:val="300"/>
        </w:trPr>
        <w:tc>
          <w:tcPr>
            <w:tcW w:w="10120" w:type="dxa"/>
            <w:shd w:val="clear" w:color="auto" w:fill="auto"/>
            <w:vAlign w:val="center"/>
          </w:tcPr>
          <w:p w:rsidR="00202980" w:rsidRDefault="00AA4E9E" w:rsidP="00202980">
            <w:pPr>
              <w:widowControl w:val="0"/>
              <w:spacing w:after="0" w:line="24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67- </w:t>
            </w:r>
            <w:r w:rsidR="00202980">
              <w:rPr>
                <w:rFonts w:ascii="Times New Roman" w:eastAsia="Times New Roman" w:hAnsi="Times New Roman" w:cs="Times New Roman"/>
                <w:b/>
                <w:i/>
                <w:color w:val="000000"/>
                <w:sz w:val="24"/>
                <w:szCs w:val="24"/>
              </w:rPr>
              <w:t>Kent Güvenliği ve E</w:t>
            </w:r>
            <w:r w:rsidR="00202980" w:rsidRPr="00202980">
              <w:rPr>
                <w:rFonts w:ascii="Times New Roman" w:eastAsia="Times New Roman" w:hAnsi="Times New Roman" w:cs="Times New Roman"/>
                <w:b/>
                <w:i/>
                <w:color w:val="000000"/>
                <w:sz w:val="24"/>
                <w:szCs w:val="24"/>
              </w:rPr>
              <w:t>senliği</w:t>
            </w:r>
            <w:r w:rsidR="00202980">
              <w:rPr>
                <w:rFonts w:ascii="Times New Roman" w:eastAsia="Times New Roman" w:hAnsi="Times New Roman" w:cs="Times New Roman"/>
                <w:b/>
                <w:i/>
                <w:color w:val="000000"/>
                <w:sz w:val="24"/>
                <w:szCs w:val="24"/>
              </w:rPr>
              <w:t>-</w:t>
            </w:r>
            <w:r w:rsidR="007A1AD6">
              <w:rPr>
                <w:rFonts w:ascii="Times New Roman" w:eastAsia="Times New Roman" w:hAnsi="Times New Roman" w:cs="Times New Roman"/>
                <w:b/>
                <w:i/>
                <w:color w:val="000000"/>
                <w:sz w:val="24"/>
                <w:szCs w:val="24"/>
              </w:rPr>
              <w:t xml:space="preserve"> </w:t>
            </w:r>
            <w:r w:rsidR="007A1AD6" w:rsidRPr="007A1AD6">
              <w:rPr>
                <w:rFonts w:ascii="Times New Roman" w:eastAsia="Times New Roman" w:hAnsi="Times New Roman" w:cs="Times New Roman"/>
                <w:b/>
                <w:i/>
                <w:color w:val="000000"/>
                <w:sz w:val="24"/>
                <w:szCs w:val="24"/>
              </w:rPr>
              <w:t>93.566.000 TL</w:t>
            </w:r>
          </w:p>
          <w:p w:rsidR="00713D5E" w:rsidRDefault="00713D5E" w:rsidP="00713D5E">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713D5E" w:rsidRPr="00202980" w:rsidRDefault="00713D5E" w:rsidP="00202980">
            <w:pPr>
              <w:widowControl w:val="0"/>
              <w:spacing w:after="0" w:line="240" w:lineRule="auto"/>
              <w:rPr>
                <w:rFonts w:ascii="Times New Roman" w:eastAsia="Times New Roman" w:hAnsi="Times New Roman" w:cs="Times New Roman"/>
                <w:b/>
                <w:i/>
                <w:color w:val="000000"/>
                <w:sz w:val="24"/>
                <w:szCs w:val="24"/>
              </w:rPr>
            </w:pPr>
          </w:p>
        </w:tc>
      </w:tr>
      <w:tr w:rsidR="00202980" w:rsidRPr="00293177" w:rsidTr="00202980">
        <w:trPr>
          <w:trHeight w:val="300"/>
        </w:trPr>
        <w:tc>
          <w:tcPr>
            <w:tcW w:w="10120" w:type="dxa"/>
            <w:shd w:val="clear" w:color="auto" w:fill="auto"/>
            <w:vAlign w:val="center"/>
          </w:tcPr>
          <w:p w:rsidR="00202980" w:rsidRDefault="00AA4E9E" w:rsidP="00202980">
            <w:pPr>
              <w:widowControl w:val="0"/>
              <w:spacing w:after="0" w:line="24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 xml:space="preserve">68- </w:t>
            </w:r>
            <w:r w:rsidR="00202980">
              <w:rPr>
                <w:rFonts w:ascii="Times New Roman" w:eastAsia="Times New Roman" w:hAnsi="Times New Roman" w:cs="Times New Roman"/>
                <w:b/>
                <w:i/>
                <w:color w:val="000000"/>
                <w:sz w:val="24"/>
                <w:szCs w:val="24"/>
              </w:rPr>
              <w:t>Kent İçi U</w:t>
            </w:r>
            <w:r w:rsidR="00202980" w:rsidRPr="00202980">
              <w:rPr>
                <w:rFonts w:ascii="Times New Roman" w:eastAsia="Times New Roman" w:hAnsi="Times New Roman" w:cs="Times New Roman"/>
                <w:b/>
                <w:i/>
                <w:color w:val="000000"/>
                <w:sz w:val="24"/>
                <w:szCs w:val="24"/>
              </w:rPr>
              <w:t>laşım</w:t>
            </w:r>
            <w:r w:rsidR="00202980">
              <w:rPr>
                <w:rFonts w:ascii="Times New Roman" w:eastAsia="Times New Roman" w:hAnsi="Times New Roman" w:cs="Times New Roman"/>
                <w:b/>
                <w:i/>
                <w:color w:val="000000"/>
                <w:sz w:val="24"/>
                <w:szCs w:val="24"/>
              </w:rPr>
              <w:t>-</w:t>
            </w:r>
            <w:r w:rsidR="007A1AD6">
              <w:rPr>
                <w:rFonts w:ascii="Times New Roman" w:eastAsia="Times New Roman" w:hAnsi="Times New Roman" w:cs="Times New Roman"/>
                <w:b/>
                <w:i/>
                <w:color w:val="000000"/>
                <w:sz w:val="24"/>
                <w:szCs w:val="24"/>
              </w:rPr>
              <w:t xml:space="preserve"> </w:t>
            </w:r>
            <w:r w:rsidR="007A1AD6" w:rsidRPr="007A1AD6">
              <w:rPr>
                <w:rFonts w:ascii="Times New Roman" w:eastAsia="Times New Roman" w:hAnsi="Times New Roman" w:cs="Times New Roman"/>
                <w:b/>
                <w:i/>
                <w:color w:val="000000"/>
                <w:sz w:val="24"/>
                <w:szCs w:val="24"/>
              </w:rPr>
              <w:t>163.284.000 TL</w:t>
            </w:r>
          </w:p>
          <w:p w:rsidR="00713D5E" w:rsidRDefault="00713D5E" w:rsidP="00713D5E">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202980" w:rsidRPr="00202980" w:rsidRDefault="00202980" w:rsidP="00202980">
            <w:pPr>
              <w:widowControl w:val="0"/>
              <w:spacing w:after="0" w:line="240" w:lineRule="auto"/>
              <w:rPr>
                <w:rFonts w:ascii="Times New Roman" w:eastAsia="Times New Roman" w:hAnsi="Times New Roman" w:cs="Times New Roman"/>
                <w:b/>
                <w:i/>
                <w:color w:val="000000"/>
                <w:sz w:val="24"/>
                <w:szCs w:val="24"/>
              </w:rPr>
            </w:pPr>
          </w:p>
        </w:tc>
      </w:tr>
      <w:tr w:rsidR="00202980" w:rsidRPr="00293177" w:rsidTr="00202980">
        <w:trPr>
          <w:trHeight w:val="300"/>
        </w:trPr>
        <w:tc>
          <w:tcPr>
            <w:tcW w:w="10120" w:type="dxa"/>
            <w:shd w:val="clear" w:color="auto" w:fill="auto"/>
            <w:vAlign w:val="center"/>
          </w:tcPr>
          <w:p w:rsidR="00202980" w:rsidRDefault="00AA4E9E" w:rsidP="007A1AD6">
            <w:pPr>
              <w:widowControl w:val="0"/>
              <w:spacing w:after="0" w:line="24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98- </w:t>
            </w:r>
            <w:r w:rsidR="00202980">
              <w:rPr>
                <w:rFonts w:ascii="Times New Roman" w:eastAsia="Times New Roman" w:hAnsi="Times New Roman" w:cs="Times New Roman"/>
                <w:b/>
                <w:i/>
                <w:color w:val="000000"/>
                <w:sz w:val="24"/>
                <w:szCs w:val="24"/>
              </w:rPr>
              <w:t>Yönetim ve Destek P</w:t>
            </w:r>
            <w:r w:rsidR="00202980" w:rsidRPr="00202980">
              <w:rPr>
                <w:rFonts w:ascii="Times New Roman" w:eastAsia="Times New Roman" w:hAnsi="Times New Roman" w:cs="Times New Roman"/>
                <w:b/>
                <w:i/>
                <w:color w:val="000000"/>
                <w:sz w:val="24"/>
                <w:szCs w:val="24"/>
              </w:rPr>
              <w:t>rogramı</w:t>
            </w:r>
            <w:r w:rsidR="00202980">
              <w:rPr>
                <w:rFonts w:ascii="Times New Roman" w:eastAsia="Times New Roman" w:hAnsi="Times New Roman" w:cs="Times New Roman"/>
                <w:b/>
                <w:i/>
                <w:color w:val="000000"/>
                <w:sz w:val="24"/>
                <w:szCs w:val="24"/>
              </w:rPr>
              <w:t>-</w:t>
            </w:r>
            <w:r w:rsidR="007A1AD6">
              <w:rPr>
                <w:rFonts w:ascii="Times New Roman" w:eastAsia="Times New Roman" w:hAnsi="Times New Roman" w:cs="Times New Roman"/>
                <w:b/>
                <w:i/>
                <w:color w:val="000000"/>
                <w:sz w:val="24"/>
                <w:szCs w:val="24"/>
              </w:rPr>
              <w:t xml:space="preserve"> </w:t>
            </w:r>
            <w:r w:rsidR="007A1AD6" w:rsidRPr="007A1AD6">
              <w:rPr>
                <w:rFonts w:ascii="Times New Roman" w:eastAsia="Times New Roman" w:hAnsi="Times New Roman" w:cs="Times New Roman"/>
                <w:b/>
                <w:i/>
                <w:color w:val="000000"/>
                <w:sz w:val="24"/>
                <w:szCs w:val="24"/>
              </w:rPr>
              <w:t>3.006.141.000 TL</w:t>
            </w:r>
          </w:p>
          <w:p w:rsidR="00713D5E" w:rsidRDefault="00713D5E" w:rsidP="00713D5E">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713D5E" w:rsidRPr="00202980" w:rsidRDefault="00713D5E" w:rsidP="007A1AD6">
            <w:pPr>
              <w:widowControl w:val="0"/>
              <w:spacing w:after="0" w:line="240" w:lineRule="auto"/>
              <w:rPr>
                <w:rFonts w:ascii="Times New Roman" w:eastAsia="Times New Roman" w:hAnsi="Times New Roman" w:cs="Times New Roman"/>
                <w:b/>
                <w:i/>
                <w:color w:val="000000"/>
                <w:sz w:val="24"/>
                <w:szCs w:val="24"/>
              </w:rPr>
            </w:pPr>
          </w:p>
        </w:tc>
      </w:tr>
      <w:tr w:rsidR="00202980" w:rsidRPr="00293177" w:rsidTr="00202980">
        <w:trPr>
          <w:trHeight w:val="300"/>
        </w:trPr>
        <w:tc>
          <w:tcPr>
            <w:tcW w:w="10120" w:type="dxa"/>
            <w:shd w:val="clear" w:color="auto" w:fill="auto"/>
            <w:vAlign w:val="center"/>
          </w:tcPr>
          <w:p w:rsidR="00202980" w:rsidRDefault="00AA4E9E" w:rsidP="00202980">
            <w:pPr>
              <w:widowControl w:val="0"/>
              <w:spacing w:after="0" w:line="24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99- </w:t>
            </w:r>
            <w:r w:rsidR="00202980">
              <w:rPr>
                <w:rFonts w:ascii="Times New Roman" w:eastAsia="Times New Roman" w:hAnsi="Times New Roman" w:cs="Times New Roman"/>
                <w:b/>
                <w:i/>
                <w:color w:val="000000"/>
                <w:sz w:val="24"/>
                <w:szCs w:val="24"/>
              </w:rPr>
              <w:t>Program Dışı G</w:t>
            </w:r>
            <w:r w:rsidR="00202980" w:rsidRPr="00202980">
              <w:rPr>
                <w:rFonts w:ascii="Times New Roman" w:eastAsia="Times New Roman" w:hAnsi="Times New Roman" w:cs="Times New Roman"/>
                <w:b/>
                <w:i/>
                <w:color w:val="000000"/>
                <w:sz w:val="24"/>
                <w:szCs w:val="24"/>
              </w:rPr>
              <w:t>iderler</w:t>
            </w:r>
            <w:r w:rsidR="00202980">
              <w:rPr>
                <w:rFonts w:ascii="Times New Roman" w:eastAsia="Times New Roman" w:hAnsi="Times New Roman" w:cs="Times New Roman"/>
                <w:b/>
                <w:i/>
                <w:color w:val="000000"/>
                <w:sz w:val="24"/>
                <w:szCs w:val="24"/>
              </w:rPr>
              <w:t>-</w:t>
            </w:r>
            <w:r w:rsidR="007A1AD6">
              <w:rPr>
                <w:rFonts w:ascii="Times New Roman" w:eastAsia="Times New Roman" w:hAnsi="Times New Roman" w:cs="Times New Roman"/>
                <w:b/>
                <w:i/>
                <w:color w:val="000000"/>
                <w:sz w:val="24"/>
                <w:szCs w:val="24"/>
              </w:rPr>
              <w:t xml:space="preserve"> </w:t>
            </w:r>
            <w:r w:rsidR="007A1AD6" w:rsidRPr="007A1AD6">
              <w:rPr>
                <w:rFonts w:ascii="Times New Roman" w:eastAsia="Times New Roman" w:hAnsi="Times New Roman" w:cs="Times New Roman"/>
                <w:b/>
                <w:i/>
                <w:color w:val="000000"/>
                <w:sz w:val="24"/>
                <w:szCs w:val="24"/>
              </w:rPr>
              <w:t>503.200.000</w:t>
            </w:r>
            <w:r w:rsidR="007A1AD6">
              <w:rPr>
                <w:rFonts w:ascii="Times New Roman" w:eastAsia="Times New Roman" w:hAnsi="Times New Roman" w:cs="Times New Roman"/>
                <w:b/>
                <w:i/>
                <w:color w:val="000000"/>
                <w:sz w:val="24"/>
                <w:szCs w:val="24"/>
              </w:rPr>
              <w:t xml:space="preserve"> TL</w:t>
            </w:r>
          </w:p>
          <w:p w:rsidR="00713D5E" w:rsidRDefault="00713D5E" w:rsidP="00713D5E">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AA4E9E" w:rsidRPr="00837476" w:rsidRDefault="00AA4E9E" w:rsidP="00AA4E9E">
            <w:pPr>
              <w:spacing w:after="0" w:line="240" w:lineRule="auto"/>
              <w:jc w:val="both"/>
              <w:rPr>
                <w:rFonts w:ascii="Times New Roman" w:hAnsi="Times New Roman"/>
                <w:b/>
                <w:sz w:val="24"/>
                <w:szCs w:val="24"/>
              </w:rPr>
            </w:pPr>
            <w:r>
              <w:rPr>
                <w:rFonts w:ascii="Times New Roman" w:hAnsi="Times New Roman" w:cs="Times New Roman"/>
                <w:b/>
                <w:sz w:val="24"/>
                <w:szCs w:val="24"/>
              </w:rPr>
              <w:t>Mikrofonsuz konuşulduğu için deşifre edilememiştir.</w:t>
            </w:r>
          </w:p>
          <w:p w:rsidR="00AA4E9E" w:rsidRDefault="00AA4E9E" w:rsidP="00AA4E9E">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p>
          <w:p w:rsidR="00AA4E9E" w:rsidRPr="00993F4A" w:rsidRDefault="00AA4E9E" w:rsidP="00AA4E9E">
            <w:pPr>
              <w:suppressAutoHyphens w:val="0"/>
              <w:autoSpaceDE w:val="0"/>
              <w:autoSpaceDN w:val="0"/>
              <w:adjustRightInd w:val="0"/>
              <w:spacing w:after="0" w:line="240" w:lineRule="auto"/>
              <w:jc w:val="both"/>
              <w:rPr>
                <w:rFonts w:ascii="Times New Roman" w:eastAsia="Times New Roman" w:hAnsi="Times New Roman" w:cs="Times New Roman"/>
                <w:b/>
                <w:i/>
                <w:color w:val="000000" w:themeColor="text1"/>
                <w:sz w:val="24"/>
                <w:szCs w:val="24"/>
              </w:rPr>
            </w:pPr>
            <w:r w:rsidRPr="00993F4A">
              <w:rPr>
                <w:rFonts w:ascii="Times New Roman" w:eastAsia="Times New Roman" w:hAnsi="Times New Roman" w:cs="Times New Roman"/>
                <w:b/>
                <w:i/>
                <w:color w:val="000000" w:themeColor="text1"/>
                <w:sz w:val="24"/>
                <w:szCs w:val="24"/>
              </w:rPr>
              <w:t>2- Şehircilik ve Risk Odaklı Bütünleşik Afet Yönetimi- 297.232.000 TL</w:t>
            </w:r>
          </w:p>
          <w:p w:rsidR="00AA4E9E" w:rsidRPr="00993F4A" w:rsidRDefault="00AA4E9E" w:rsidP="00AA4E9E">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993F4A">
              <w:rPr>
                <w:rFonts w:ascii="Times New Roman" w:hAnsi="Times New Roman" w:cs="Times New Roman"/>
                <w:b/>
                <w:bCs/>
                <w:color w:val="000000" w:themeColor="text1"/>
                <w:sz w:val="24"/>
                <w:szCs w:val="24"/>
              </w:rPr>
              <w:t>BAŞKAN-</w:t>
            </w:r>
            <w:r w:rsidRPr="00993F4A">
              <w:rPr>
                <w:rFonts w:ascii="Times New Roman" w:hAnsi="Times New Roman" w:cs="Times New Roman"/>
                <w:color w:val="000000" w:themeColor="text1"/>
                <w:sz w:val="24"/>
                <w:szCs w:val="24"/>
              </w:rPr>
              <w:t xml:space="preserve"> 297 milyon 232 bin olarak o</w:t>
            </w:r>
            <w:r w:rsidRPr="00993F4A">
              <w:rPr>
                <w:rFonts w:ascii="Times New Roman" w:eastAsiaTheme="minorHAnsi" w:hAnsi="Times New Roman" w:cs="Times New Roman"/>
                <w:color w:val="000000" w:themeColor="text1"/>
                <w:sz w:val="24"/>
                <w:szCs w:val="24"/>
                <w:lang w:eastAsia="en-US"/>
              </w:rPr>
              <w:t>ylarınıza sunuyorum. Kabul edenler? Etmeyenler? Oy çokluğu ile kabul edilmiştir. Devam edelim.</w:t>
            </w:r>
          </w:p>
          <w:p w:rsidR="00202980" w:rsidRPr="00202980" w:rsidRDefault="00202980" w:rsidP="00202980">
            <w:pPr>
              <w:widowControl w:val="0"/>
              <w:spacing w:after="0" w:line="240" w:lineRule="auto"/>
              <w:rPr>
                <w:rFonts w:ascii="Times New Roman" w:eastAsia="Times New Roman" w:hAnsi="Times New Roman" w:cs="Times New Roman"/>
                <w:b/>
                <w:i/>
                <w:color w:val="000000"/>
                <w:sz w:val="24"/>
                <w:szCs w:val="24"/>
              </w:rPr>
            </w:pPr>
          </w:p>
        </w:tc>
      </w:tr>
    </w:tbl>
    <w:p w:rsidR="00D06324" w:rsidRDefault="007A1AD6" w:rsidP="00C1165B">
      <w:pPr>
        <w:spacing w:after="0"/>
        <w:jc w:val="both"/>
        <w:rPr>
          <w:rFonts w:ascii="Times New Roman" w:hAnsi="Times New Roman"/>
          <w:b/>
          <w:i/>
          <w:sz w:val="24"/>
          <w:szCs w:val="24"/>
        </w:rPr>
      </w:pPr>
      <w:r w:rsidRPr="007A1AD6">
        <w:rPr>
          <w:rFonts w:ascii="Times New Roman" w:hAnsi="Times New Roman"/>
          <w:b/>
          <w:i/>
          <w:sz w:val="24"/>
          <w:szCs w:val="24"/>
        </w:rPr>
        <w:t>Toplam</w:t>
      </w:r>
      <w:r>
        <w:rPr>
          <w:rFonts w:ascii="Times New Roman" w:hAnsi="Times New Roman"/>
          <w:b/>
          <w:i/>
          <w:sz w:val="24"/>
          <w:szCs w:val="24"/>
        </w:rPr>
        <w:t>-</w:t>
      </w:r>
      <w:r w:rsidRPr="007A1AD6">
        <w:rPr>
          <w:rFonts w:ascii="Times New Roman" w:hAnsi="Times New Roman"/>
          <w:b/>
          <w:i/>
          <w:sz w:val="24"/>
          <w:szCs w:val="24"/>
        </w:rPr>
        <w:t xml:space="preserve"> 4.500.000.00,00 TL</w:t>
      </w:r>
    </w:p>
    <w:p w:rsidR="00713D5E" w:rsidRDefault="00713D5E" w:rsidP="00713D5E">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713D5E" w:rsidRPr="007A1AD6" w:rsidRDefault="00713D5E" w:rsidP="00C1165B">
      <w:pPr>
        <w:spacing w:after="0"/>
        <w:jc w:val="both"/>
        <w:rPr>
          <w:rFonts w:ascii="Times New Roman" w:hAnsi="Times New Roman"/>
          <w:b/>
          <w:i/>
          <w:sz w:val="24"/>
          <w:szCs w:val="24"/>
        </w:rPr>
      </w:pPr>
    </w:p>
    <w:p w:rsidR="001971B5" w:rsidRDefault="001971B5" w:rsidP="001971B5">
      <w:pPr>
        <w:spacing w:after="0" w:line="240" w:lineRule="auto"/>
        <w:rPr>
          <w:rFonts w:ascii="Times New Roman" w:eastAsia="Times New Roman" w:hAnsi="Times New Roman" w:cs="Times New Roman"/>
          <w:b/>
          <w:bCs/>
          <w:i/>
          <w:sz w:val="24"/>
          <w:szCs w:val="24"/>
          <w:lang w:eastAsia="ar-SA"/>
        </w:rPr>
      </w:pPr>
      <w:r w:rsidRPr="00D06324">
        <w:rPr>
          <w:rFonts w:ascii="Times New Roman" w:eastAsia="Times New Roman" w:hAnsi="Times New Roman" w:cs="Times New Roman"/>
          <w:b/>
          <w:bCs/>
          <w:i/>
          <w:sz w:val="24"/>
          <w:szCs w:val="24"/>
          <w:lang w:eastAsia="ar-SA"/>
        </w:rPr>
        <w:t>2026 MALİ YILI GİDER BÜTÇESİ</w:t>
      </w:r>
      <w:r>
        <w:rPr>
          <w:rFonts w:ascii="Times New Roman" w:eastAsia="Times New Roman" w:hAnsi="Times New Roman" w:cs="Times New Roman"/>
          <w:b/>
          <w:bCs/>
          <w:i/>
          <w:sz w:val="24"/>
          <w:szCs w:val="24"/>
          <w:lang w:eastAsia="ar-SA"/>
        </w:rPr>
        <w:t xml:space="preserve"> </w:t>
      </w:r>
      <w:r w:rsidRPr="00D06324">
        <w:rPr>
          <w:rFonts w:ascii="Times New Roman" w:eastAsia="Times New Roman" w:hAnsi="Times New Roman" w:cs="Times New Roman"/>
          <w:b/>
          <w:bCs/>
          <w:i/>
          <w:sz w:val="24"/>
          <w:szCs w:val="24"/>
          <w:lang w:eastAsia="ar-SA"/>
        </w:rPr>
        <w:t>(Ekonomik Sı</w:t>
      </w:r>
      <w:r>
        <w:rPr>
          <w:rFonts w:ascii="Times New Roman" w:eastAsia="Times New Roman" w:hAnsi="Times New Roman" w:cs="Times New Roman"/>
          <w:b/>
          <w:bCs/>
          <w:i/>
          <w:sz w:val="24"/>
          <w:szCs w:val="24"/>
          <w:lang w:eastAsia="ar-SA"/>
        </w:rPr>
        <w:t>nıflandırmanın 1. Düzeyine Göre</w:t>
      </w:r>
      <w:r w:rsidR="00E109FB">
        <w:rPr>
          <w:rFonts w:ascii="Times New Roman" w:eastAsia="Times New Roman" w:hAnsi="Times New Roman" w:cs="Times New Roman"/>
          <w:b/>
          <w:bCs/>
          <w:i/>
          <w:sz w:val="24"/>
          <w:szCs w:val="24"/>
          <w:lang w:eastAsia="ar-SA"/>
        </w:rPr>
        <w:t>)</w:t>
      </w:r>
    </w:p>
    <w:p w:rsidR="001971B5" w:rsidRDefault="001971B5" w:rsidP="001971B5">
      <w:pPr>
        <w:widowControl w:val="0"/>
        <w:snapToGrid w:val="0"/>
        <w:spacing w:after="0" w:line="240" w:lineRule="auto"/>
        <w:jc w:val="both"/>
        <w:rPr>
          <w:rFonts w:ascii="Times New Roman" w:eastAsia="Times New Roman" w:hAnsi="Times New Roman" w:cs="Times New Roman"/>
          <w:b/>
          <w:bCs/>
          <w:i/>
          <w:sz w:val="24"/>
          <w:szCs w:val="24"/>
          <w:lang w:eastAsia="ar-SA"/>
        </w:rPr>
      </w:pPr>
    </w:p>
    <w:p w:rsidR="001971B5" w:rsidRDefault="001971B5" w:rsidP="00931A80">
      <w:pPr>
        <w:widowControl w:val="0"/>
        <w:snapToGrid w:val="0"/>
        <w:spacing w:after="0" w:line="240" w:lineRule="auto"/>
        <w:jc w:val="both"/>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01-Personel G</w:t>
      </w:r>
      <w:r w:rsidRPr="001971B5">
        <w:rPr>
          <w:rFonts w:ascii="Times New Roman" w:eastAsia="Times New Roman" w:hAnsi="Times New Roman" w:cs="Times New Roman"/>
          <w:b/>
          <w:i/>
          <w:sz w:val="24"/>
          <w:szCs w:val="24"/>
          <w:lang w:eastAsia="ar-SA"/>
        </w:rPr>
        <w:t>iderleri</w:t>
      </w:r>
      <w:r>
        <w:rPr>
          <w:rFonts w:ascii="Times New Roman" w:eastAsia="Times New Roman" w:hAnsi="Times New Roman" w:cs="Times New Roman"/>
          <w:b/>
          <w:i/>
          <w:sz w:val="24"/>
          <w:szCs w:val="24"/>
          <w:lang w:eastAsia="ar-SA"/>
        </w:rPr>
        <w:t>-</w:t>
      </w:r>
      <w:r w:rsidRPr="001971B5">
        <w:rPr>
          <w:rFonts w:ascii="Times New Roman" w:eastAsia="Times New Roman" w:hAnsi="Times New Roman" w:cs="Times New Roman"/>
          <w:b/>
          <w:i/>
          <w:sz w:val="24"/>
          <w:szCs w:val="24"/>
          <w:lang w:eastAsia="ar-SA"/>
        </w:rPr>
        <w:t>553.446.500,00</w:t>
      </w:r>
      <w:r>
        <w:rPr>
          <w:rFonts w:ascii="Times New Roman" w:eastAsia="Times New Roman" w:hAnsi="Times New Roman" w:cs="Times New Roman"/>
          <w:b/>
          <w:i/>
          <w:sz w:val="24"/>
          <w:szCs w:val="24"/>
          <w:lang w:eastAsia="ar-SA"/>
        </w:rPr>
        <w:t xml:space="preserve"> TL</w:t>
      </w:r>
    </w:p>
    <w:p w:rsidR="00E109FB" w:rsidRDefault="00E109FB" w:rsidP="00931A80">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E109FB" w:rsidRDefault="00E109FB" w:rsidP="00931A80">
      <w:pPr>
        <w:widowControl w:val="0"/>
        <w:snapToGrid w:val="0"/>
        <w:spacing w:after="0" w:line="240" w:lineRule="auto"/>
        <w:jc w:val="both"/>
        <w:rPr>
          <w:rFonts w:ascii="Times New Roman" w:eastAsia="Times New Roman" w:hAnsi="Times New Roman" w:cs="Times New Roman"/>
          <w:b/>
          <w:i/>
          <w:sz w:val="24"/>
          <w:szCs w:val="24"/>
          <w:lang w:eastAsia="ar-SA"/>
        </w:rPr>
      </w:pPr>
    </w:p>
    <w:p w:rsidR="001971B5" w:rsidRDefault="001971B5" w:rsidP="00931A80">
      <w:pPr>
        <w:widowControl w:val="0"/>
        <w:snapToGrid w:val="0"/>
        <w:spacing w:after="0" w:line="240" w:lineRule="auto"/>
        <w:jc w:val="both"/>
        <w:rPr>
          <w:rFonts w:ascii="Times New Roman" w:eastAsia="Times New Roman" w:hAnsi="Times New Roman" w:cs="Times New Roman"/>
          <w:b/>
          <w:bCs/>
          <w:i/>
          <w:sz w:val="24"/>
          <w:szCs w:val="24"/>
          <w:lang w:eastAsia="ar-SA"/>
        </w:rPr>
      </w:pPr>
      <w:r>
        <w:rPr>
          <w:rFonts w:ascii="Times New Roman" w:hAnsi="Times New Roman"/>
          <w:b/>
          <w:i/>
          <w:sz w:val="24"/>
          <w:szCs w:val="24"/>
        </w:rPr>
        <w:t>02- Sos. Güv. Kur. D</w:t>
      </w:r>
      <w:r w:rsidRPr="001971B5">
        <w:rPr>
          <w:rFonts w:ascii="Times New Roman" w:hAnsi="Times New Roman"/>
          <w:b/>
          <w:i/>
          <w:sz w:val="24"/>
          <w:szCs w:val="24"/>
        </w:rPr>
        <w:t xml:space="preserve">ev. </w:t>
      </w:r>
      <w:r>
        <w:rPr>
          <w:rFonts w:ascii="Times New Roman" w:hAnsi="Times New Roman"/>
          <w:b/>
          <w:i/>
          <w:sz w:val="24"/>
          <w:szCs w:val="24"/>
        </w:rPr>
        <w:t>Primi G</w:t>
      </w:r>
      <w:r w:rsidRPr="001971B5">
        <w:rPr>
          <w:rFonts w:ascii="Times New Roman" w:hAnsi="Times New Roman"/>
          <w:b/>
          <w:i/>
          <w:sz w:val="24"/>
          <w:szCs w:val="24"/>
        </w:rPr>
        <w:t>iderleri</w:t>
      </w:r>
      <w:r>
        <w:rPr>
          <w:rFonts w:ascii="Times New Roman" w:hAnsi="Times New Roman"/>
          <w:b/>
          <w:i/>
          <w:sz w:val="24"/>
          <w:szCs w:val="24"/>
        </w:rPr>
        <w:t>-</w:t>
      </w:r>
      <w:r w:rsidRPr="00D06324">
        <w:rPr>
          <w:rFonts w:ascii="Times New Roman" w:eastAsia="Times New Roman" w:hAnsi="Times New Roman" w:cs="Times New Roman"/>
          <w:b/>
          <w:bCs/>
          <w:i/>
          <w:sz w:val="24"/>
          <w:szCs w:val="24"/>
          <w:lang w:eastAsia="ar-SA"/>
        </w:rPr>
        <w:t>51.849.000,00</w:t>
      </w:r>
      <w:r>
        <w:rPr>
          <w:rFonts w:ascii="Times New Roman" w:eastAsia="Times New Roman" w:hAnsi="Times New Roman" w:cs="Times New Roman"/>
          <w:b/>
          <w:bCs/>
          <w:i/>
          <w:sz w:val="24"/>
          <w:szCs w:val="24"/>
          <w:lang w:eastAsia="ar-SA"/>
        </w:rPr>
        <w:t xml:space="preserve"> TL</w:t>
      </w:r>
    </w:p>
    <w:p w:rsidR="00E109FB" w:rsidRDefault="00E109FB" w:rsidP="00931A80">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E109FB" w:rsidRDefault="00E109FB" w:rsidP="00931A80">
      <w:pPr>
        <w:widowControl w:val="0"/>
        <w:spacing w:after="0" w:line="240" w:lineRule="auto"/>
        <w:jc w:val="both"/>
        <w:rPr>
          <w:rFonts w:ascii="Times New Roman" w:hAnsi="Times New Roman"/>
          <w:b/>
          <w:i/>
          <w:sz w:val="24"/>
          <w:szCs w:val="24"/>
        </w:rPr>
      </w:pPr>
    </w:p>
    <w:p w:rsidR="001971B5" w:rsidRDefault="001971B5" w:rsidP="00931A80">
      <w:pPr>
        <w:widowControl w:val="0"/>
        <w:spacing w:after="0" w:line="240" w:lineRule="auto"/>
        <w:jc w:val="both"/>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03- Mal ve Hizmet Alım G</w:t>
      </w:r>
      <w:r w:rsidRPr="00D06324">
        <w:rPr>
          <w:rFonts w:ascii="Times New Roman" w:eastAsia="Times New Roman" w:hAnsi="Times New Roman" w:cs="Times New Roman"/>
          <w:b/>
          <w:i/>
          <w:sz w:val="24"/>
          <w:szCs w:val="24"/>
          <w:lang w:eastAsia="ar-SA"/>
        </w:rPr>
        <w:t>iderleri</w:t>
      </w:r>
      <w:r>
        <w:rPr>
          <w:rFonts w:ascii="Times New Roman" w:eastAsia="Times New Roman" w:hAnsi="Times New Roman" w:cs="Times New Roman"/>
          <w:b/>
          <w:i/>
          <w:sz w:val="24"/>
          <w:szCs w:val="24"/>
          <w:lang w:eastAsia="ar-SA"/>
        </w:rPr>
        <w:t xml:space="preserve">- </w:t>
      </w:r>
      <w:r w:rsidRPr="001971B5">
        <w:rPr>
          <w:rFonts w:ascii="Times New Roman" w:eastAsia="Times New Roman" w:hAnsi="Times New Roman" w:cs="Times New Roman"/>
          <w:b/>
          <w:i/>
          <w:sz w:val="24"/>
          <w:szCs w:val="24"/>
          <w:lang w:eastAsia="ar-SA"/>
        </w:rPr>
        <w:t>2.239.212.500,00</w:t>
      </w:r>
      <w:r>
        <w:rPr>
          <w:rFonts w:ascii="Times New Roman" w:eastAsia="Times New Roman" w:hAnsi="Times New Roman" w:cs="Times New Roman"/>
          <w:b/>
          <w:i/>
          <w:sz w:val="24"/>
          <w:szCs w:val="24"/>
          <w:lang w:eastAsia="ar-SA"/>
        </w:rPr>
        <w:t xml:space="preserve"> TL</w:t>
      </w:r>
    </w:p>
    <w:p w:rsidR="00E109FB" w:rsidRDefault="00E109FB" w:rsidP="00931A80">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E109FB" w:rsidRPr="00D06324" w:rsidRDefault="00E109FB" w:rsidP="00931A80">
      <w:pPr>
        <w:widowControl w:val="0"/>
        <w:spacing w:after="0" w:line="240" w:lineRule="auto"/>
        <w:jc w:val="both"/>
        <w:rPr>
          <w:rFonts w:ascii="Times New Roman" w:eastAsia="Times New Roman" w:hAnsi="Times New Roman" w:cs="Times New Roman"/>
          <w:b/>
          <w:i/>
          <w:sz w:val="24"/>
          <w:szCs w:val="24"/>
          <w:lang w:eastAsia="ar-SA"/>
        </w:rPr>
      </w:pPr>
    </w:p>
    <w:p w:rsidR="001971B5" w:rsidRDefault="001971B5" w:rsidP="00931A80">
      <w:pPr>
        <w:widowControl w:val="0"/>
        <w:spacing w:after="0" w:line="240" w:lineRule="auto"/>
        <w:jc w:val="both"/>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04- Faiz G</w:t>
      </w:r>
      <w:r w:rsidRPr="00D06324">
        <w:rPr>
          <w:rFonts w:ascii="Times New Roman" w:eastAsia="Times New Roman" w:hAnsi="Times New Roman" w:cs="Times New Roman"/>
          <w:b/>
          <w:i/>
          <w:sz w:val="24"/>
          <w:szCs w:val="24"/>
          <w:lang w:eastAsia="ar-SA"/>
        </w:rPr>
        <w:t>iderleri</w:t>
      </w:r>
      <w:r>
        <w:rPr>
          <w:rFonts w:ascii="Times New Roman" w:eastAsia="Times New Roman" w:hAnsi="Times New Roman" w:cs="Times New Roman"/>
          <w:b/>
          <w:i/>
          <w:sz w:val="24"/>
          <w:szCs w:val="24"/>
          <w:lang w:eastAsia="ar-SA"/>
        </w:rPr>
        <w:t xml:space="preserve">- </w:t>
      </w:r>
      <w:r w:rsidRPr="001971B5">
        <w:rPr>
          <w:rFonts w:ascii="Times New Roman" w:eastAsia="Times New Roman" w:hAnsi="Times New Roman" w:cs="Times New Roman"/>
          <w:b/>
          <w:i/>
          <w:sz w:val="24"/>
          <w:szCs w:val="24"/>
          <w:lang w:eastAsia="ar-SA"/>
        </w:rPr>
        <w:t>70.000.000,00</w:t>
      </w:r>
      <w:r>
        <w:rPr>
          <w:rFonts w:ascii="Times New Roman" w:eastAsia="Times New Roman" w:hAnsi="Times New Roman" w:cs="Times New Roman"/>
          <w:b/>
          <w:i/>
          <w:sz w:val="24"/>
          <w:szCs w:val="24"/>
          <w:lang w:eastAsia="ar-SA"/>
        </w:rPr>
        <w:t xml:space="preserve"> TL</w:t>
      </w:r>
    </w:p>
    <w:p w:rsidR="00E109FB" w:rsidRDefault="00E109FB" w:rsidP="00931A80">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1971B5" w:rsidRPr="00D06324" w:rsidRDefault="001971B5" w:rsidP="00931A80">
      <w:pPr>
        <w:widowControl w:val="0"/>
        <w:spacing w:after="0" w:line="240" w:lineRule="auto"/>
        <w:jc w:val="both"/>
        <w:rPr>
          <w:rFonts w:ascii="Times New Roman" w:eastAsia="Times New Roman" w:hAnsi="Times New Roman" w:cs="Times New Roman"/>
          <w:b/>
          <w:i/>
          <w:sz w:val="24"/>
          <w:szCs w:val="24"/>
          <w:lang w:eastAsia="ar-SA"/>
        </w:rPr>
      </w:pPr>
    </w:p>
    <w:p w:rsidR="001971B5" w:rsidRDefault="001971B5" w:rsidP="00931A80">
      <w:pPr>
        <w:widowControl w:val="0"/>
        <w:snapToGrid w:val="0"/>
        <w:spacing w:after="0" w:line="240" w:lineRule="auto"/>
        <w:jc w:val="both"/>
        <w:rPr>
          <w:rFonts w:ascii="Times New Roman" w:eastAsia="Times New Roman" w:hAnsi="Times New Roman" w:cs="Times New Roman"/>
          <w:b/>
          <w:bCs/>
          <w:i/>
          <w:sz w:val="24"/>
          <w:szCs w:val="24"/>
          <w:lang w:eastAsia="ar-SA"/>
        </w:rPr>
      </w:pPr>
      <w:r>
        <w:rPr>
          <w:rFonts w:ascii="Times New Roman" w:eastAsia="Times New Roman" w:hAnsi="Times New Roman" w:cs="Times New Roman"/>
          <w:b/>
          <w:i/>
          <w:sz w:val="24"/>
          <w:szCs w:val="24"/>
          <w:lang w:eastAsia="ar-SA"/>
        </w:rPr>
        <w:t>05- Cari T</w:t>
      </w:r>
      <w:r w:rsidRPr="00D06324">
        <w:rPr>
          <w:rFonts w:ascii="Times New Roman" w:eastAsia="Times New Roman" w:hAnsi="Times New Roman" w:cs="Times New Roman"/>
          <w:b/>
          <w:i/>
          <w:sz w:val="24"/>
          <w:szCs w:val="24"/>
          <w:lang w:eastAsia="ar-SA"/>
        </w:rPr>
        <w:t>ransferler</w:t>
      </w:r>
      <w:r>
        <w:rPr>
          <w:rFonts w:ascii="Times New Roman" w:eastAsia="Times New Roman" w:hAnsi="Times New Roman" w:cs="Times New Roman"/>
          <w:b/>
          <w:i/>
          <w:sz w:val="24"/>
          <w:szCs w:val="24"/>
          <w:lang w:eastAsia="ar-SA"/>
        </w:rPr>
        <w:t xml:space="preserve">- </w:t>
      </w:r>
      <w:r w:rsidRPr="00D06324">
        <w:rPr>
          <w:rFonts w:ascii="Times New Roman" w:eastAsia="Times New Roman" w:hAnsi="Times New Roman" w:cs="Times New Roman"/>
          <w:b/>
          <w:bCs/>
          <w:i/>
          <w:sz w:val="24"/>
          <w:szCs w:val="24"/>
          <w:lang w:eastAsia="ar-SA"/>
        </w:rPr>
        <w:t>63.256.000,00</w:t>
      </w:r>
      <w:r>
        <w:rPr>
          <w:rFonts w:ascii="Times New Roman" w:eastAsia="Times New Roman" w:hAnsi="Times New Roman" w:cs="Times New Roman"/>
          <w:b/>
          <w:bCs/>
          <w:i/>
          <w:sz w:val="24"/>
          <w:szCs w:val="24"/>
          <w:lang w:eastAsia="ar-SA"/>
        </w:rPr>
        <w:t xml:space="preserve"> TL</w:t>
      </w:r>
    </w:p>
    <w:p w:rsidR="00E109FB" w:rsidRDefault="00E109FB" w:rsidP="00931A80">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1971B5" w:rsidRPr="00D06324" w:rsidRDefault="001971B5" w:rsidP="00931A80">
      <w:pPr>
        <w:widowControl w:val="0"/>
        <w:spacing w:after="0" w:line="240" w:lineRule="auto"/>
        <w:jc w:val="both"/>
        <w:rPr>
          <w:rFonts w:ascii="Times New Roman" w:eastAsia="Times New Roman" w:hAnsi="Times New Roman" w:cs="Times New Roman"/>
          <w:b/>
          <w:i/>
          <w:sz w:val="24"/>
          <w:szCs w:val="24"/>
          <w:lang w:eastAsia="ar-SA"/>
        </w:rPr>
      </w:pPr>
    </w:p>
    <w:p w:rsidR="001971B5" w:rsidRDefault="001971B5" w:rsidP="00931A80">
      <w:pPr>
        <w:widowControl w:val="0"/>
        <w:snapToGrid w:val="0"/>
        <w:spacing w:after="0" w:line="240" w:lineRule="auto"/>
        <w:jc w:val="both"/>
        <w:rPr>
          <w:rFonts w:ascii="Times New Roman" w:eastAsia="Times New Roman" w:hAnsi="Times New Roman" w:cs="Times New Roman"/>
          <w:b/>
          <w:bCs/>
          <w:i/>
          <w:sz w:val="24"/>
          <w:szCs w:val="24"/>
          <w:lang w:eastAsia="ar-SA"/>
        </w:rPr>
      </w:pPr>
      <w:r>
        <w:rPr>
          <w:rFonts w:ascii="Times New Roman" w:eastAsia="Times New Roman" w:hAnsi="Times New Roman" w:cs="Times New Roman"/>
          <w:b/>
          <w:i/>
          <w:sz w:val="24"/>
          <w:szCs w:val="24"/>
          <w:lang w:eastAsia="ar-SA"/>
        </w:rPr>
        <w:t>06- Sermaye G</w:t>
      </w:r>
      <w:r w:rsidRPr="00D06324">
        <w:rPr>
          <w:rFonts w:ascii="Times New Roman" w:eastAsia="Times New Roman" w:hAnsi="Times New Roman" w:cs="Times New Roman"/>
          <w:b/>
          <w:i/>
          <w:sz w:val="24"/>
          <w:szCs w:val="24"/>
          <w:lang w:eastAsia="ar-SA"/>
        </w:rPr>
        <w:t>iderleri</w:t>
      </w:r>
      <w:r>
        <w:rPr>
          <w:rFonts w:ascii="Times New Roman" w:eastAsia="Times New Roman" w:hAnsi="Times New Roman" w:cs="Times New Roman"/>
          <w:b/>
          <w:i/>
          <w:sz w:val="24"/>
          <w:szCs w:val="24"/>
          <w:lang w:eastAsia="ar-SA"/>
        </w:rPr>
        <w:t xml:space="preserve">- </w:t>
      </w:r>
      <w:r w:rsidRPr="00D06324">
        <w:rPr>
          <w:rFonts w:ascii="Times New Roman" w:eastAsia="Times New Roman" w:hAnsi="Times New Roman" w:cs="Times New Roman"/>
          <w:b/>
          <w:bCs/>
          <w:i/>
          <w:sz w:val="24"/>
          <w:szCs w:val="24"/>
          <w:lang w:eastAsia="ar-SA"/>
        </w:rPr>
        <w:t>537.236.000,00</w:t>
      </w:r>
      <w:r>
        <w:rPr>
          <w:rFonts w:ascii="Times New Roman" w:eastAsia="Times New Roman" w:hAnsi="Times New Roman" w:cs="Times New Roman"/>
          <w:b/>
          <w:bCs/>
          <w:i/>
          <w:sz w:val="24"/>
          <w:szCs w:val="24"/>
          <w:lang w:eastAsia="ar-SA"/>
        </w:rPr>
        <w:t xml:space="preserve"> TL</w:t>
      </w:r>
    </w:p>
    <w:p w:rsidR="00E109FB" w:rsidRDefault="00E109FB" w:rsidP="00931A80">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E109FB" w:rsidRPr="00D06324" w:rsidRDefault="00E109FB" w:rsidP="00931A80">
      <w:pPr>
        <w:widowControl w:val="0"/>
        <w:snapToGrid w:val="0"/>
        <w:spacing w:after="0" w:line="240" w:lineRule="auto"/>
        <w:jc w:val="both"/>
        <w:rPr>
          <w:rFonts w:ascii="Times New Roman" w:eastAsia="Times New Roman" w:hAnsi="Times New Roman" w:cs="Times New Roman"/>
          <w:b/>
          <w:bCs/>
          <w:i/>
          <w:sz w:val="24"/>
          <w:szCs w:val="24"/>
          <w:lang w:eastAsia="ar-SA"/>
        </w:rPr>
      </w:pPr>
    </w:p>
    <w:p w:rsidR="001971B5" w:rsidRDefault="001971B5" w:rsidP="00931A80">
      <w:pPr>
        <w:widowControl w:val="0"/>
        <w:snapToGrid w:val="0"/>
        <w:spacing w:after="0" w:line="240" w:lineRule="auto"/>
        <w:jc w:val="both"/>
        <w:rPr>
          <w:rFonts w:ascii="Times New Roman" w:eastAsia="Times New Roman" w:hAnsi="Times New Roman" w:cs="Times New Roman"/>
          <w:b/>
          <w:bCs/>
          <w:i/>
          <w:sz w:val="24"/>
          <w:szCs w:val="24"/>
          <w:lang w:eastAsia="ar-SA"/>
        </w:rPr>
      </w:pPr>
      <w:r>
        <w:rPr>
          <w:rFonts w:ascii="Times New Roman" w:eastAsia="Times New Roman" w:hAnsi="Times New Roman" w:cs="Times New Roman"/>
          <w:b/>
          <w:i/>
          <w:sz w:val="24"/>
          <w:szCs w:val="24"/>
          <w:lang w:eastAsia="ar-SA"/>
        </w:rPr>
        <w:t>07- Sermaye T</w:t>
      </w:r>
      <w:r w:rsidRPr="00D06324">
        <w:rPr>
          <w:rFonts w:ascii="Times New Roman" w:eastAsia="Times New Roman" w:hAnsi="Times New Roman" w:cs="Times New Roman"/>
          <w:b/>
          <w:i/>
          <w:sz w:val="24"/>
          <w:szCs w:val="24"/>
          <w:lang w:eastAsia="ar-SA"/>
        </w:rPr>
        <w:t>ransferleri</w:t>
      </w:r>
      <w:r>
        <w:rPr>
          <w:rFonts w:ascii="Times New Roman" w:eastAsia="Times New Roman" w:hAnsi="Times New Roman" w:cs="Times New Roman"/>
          <w:b/>
          <w:i/>
          <w:sz w:val="24"/>
          <w:szCs w:val="24"/>
          <w:lang w:eastAsia="ar-SA"/>
        </w:rPr>
        <w:t xml:space="preserve">- </w:t>
      </w:r>
      <w:r w:rsidRPr="00D06324">
        <w:rPr>
          <w:rFonts w:ascii="Times New Roman" w:eastAsia="Times New Roman" w:hAnsi="Times New Roman" w:cs="Times New Roman"/>
          <w:b/>
          <w:bCs/>
          <w:i/>
          <w:sz w:val="24"/>
          <w:szCs w:val="24"/>
          <w:lang w:eastAsia="ar-SA"/>
        </w:rPr>
        <w:t>5.000.000,00</w:t>
      </w:r>
      <w:r>
        <w:rPr>
          <w:rFonts w:ascii="Times New Roman" w:eastAsia="Times New Roman" w:hAnsi="Times New Roman" w:cs="Times New Roman"/>
          <w:b/>
          <w:bCs/>
          <w:i/>
          <w:sz w:val="24"/>
          <w:szCs w:val="24"/>
          <w:lang w:eastAsia="ar-SA"/>
        </w:rPr>
        <w:t xml:space="preserve"> TL</w:t>
      </w:r>
    </w:p>
    <w:p w:rsidR="00E109FB" w:rsidRDefault="00E109FB" w:rsidP="00931A80">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931A80" w:rsidRDefault="00931A80" w:rsidP="00931A80">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p>
    <w:p w:rsidR="00931A80" w:rsidRDefault="00931A80" w:rsidP="00931A80">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p>
    <w:p w:rsidR="00E109FB" w:rsidRPr="00D06324" w:rsidRDefault="00E109FB" w:rsidP="00931A80">
      <w:pPr>
        <w:widowControl w:val="0"/>
        <w:snapToGrid w:val="0"/>
        <w:spacing w:after="0" w:line="240" w:lineRule="auto"/>
        <w:jc w:val="both"/>
        <w:rPr>
          <w:rFonts w:ascii="Times New Roman" w:eastAsia="Times New Roman" w:hAnsi="Times New Roman" w:cs="Times New Roman"/>
          <w:b/>
          <w:bCs/>
          <w:i/>
          <w:sz w:val="24"/>
          <w:szCs w:val="24"/>
          <w:lang w:eastAsia="ar-SA"/>
        </w:rPr>
      </w:pPr>
    </w:p>
    <w:p w:rsidR="00931A80" w:rsidRDefault="001971B5" w:rsidP="00931A80">
      <w:pPr>
        <w:widowControl w:val="0"/>
        <w:snapToGrid w:val="0"/>
        <w:spacing w:after="0" w:line="240" w:lineRule="auto"/>
        <w:jc w:val="both"/>
        <w:rPr>
          <w:rFonts w:ascii="Times New Roman" w:eastAsia="Times New Roman" w:hAnsi="Times New Roman" w:cs="Times New Roman"/>
          <w:b/>
          <w:bCs/>
          <w:i/>
          <w:sz w:val="24"/>
          <w:szCs w:val="24"/>
          <w:lang w:eastAsia="ar-SA"/>
        </w:rPr>
      </w:pPr>
      <w:r>
        <w:rPr>
          <w:rFonts w:ascii="Times New Roman" w:eastAsia="Times New Roman" w:hAnsi="Times New Roman" w:cs="Times New Roman"/>
          <w:b/>
          <w:i/>
          <w:sz w:val="24"/>
          <w:szCs w:val="24"/>
          <w:lang w:eastAsia="ar-SA"/>
        </w:rPr>
        <w:lastRenderedPageBreak/>
        <w:t>08- Borç V</w:t>
      </w:r>
      <w:r w:rsidRPr="00D06324">
        <w:rPr>
          <w:rFonts w:ascii="Times New Roman" w:eastAsia="Times New Roman" w:hAnsi="Times New Roman" w:cs="Times New Roman"/>
          <w:b/>
          <w:i/>
          <w:sz w:val="24"/>
          <w:szCs w:val="24"/>
          <w:lang w:eastAsia="ar-SA"/>
        </w:rPr>
        <w:t>erme</w:t>
      </w:r>
      <w:r>
        <w:rPr>
          <w:rFonts w:ascii="Times New Roman" w:eastAsia="Times New Roman" w:hAnsi="Times New Roman" w:cs="Times New Roman"/>
          <w:b/>
          <w:i/>
          <w:sz w:val="24"/>
          <w:szCs w:val="24"/>
          <w:lang w:eastAsia="ar-SA"/>
        </w:rPr>
        <w:t xml:space="preserve">- </w:t>
      </w:r>
      <w:r w:rsidRPr="00D06324">
        <w:rPr>
          <w:rFonts w:ascii="Times New Roman" w:eastAsia="Times New Roman" w:hAnsi="Times New Roman" w:cs="Times New Roman"/>
          <w:b/>
          <w:bCs/>
          <w:i/>
          <w:sz w:val="24"/>
          <w:szCs w:val="24"/>
          <w:lang w:eastAsia="ar-SA"/>
        </w:rPr>
        <w:t>530.000.000,00</w:t>
      </w:r>
      <w:r>
        <w:rPr>
          <w:rFonts w:ascii="Times New Roman" w:eastAsia="Times New Roman" w:hAnsi="Times New Roman" w:cs="Times New Roman"/>
          <w:b/>
          <w:bCs/>
          <w:i/>
          <w:sz w:val="24"/>
          <w:szCs w:val="24"/>
          <w:lang w:eastAsia="ar-SA"/>
        </w:rPr>
        <w:t xml:space="preserve"> TL</w:t>
      </w:r>
    </w:p>
    <w:p w:rsidR="00E109FB" w:rsidRPr="00931A80" w:rsidRDefault="00E109FB" w:rsidP="00931A80">
      <w:pPr>
        <w:widowControl w:val="0"/>
        <w:snapToGrid w:val="0"/>
        <w:spacing w:after="0" w:line="240" w:lineRule="auto"/>
        <w:jc w:val="both"/>
        <w:rPr>
          <w:rFonts w:ascii="Times New Roman" w:eastAsia="Times New Roman" w:hAnsi="Times New Roman" w:cs="Times New Roman"/>
          <w:b/>
          <w:bCs/>
          <w:i/>
          <w:sz w:val="24"/>
          <w:szCs w:val="24"/>
          <w:lang w:eastAsia="ar-SA"/>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w:t>
      </w:r>
      <w:r w:rsidR="00931A80">
        <w:rPr>
          <w:rFonts w:ascii="Times New Roman" w:eastAsiaTheme="minorHAnsi" w:hAnsi="Times New Roman" w:cs="Times New Roman"/>
          <w:color w:val="000000" w:themeColor="text1"/>
          <w:sz w:val="24"/>
          <w:szCs w:val="24"/>
          <w:lang w:eastAsia="en-US"/>
        </w:rPr>
        <w:t xml:space="preserve"> </w:t>
      </w:r>
      <w:r w:rsidRPr="00147645">
        <w:rPr>
          <w:rFonts w:ascii="Times New Roman" w:eastAsiaTheme="minorHAnsi" w:hAnsi="Times New Roman" w:cs="Times New Roman"/>
          <w:color w:val="000000" w:themeColor="text1"/>
          <w:sz w:val="24"/>
          <w:szCs w:val="24"/>
          <w:lang w:eastAsia="en-US"/>
        </w:rPr>
        <w:t>edilmiştir.</w:t>
      </w:r>
    </w:p>
    <w:p w:rsidR="00E109FB" w:rsidRPr="00D06324" w:rsidRDefault="00E109FB" w:rsidP="001971B5">
      <w:pPr>
        <w:widowControl w:val="0"/>
        <w:snapToGrid w:val="0"/>
        <w:spacing w:after="0" w:line="240" w:lineRule="auto"/>
        <w:rPr>
          <w:rFonts w:ascii="Times New Roman" w:eastAsia="Times New Roman" w:hAnsi="Times New Roman" w:cs="Times New Roman"/>
          <w:b/>
          <w:bCs/>
          <w:i/>
          <w:sz w:val="24"/>
          <w:szCs w:val="24"/>
          <w:lang w:eastAsia="ar-SA"/>
        </w:rPr>
      </w:pPr>
    </w:p>
    <w:p w:rsidR="00E109FB" w:rsidRDefault="001971B5" w:rsidP="00E109FB">
      <w:pPr>
        <w:spacing w:after="0"/>
        <w:jc w:val="both"/>
        <w:rPr>
          <w:rFonts w:ascii="Times New Roman" w:eastAsia="Times New Roman" w:hAnsi="Times New Roman" w:cs="Times New Roman"/>
          <w:b/>
          <w:bCs/>
          <w:i/>
          <w:sz w:val="24"/>
          <w:szCs w:val="24"/>
          <w:lang w:eastAsia="ar-SA"/>
        </w:rPr>
      </w:pPr>
      <w:r>
        <w:rPr>
          <w:rFonts w:ascii="Times New Roman" w:eastAsia="Times New Roman" w:hAnsi="Times New Roman" w:cs="Times New Roman"/>
          <w:b/>
          <w:i/>
          <w:sz w:val="24"/>
          <w:szCs w:val="24"/>
          <w:lang w:eastAsia="ar-SA"/>
        </w:rPr>
        <w:t>09- Yedek Ö</w:t>
      </w:r>
      <w:r w:rsidRPr="00D06324">
        <w:rPr>
          <w:rFonts w:ascii="Times New Roman" w:eastAsia="Times New Roman" w:hAnsi="Times New Roman" w:cs="Times New Roman"/>
          <w:b/>
          <w:i/>
          <w:sz w:val="24"/>
          <w:szCs w:val="24"/>
          <w:lang w:eastAsia="ar-SA"/>
        </w:rPr>
        <w:t>denekler</w:t>
      </w:r>
      <w:r>
        <w:rPr>
          <w:rFonts w:ascii="Times New Roman" w:eastAsia="Times New Roman" w:hAnsi="Times New Roman" w:cs="Times New Roman"/>
          <w:b/>
          <w:i/>
          <w:sz w:val="24"/>
          <w:szCs w:val="24"/>
          <w:lang w:eastAsia="ar-SA"/>
        </w:rPr>
        <w:t>-</w:t>
      </w:r>
      <w:r w:rsidR="00E109FB">
        <w:rPr>
          <w:rFonts w:ascii="Times New Roman" w:eastAsia="Times New Roman" w:hAnsi="Times New Roman" w:cs="Times New Roman"/>
          <w:b/>
          <w:i/>
          <w:sz w:val="24"/>
          <w:szCs w:val="24"/>
          <w:lang w:eastAsia="ar-SA"/>
        </w:rPr>
        <w:t xml:space="preserve"> </w:t>
      </w:r>
      <w:r w:rsidR="00E109FB" w:rsidRPr="00D06324">
        <w:rPr>
          <w:rFonts w:ascii="Times New Roman" w:eastAsia="Times New Roman" w:hAnsi="Times New Roman" w:cs="Times New Roman"/>
          <w:b/>
          <w:bCs/>
          <w:i/>
          <w:sz w:val="24"/>
          <w:szCs w:val="24"/>
          <w:lang w:eastAsia="ar-SA"/>
        </w:rPr>
        <w:t>450.000.000,00</w:t>
      </w:r>
      <w:r w:rsidR="00E109FB">
        <w:rPr>
          <w:rFonts w:ascii="Times New Roman" w:eastAsia="Times New Roman" w:hAnsi="Times New Roman" w:cs="Times New Roman"/>
          <w:b/>
          <w:bCs/>
          <w:i/>
          <w:sz w:val="24"/>
          <w:szCs w:val="24"/>
          <w:lang w:eastAsia="ar-SA"/>
        </w:rPr>
        <w:t xml:space="preserve"> TL</w:t>
      </w:r>
    </w:p>
    <w:p w:rsidR="00E109FB" w:rsidRDefault="00E109FB" w:rsidP="00E109FB">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E109FB" w:rsidRDefault="00E109FB" w:rsidP="00E109FB">
      <w:pPr>
        <w:spacing w:after="0"/>
        <w:jc w:val="both"/>
        <w:rPr>
          <w:rFonts w:ascii="Times New Roman" w:eastAsia="Times New Roman" w:hAnsi="Times New Roman" w:cs="Times New Roman"/>
          <w:b/>
          <w:bCs/>
          <w:i/>
          <w:sz w:val="24"/>
          <w:szCs w:val="24"/>
          <w:lang w:eastAsia="ar-SA"/>
        </w:rPr>
      </w:pPr>
    </w:p>
    <w:p w:rsidR="00E109FB" w:rsidRDefault="00E109FB" w:rsidP="00E109FB">
      <w:pPr>
        <w:spacing w:after="0"/>
        <w:jc w:val="both"/>
        <w:rPr>
          <w:rFonts w:ascii="Times New Roman" w:hAnsi="Times New Roman"/>
          <w:b/>
          <w:i/>
          <w:sz w:val="24"/>
          <w:szCs w:val="24"/>
        </w:rPr>
      </w:pPr>
      <w:r w:rsidRPr="007A1AD6">
        <w:rPr>
          <w:rFonts w:ascii="Times New Roman" w:hAnsi="Times New Roman"/>
          <w:b/>
          <w:i/>
          <w:sz w:val="24"/>
          <w:szCs w:val="24"/>
        </w:rPr>
        <w:t>Toplam</w:t>
      </w:r>
      <w:r>
        <w:rPr>
          <w:rFonts w:ascii="Times New Roman" w:hAnsi="Times New Roman"/>
          <w:b/>
          <w:i/>
          <w:sz w:val="24"/>
          <w:szCs w:val="24"/>
        </w:rPr>
        <w:t>-</w:t>
      </w:r>
      <w:r w:rsidRPr="007A1AD6">
        <w:rPr>
          <w:rFonts w:ascii="Times New Roman" w:hAnsi="Times New Roman"/>
          <w:b/>
          <w:i/>
          <w:sz w:val="24"/>
          <w:szCs w:val="24"/>
        </w:rPr>
        <w:t xml:space="preserve"> 4.500.000.00,00 TL</w:t>
      </w:r>
    </w:p>
    <w:p w:rsidR="00E109FB" w:rsidRDefault="00E109FB" w:rsidP="00E109FB">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931A80" w:rsidRDefault="00931A80" w:rsidP="00E109FB">
      <w:pPr>
        <w:spacing w:after="0" w:line="240" w:lineRule="auto"/>
        <w:rPr>
          <w:rFonts w:ascii="Times New Roman" w:hAnsi="Times New Roman"/>
          <w:sz w:val="24"/>
          <w:szCs w:val="24"/>
        </w:rPr>
      </w:pPr>
    </w:p>
    <w:p w:rsidR="00E109FB" w:rsidRDefault="00E109FB" w:rsidP="00E109FB">
      <w:pPr>
        <w:spacing w:after="0" w:line="240" w:lineRule="auto"/>
        <w:rPr>
          <w:rFonts w:ascii="Times New Roman" w:eastAsia="Times New Roman" w:hAnsi="Times New Roman" w:cs="Times New Roman"/>
          <w:b/>
          <w:bCs/>
          <w:i/>
          <w:sz w:val="24"/>
          <w:szCs w:val="24"/>
          <w:lang w:eastAsia="ar-SA"/>
        </w:rPr>
      </w:pPr>
      <w:r>
        <w:rPr>
          <w:rFonts w:ascii="Times New Roman" w:eastAsia="Times New Roman" w:hAnsi="Times New Roman" w:cs="Times New Roman"/>
          <w:b/>
          <w:bCs/>
          <w:i/>
          <w:sz w:val="24"/>
          <w:szCs w:val="24"/>
          <w:lang w:eastAsia="ar-SA"/>
        </w:rPr>
        <w:t>2026 MALİ YILI GELİR</w:t>
      </w:r>
      <w:r w:rsidRPr="00D06324">
        <w:rPr>
          <w:rFonts w:ascii="Times New Roman" w:eastAsia="Times New Roman" w:hAnsi="Times New Roman" w:cs="Times New Roman"/>
          <w:b/>
          <w:bCs/>
          <w:i/>
          <w:sz w:val="24"/>
          <w:szCs w:val="24"/>
          <w:lang w:eastAsia="ar-SA"/>
        </w:rPr>
        <w:t xml:space="preserve"> BÜTÇESİ</w:t>
      </w:r>
      <w:r>
        <w:rPr>
          <w:rFonts w:ascii="Times New Roman" w:eastAsia="Times New Roman" w:hAnsi="Times New Roman" w:cs="Times New Roman"/>
          <w:b/>
          <w:bCs/>
          <w:i/>
          <w:sz w:val="24"/>
          <w:szCs w:val="24"/>
          <w:lang w:eastAsia="ar-SA"/>
        </w:rPr>
        <w:t xml:space="preserve"> </w:t>
      </w:r>
      <w:r w:rsidRPr="00D06324">
        <w:rPr>
          <w:rFonts w:ascii="Times New Roman" w:eastAsia="Times New Roman" w:hAnsi="Times New Roman" w:cs="Times New Roman"/>
          <w:b/>
          <w:bCs/>
          <w:i/>
          <w:sz w:val="24"/>
          <w:szCs w:val="24"/>
          <w:lang w:eastAsia="ar-SA"/>
        </w:rPr>
        <w:t>(Ekonomik Sı</w:t>
      </w:r>
      <w:r>
        <w:rPr>
          <w:rFonts w:ascii="Times New Roman" w:eastAsia="Times New Roman" w:hAnsi="Times New Roman" w:cs="Times New Roman"/>
          <w:b/>
          <w:bCs/>
          <w:i/>
          <w:sz w:val="24"/>
          <w:szCs w:val="24"/>
          <w:lang w:eastAsia="ar-SA"/>
        </w:rPr>
        <w:t>nıflandırmanın 1. Düzeyine Göre)</w:t>
      </w:r>
    </w:p>
    <w:p w:rsidR="00E109FB" w:rsidRDefault="00E109FB" w:rsidP="00E109FB">
      <w:pPr>
        <w:widowControl w:val="0"/>
        <w:snapToGrid w:val="0"/>
        <w:spacing w:after="0" w:line="240" w:lineRule="auto"/>
        <w:jc w:val="both"/>
        <w:rPr>
          <w:rFonts w:ascii="Times New Roman" w:eastAsia="Times New Roman" w:hAnsi="Times New Roman" w:cs="Times New Roman"/>
          <w:b/>
          <w:bCs/>
          <w:i/>
          <w:sz w:val="24"/>
          <w:szCs w:val="24"/>
          <w:lang w:eastAsia="ar-SA"/>
        </w:rPr>
      </w:pPr>
    </w:p>
    <w:p w:rsidR="00931A80" w:rsidRDefault="00E109FB" w:rsidP="00931A80">
      <w:pPr>
        <w:widowControl w:val="0"/>
        <w:snapToGrid w:val="0"/>
        <w:spacing w:after="0" w:line="240" w:lineRule="auto"/>
        <w:jc w:val="both"/>
        <w:rPr>
          <w:rFonts w:ascii="Times New Roman" w:eastAsia="Times New Roman" w:hAnsi="Times New Roman" w:cs="Times New Roman"/>
          <w:b/>
          <w:bCs/>
          <w:i/>
          <w:sz w:val="24"/>
          <w:szCs w:val="24"/>
          <w:lang w:eastAsia="ar-SA"/>
        </w:rPr>
      </w:pPr>
      <w:r>
        <w:rPr>
          <w:rFonts w:ascii="Times New Roman" w:eastAsia="Times New Roman" w:hAnsi="Times New Roman" w:cs="Times New Roman"/>
          <w:b/>
          <w:i/>
          <w:sz w:val="24"/>
          <w:szCs w:val="24"/>
          <w:lang w:eastAsia="ar-SA"/>
        </w:rPr>
        <w:t>01-</w:t>
      </w:r>
      <w:r w:rsidR="00931A80" w:rsidRPr="00931A80">
        <w:rPr>
          <w:rFonts w:ascii="Times New Roman" w:eastAsia="Times New Roman" w:hAnsi="Times New Roman" w:cs="Times New Roman"/>
          <w:b/>
          <w:i/>
          <w:sz w:val="24"/>
          <w:szCs w:val="24"/>
          <w:lang w:eastAsia="ar-SA"/>
        </w:rPr>
        <w:t xml:space="preserve"> </w:t>
      </w:r>
      <w:r w:rsidR="00931A80">
        <w:rPr>
          <w:rFonts w:ascii="Times New Roman" w:eastAsia="Times New Roman" w:hAnsi="Times New Roman" w:cs="Times New Roman"/>
          <w:b/>
          <w:i/>
          <w:sz w:val="24"/>
          <w:szCs w:val="24"/>
          <w:lang w:eastAsia="ar-SA"/>
        </w:rPr>
        <w:t>Vergi G</w:t>
      </w:r>
      <w:r w:rsidR="00931A80" w:rsidRPr="00D06324">
        <w:rPr>
          <w:rFonts w:ascii="Times New Roman" w:eastAsia="Times New Roman" w:hAnsi="Times New Roman" w:cs="Times New Roman"/>
          <w:b/>
          <w:i/>
          <w:sz w:val="24"/>
          <w:szCs w:val="24"/>
          <w:lang w:eastAsia="ar-SA"/>
        </w:rPr>
        <w:t>elirleri</w:t>
      </w:r>
      <w:r w:rsidR="00931A80">
        <w:rPr>
          <w:rFonts w:ascii="Times New Roman" w:eastAsia="Times New Roman" w:hAnsi="Times New Roman" w:cs="Times New Roman"/>
          <w:b/>
          <w:i/>
          <w:sz w:val="24"/>
          <w:szCs w:val="24"/>
          <w:lang w:eastAsia="ar-SA"/>
        </w:rPr>
        <w:t xml:space="preserve">- </w:t>
      </w:r>
      <w:r w:rsidR="00931A80" w:rsidRPr="00D06324">
        <w:rPr>
          <w:rFonts w:ascii="Times New Roman" w:eastAsia="Times New Roman" w:hAnsi="Times New Roman" w:cs="Times New Roman"/>
          <w:b/>
          <w:bCs/>
          <w:i/>
          <w:sz w:val="24"/>
          <w:szCs w:val="24"/>
          <w:lang w:eastAsia="ar-SA"/>
        </w:rPr>
        <w:t>1.783.821.000,00</w:t>
      </w:r>
      <w:r w:rsidR="00931A80">
        <w:rPr>
          <w:rFonts w:ascii="Times New Roman" w:eastAsia="Times New Roman" w:hAnsi="Times New Roman" w:cs="Times New Roman"/>
          <w:b/>
          <w:bCs/>
          <w:i/>
          <w:sz w:val="24"/>
          <w:szCs w:val="24"/>
          <w:lang w:eastAsia="ar-SA"/>
        </w:rPr>
        <w:t xml:space="preserve"> TL</w:t>
      </w:r>
    </w:p>
    <w:p w:rsidR="00E109FB" w:rsidRPr="00931A80" w:rsidRDefault="00E109FB" w:rsidP="00931A80">
      <w:pPr>
        <w:widowControl w:val="0"/>
        <w:snapToGrid w:val="0"/>
        <w:spacing w:after="0" w:line="240" w:lineRule="auto"/>
        <w:jc w:val="both"/>
        <w:rPr>
          <w:rFonts w:ascii="Times New Roman" w:eastAsia="Times New Roman" w:hAnsi="Times New Roman" w:cs="Times New Roman"/>
          <w:b/>
          <w:bCs/>
          <w:i/>
          <w:sz w:val="24"/>
          <w:szCs w:val="24"/>
          <w:lang w:eastAsia="ar-SA"/>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E109FB" w:rsidRDefault="00E109FB" w:rsidP="00931A80">
      <w:pPr>
        <w:widowControl w:val="0"/>
        <w:snapToGrid w:val="0"/>
        <w:spacing w:after="0" w:line="240" w:lineRule="auto"/>
        <w:jc w:val="both"/>
        <w:rPr>
          <w:rFonts w:ascii="Times New Roman" w:eastAsia="Times New Roman" w:hAnsi="Times New Roman" w:cs="Times New Roman"/>
          <w:b/>
          <w:i/>
          <w:sz w:val="24"/>
          <w:szCs w:val="24"/>
          <w:lang w:eastAsia="ar-SA"/>
        </w:rPr>
      </w:pPr>
    </w:p>
    <w:p w:rsidR="00931A80" w:rsidRPr="00D06324" w:rsidRDefault="00931A80" w:rsidP="00931A80">
      <w:pPr>
        <w:widowControl w:val="0"/>
        <w:snapToGrid w:val="0"/>
        <w:spacing w:after="0" w:line="240" w:lineRule="auto"/>
        <w:jc w:val="both"/>
        <w:rPr>
          <w:rFonts w:ascii="Times New Roman" w:eastAsia="Times New Roman" w:hAnsi="Times New Roman" w:cs="Times New Roman"/>
          <w:b/>
          <w:bCs/>
          <w:i/>
          <w:sz w:val="24"/>
          <w:szCs w:val="24"/>
          <w:lang w:eastAsia="ar-SA"/>
        </w:rPr>
      </w:pPr>
      <w:r>
        <w:rPr>
          <w:rFonts w:ascii="Times New Roman" w:hAnsi="Times New Roman"/>
          <w:b/>
          <w:i/>
          <w:sz w:val="24"/>
          <w:szCs w:val="24"/>
        </w:rPr>
        <w:t>03</w:t>
      </w:r>
      <w:r w:rsidR="00E109FB">
        <w:rPr>
          <w:rFonts w:ascii="Times New Roman" w:hAnsi="Times New Roman"/>
          <w:b/>
          <w:i/>
          <w:sz w:val="24"/>
          <w:szCs w:val="24"/>
        </w:rPr>
        <w:t xml:space="preserve">- </w:t>
      </w:r>
      <w:r>
        <w:rPr>
          <w:rFonts w:ascii="Times New Roman" w:eastAsia="Times New Roman" w:hAnsi="Times New Roman" w:cs="Times New Roman"/>
          <w:b/>
          <w:i/>
          <w:sz w:val="24"/>
          <w:szCs w:val="24"/>
          <w:lang w:eastAsia="ar-SA"/>
        </w:rPr>
        <w:t>Teşebbüs ve Mülkiyet G</w:t>
      </w:r>
      <w:r w:rsidRPr="00D06324">
        <w:rPr>
          <w:rFonts w:ascii="Times New Roman" w:eastAsia="Times New Roman" w:hAnsi="Times New Roman" w:cs="Times New Roman"/>
          <w:b/>
          <w:i/>
          <w:sz w:val="24"/>
          <w:szCs w:val="24"/>
          <w:lang w:eastAsia="ar-SA"/>
        </w:rPr>
        <w:t>elirleri</w:t>
      </w:r>
      <w:r>
        <w:rPr>
          <w:rFonts w:ascii="Times New Roman" w:eastAsia="Times New Roman" w:hAnsi="Times New Roman" w:cs="Times New Roman"/>
          <w:b/>
          <w:i/>
          <w:sz w:val="24"/>
          <w:szCs w:val="24"/>
          <w:lang w:eastAsia="ar-SA"/>
        </w:rPr>
        <w:t xml:space="preserve">- </w:t>
      </w:r>
      <w:r w:rsidRPr="00D06324">
        <w:rPr>
          <w:rFonts w:ascii="Times New Roman" w:eastAsia="Times New Roman" w:hAnsi="Times New Roman" w:cs="Times New Roman"/>
          <w:b/>
          <w:bCs/>
          <w:i/>
          <w:sz w:val="24"/>
          <w:szCs w:val="24"/>
          <w:lang w:eastAsia="ar-SA"/>
        </w:rPr>
        <w:t>764.129.000,00</w:t>
      </w:r>
      <w:r>
        <w:rPr>
          <w:rFonts w:ascii="Times New Roman" w:eastAsia="Times New Roman" w:hAnsi="Times New Roman" w:cs="Times New Roman"/>
          <w:b/>
          <w:bCs/>
          <w:i/>
          <w:sz w:val="24"/>
          <w:szCs w:val="24"/>
          <w:lang w:eastAsia="ar-SA"/>
        </w:rPr>
        <w:t xml:space="preserve"> TL</w:t>
      </w:r>
    </w:p>
    <w:p w:rsidR="00E109FB" w:rsidRDefault="00E109FB" w:rsidP="00931A80">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E109FB" w:rsidRDefault="00E109FB" w:rsidP="00931A80">
      <w:pPr>
        <w:widowControl w:val="0"/>
        <w:spacing w:after="0" w:line="240" w:lineRule="auto"/>
        <w:jc w:val="both"/>
        <w:rPr>
          <w:rFonts w:ascii="Times New Roman" w:hAnsi="Times New Roman"/>
          <w:b/>
          <w:i/>
          <w:sz w:val="24"/>
          <w:szCs w:val="24"/>
        </w:rPr>
      </w:pPr>
    </w:p>
    <w:p w:rsidR="00931A80" w:rsidRPr="00D06324" w:rsidRDefault="00931A80" w:rsidP="00931A80">
      <w:pPr>
        <w:widowControl w:val="0"/>
        <w:snapToGrid w:val="0"/>
        <w:spacing w:after="0" w:line="240" w:lineRule="auto"/>
        <w:rPr>
          <w:rFonts w:ascii="Times New Roman" w:eastAsia="Times New Roman" w:hAnsi="Times New Roman" w:cs="Times New Roman"/>
          <w:b/>
          <w:bCs/>
          <w:i/>
          <w:sz w:val="24"/>
          <w:szCs w:val="24"/>
          <w:lang w:eastAsia="ar-SA"/>
        </w:rPr>
      </w:pPr>
      <w:r>
        <w:rPr>
          <w:rFonts w:ascii="Times New Roman" w:eastAsia="Times New Roman" w:hAnsi="Times New Roman" w:cs="Times New Roman"/>
          <w:b/>
          <w:i/>
          <w:sz w:val="24"/>
          <w:szCs w:val="24"/>
          <w:lang w:eastAsia="ar-SA"/>
        </w:rPr>
        <w:t>04</w:t>
      </w:r>
      <w:r w:rsidR="00E109FB">
        <w:rPr>
          <w:rFonts w:ascii="Times New Roman" w:eastAsia="Times New Roman" w:hAnsi="Times New Roman" w:cs="Times New Roman"/>
          <w:b/>
          <w:i/>
          <w:sz w:val="24"/>
          <w:szCs w:val="24"/>
          <w:lang w:eastAsia="ar-SA"/>
        </w:rPr>
        <w:t xml:space="preserve">- </w:t>
      </w:r>
      <w:r>
        <w:rPr>
          <w:rFonts w:ascii="Times New Roman" w:eastAsia="Times New Roman" w:hAnsi="Times New Roman" w:cs="Times New Roman"/>
          <w:b/>
          <w:i/>
          <w:sz w:val="24"/>
          <w:szCs w:val="24"/>
          <w:lang w:eastAsia="ar-SA"/>
        </w:rPr>
        <w:t xml:space="preserve">Alınan Bağış ve Yrd. </w:t>
      </w:r>
      <w:proofErr w:type="gramStart"/>
      <w:r>
        <w:rPr>
          <w:rFonts w:ascii="Times New Roman" w:eastAsia="Times New Roman" w:hAnsi="Times New Roman" w:cs="Times New Roman"/>
          <w:b/>
          <w:i/>
          <w:sz w:val="24"/>
          <w:szCs w:val="24"/>
          <w:lang w:eastAsia="ar-SA"/>
        </w:rPr>
        <w:t>ile</w:t>
      </w:r>
      <w:proofErr w:type="gramEnd"/>
      <w:r>
        <w:rPr>
          <w:rFonts w:ascii="Times New Roman" w:eastAsia="Times New Roman" w:hAnsi="Times New Roman" w:cs="Times New Roman"/>
          <w:b/>
          <w:i/>
          <w:sz w:val="24"/>
          <w:szCs w:val="24"/>
          <w:lang w:eastAsia="ar-SA"/>
        </w:rPr>
        <w:t xml:space="preserve"> Özel G</w:t>
      </w:r>
      <w:r w:rsidRPr="00D06324">
        <w:rPr>
          <w:rFonts w:ascii="Times New Roman" w:eastAsia="Times New Roman" w:hAnsi="Times New Roman" w:cs="Times New Roman"/>
          <w:b/>
          <w:i/>
          <w:sz w:val="24"/>
          <w:szCs w:val="24"/>
          <w:lang w:eastAsia="ar-SA"/>
        </w:rPr>
        <w:t>elirler</w:t>
      </w:r>
      <w:r w:rsidR="000602B9">
        <w:rPr>
          <w:rFonts w:ascii="Times New Roman" w:eastAsia="Times New Roman" w:hAnsi="Times New Roman" w:cs="Times New Roman"/>
          <w:b/>
          <w:i/>
          <w:sz w:val="24"/>
          <w:szCs w:val="24"/>
          <w:lang w:eastAsia="ar-SA"/>
        </w:rPr>
        <w:t xml:space="preserve">- </w:t>
      </w:r>
      <w:r w:rsidRPr="00D06324">
        <w:rPr>
          <w:rFonts w:ascii="Times New Roman" w:eastAsia="Times New Roman" w:hAnsi="Times New Roman" w:cs="Times New Roman"/>
          <w:b/>
          <w:bCs/>
          <w:i/>
          <w:sz w:val="24"/>
          <w:szCs w:val="24"/>
          <w:lang w:eastAsia="ar-SA"/>
        </w:rPr>
        <w:t>5.000,00</w:t>
      </w:r>
      <w:r>
        <w:rPr>
          <w:rFonts w:ascii="Times New Roman" w:eastAsia="Times New Roman" w:hAnsi="Times New Roman" w:cs="Times New Roman"/>
          <w:b/>
          <w:bCs/>
          <w:i/>
          <w:sz w:val="24"/>
          <w:szCs w:val="24"/>
          <w:lang w:eastAsia="ar-SA"/>
        </w:rPr>
        <w:t xml:space="preserve"> TL</w:t>
      </w:r>
    </w:p>
    <w:p w:rsidR="00931A80" w:rsidRDefault="00931A80" w:rsidP="00931A80">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E109FB" w:rsidRDefault="00E109FB" w:rsidP="00931A80">
      <w:pPr>
        <w:widowControl w:val="0"/>
        <w:spacing w:after="0" w:line="240" w:lineRule="auto"/>
        <w:jc w:val="both"/>
        <w:rPr>
          <w:rFonts w:ascii="Times New Roman" w:eastAsia="Times New Roman" w:hAnsi="Times New Roman" w:cs="Times New Roman"/>
          <w:b/>
          <w:i/>
          <w:sz w:val="24"/>
          <w:szCs w:val="24"/>
          <w:lang w:eastAsia="ar-SA"/>
        </w:rPr>
      </w:pPr>
    </w:p>
    <w:p w:rsidR="000602B9" w:rsidRPr="00D06324" w:rsidRDefault="000602B9" w:rsidP="000602B9">
      <w:pPr>
        <w:widowControl w:val="0"/>
        <w:snapToGrid w:val="0"/>
        <w:spacing w:after="0" w:line="240" w:lineRule="auto"/>
        <w:rPr>
          <w:rFonts w:ascii="Times New Roman" w:eastAsia="Times New Roman" w:hAnsi="Times New Roman" w:cs="Times New Roman"/>
          <w:b/>
          <w:bCs/>
          <w:i/>
          <w:sz w:val="24"/>
          <w:szCs w:val="24"/>
          <w:lang w:eastAsia="ar-SA"/>
        </w:rPr>
      </w:pPr>
      <w:r>
        <w:rPr>
          <w:rFonts w:ascii="Times New Roman" w:eastAsia="Times New Roman" w:hAnsi="Times New Roman" w:cs="Times New Roman"/>
          <w:b/>
          <w:i/>
          <w:sz w:val="24"/>
          <w:szCs w:val="24"/>
          <w:lang w:eastAsia="ar-SA"/>
        </w:rPr>
        <w:t>05</w:t>
      </w:r>
      <w:r w:rsidR="00E109FB">
        <w:rPr>
          <w:rFonts w:ascii="Times New Roman" w:eastAsia="Times New Roman" w:hAnsi="Times New Roman" w:cs="Times New Roman"/>
          <w:b/>
          <w:i/>
          <w:sz w:val="24"/>
          <w:szCs w:val="24"/>
          <w:lang w:eastAsia="ar-SA"/>
        </w:rPr>
        <w:t xml:space="preserve">- </w:t>
      </w:r>
      <w:r>
        <w:rPr>
          <w:rFonts w:ascii="Times New Roman" w:eastAsia="Times New Roman" w:hAnsi="Times New Roman" w:cs="Times New Roman"/>
          <w:b/>
          <w:i/>
          <w:sz w:val="24"/>
          <w:szCs w:val="24"/>
          <w:lang w:eastAsia="ar-SA"/>
        </w:rPr>
        <w:t>Diğer G</w:t>
      </w:r>
      <w:r w:rsidRPr="00D06324">
        <w:rPr>
          <w:rFonts w:ascii="Times New Roman" w:eastAsia="Times New Roman" w:hAnsi="Times New Roman" w:cs="Times New Roman"/>
          <w:b/>
          <w:i/>
          <w:sz w:val="24"/>
          <w:szCs w:val="24"/>
          <w:lang w:eastAsia="ar-SA"/>
        </w:rPr>
        <w:t>elirler</w:t>
      </w:r>
      <w:r>
        <w:rPr>
          <w:rFonts w:ascii="Times New Roman" w:eastAsia="Times New Roman" w:hAnsi="Times New Roman" w:cs="Times New Roman"/>
          <w:b/>
          <w:i/>
          <w:sz w:val="24"/>
          <w:szCs w:val="24"/>
          <w:lang w:eastAsia="ar-SA"/>
        </w:rPr>
        <w:t xml:space="preserve">- </w:t>
      </w:r>
      <w:r w:rsidRPr="00D06324">
        <w:rPr>
          <w:rFonts w:ascii="Times New Roman" w:eastAsia="Times New Roman" w:hAnsi="Times New Roman" w:cs="Times New Roman"/>
          <w:b/>
          <w:bCs/>
          <w:i/>
          <w:sz w:val="24"/>
          <w:szCs w:val="24"/>
          <w:lang w:eastAsia="ar-SA"/>
        </w:rPr>
        <w:t>1.842.611,00</w:t>
      </w:r>
      <w:r>
        <w:rPr>
          <w:rFonts w:ascii="Times New Roman" w:eastAsia="Times New Roman" w:hAnsi="Times New Roman" w:cs="Times New Roman"/>
          <w:b/>
          <w:bCs/>
          <w:i/>
          <w:sz w:val="24"/>
          <w:szCs w:val="24"/>
          <w:lang w:eastAsia="ar-SA"/>
        </w:rPr>
        <w:t xml:space="preserve"> TL</w:t>
      </w:r>
    </w:p>
    <w:p w:rsidR="00E109FB" w:rsidRDefault="00E109FB" w:rsidP="00931A80">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E109FB" w:rsidRPr="00D06324" w:rsidRDefault="00E109FB" w:rsidP="00931A80">
      <w:pPr>
        <w:widowControl w:val="0"/>
        <w:spacing w:after="0" w:line="240" w:lineRule="auto"/>
        <w:jc w:val="both"/>
        <w:rPr>
          <w:rFonts w:ascii="Times New Roman" w:eastAsia="Times New Roman" w:hAnsi="Times New Roman" w:cs="Times New Roman"/>
          <w:b/>
          <w:i/>
          <w:sz w:val="24"/>
          <w:szCs w:val="24"/>
          <w:lang w:eastAsia="ar-SA"/>
        </w:rPr>
      </w:pPr>
    </w:p>
    <w:p w:rsidR="000602B9" w:rsidRPr="00D06324" w:rsidRDefault="000602B9" w:rsidP="000602B9">
      <w:pPr>
        <w:widowControl w:val="0"/>
        <w:snapToGrid w:val="0"/>
        <w:spacing w:after="0" w:line="240" w:lineRule="auto"/>
        <w:rPr>
          <w:rFonts w:ascii="Times New Roman" w:eastAsia="Times New Roman" w:hAnsi="Times New Roman" w:cs="Times New Roman"/>
          <w:b/>
          <w:bCs/>
          <w:i/>
          <w:sz w:val="24"/>
          <w:szCs w:val="24"/>
          <w:lang w:eastAsia="ar-SA"/>
        </w:rPr>
      </w:pPr>
      <w:r>
        <w:rPr>
          <w:rFonts w:ascii="Times New Roman" w:eastAsia="Times New Roman" w:hAnsi="Times New Roman" w:cs="Times New Roman"/>
          <w:b/>
          <w:i/>
          <w:sz w:val="24"/>
          <w:szCs w:val="24"/>
          <w:lang w:eastAsia="ar-SA"/>
        </w:rPr>
        <w:t>06</w:t>
      </w:r>
      <w:r w:rsidR="00E109FB">
        <w:rPr>
          <w:rFonts w:ascii="Times New Roman" w:eastAsia="Times New Roman" w:hAnsi="Times New Roman" w:cs="Times New Roman"/>
          <w:b/>
          <w:i/>
          <w:sz w:val="24"/>
          <w:szCs w:val="24"/>
          <w:lang w:eastAsia="ar-SA"/>
        </w:rPr>
        <w:t xml:space="preserve">- </w:t>
      </w:r>
      <w:r w:rsidR="00931A80">
        <w:rPr>
          <w:rFonts w:ascii="Times New Roman" w:eastAsia="Times New Roman" w:hAnsi="Times New Roman" w:cs="Times New Roman"/>
          <w:b/>
          <w:i/>
          <w:sz w:val="24"/>
          <w:szCs w:val="24"/>
          <w:lang w:eastAsia="ar-SA"/>
        </w:rPr>
        <w:t>Sermaye G</w:t>
      </w:r>
      <w:r w:rsidR="00931A80" w:rsidRPr="00D06324">
        <w:rPr>
          <w:rFonts w:ascii="Times New Roman" w:eastAsia="Times New Roman" w:hAnsi="Times New Roman" w:cs="Times New Roman"/>
          <w:b/>
          <w:i/>
          <w:sz w:val="24"/>
          <w:szCs w:val="24"/>
          <w:lang w:eastAsia="ar-SA"/>
        </w:rPr>
        <w:t>elirleri</w:t>
      </w:r>
      <w:r>
        <w:rPr>
          <w:rFonts w:ascii="Times New Roman" w:eastAsia="Times New Roman" w:hAnsi="Times New Roman" w:cs="Times New Roman"/>
          <w:b/>
          <w:i/>
          <w:sz w:val="24"/>
          <w:szCs w:val="24"/>
          <w:lang w:eastAsia="ar-SA"/>
        </w:rPr>
        <w:t xml:space="preserve">- </w:t>
      </w:r>
      <w:r w:rsidRPr="00D06324">
        <w:rPr>
          <w:rFonts w:ascii="Times New Roman" w:eastAsia="Times New Roman" w:hAnsi="Times New Roman" w:cs="Times New Roman"/>
          <w:b/>
          <w:bCs/>
          <w:i/>
          <w:sz w:val="24"/>
          <w:szCs w:val="24"/>
          <w:lang w:eastAsia="ar-SA"/>
        </w:rPr>
        <w:t>110.001.000,00</w:t>
      </w:r>
      <w:r>
        <w:rPr>
          <w:rFonts w:ascii="Times New Roman" w:eastAsia="Times New Roman" w:hAnsi="Times New Roman" w:cs="Times New Roman"/>
          <w:b/>
          <w:bCs/>
          <w:i/>
          <w:sz w:val="24"/>
          <w:szCs w:val="24"/>
          <w:lang w:eastAsia="ar-SA"/>
        </w:rPr>
        <w:t xml:space="preserve"> TL</w:t>
      </w:r>
    </w:p>
    <w:p w:rsidR="00E109FB" w:rsidRDefault="00E109FB" w:rsidP="00931A80">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E109FB" w:rsidRPr="00D06324" w:rsidRDefault="00E109FB" w:rsidP="00931A80">
      <w:pPr>
        <w:widowControl w:val="0"/>
        <w:spacing w:after="0" w:line="240" w:lineRule="auto"/>
        <w:jc w:val="both"/>
        <w:rPr>
          <w:rFonts w:ascii="Times New Roman" w:eastAsia="Times New Roman" w:hAnsi="Times New Roman" w:cs="Times New Roman"/>
          <w:b/>
          <w:i/>
          <w:sz w:val="24"/>
          <w:szCs w:val="24"/>
          <w:lang w:eastAsia="ar-SA"/>
        </w:rPr>
      </w:pPr>
    </w:p>
    <w:p w:rsidR="000602B9" w:rsidRDefault="00E109FB" w:rsidP="000602B9">
      <w:pPr>
        <w:spacing w:after="0"/>
        <w:jc w:val="both"/>
        <w:rPr>
          <w:rFonts w:ascii="Times New Roman" w:hAnsi="Times New Roman"/>
          <w:sz w:val="24"/>
          <w:szCs w:val="24"/>
        </w:rPr>
      </w:pPr>
      <w:r>
        <w:rPr>
          <w:rFonts w:ascii="Times New Roman" w:eastAsia="Times New Roman" w:hAnsi="Times New Roman" w:cs="Times New Roman"/>
          <w:b/>
          <w:i/>
          <w:sz w:val="24"/>
          <w:szCs w:val="24"/>
          <w:lang w:eastAsia="ar-SA"/>
        </w:rPr>
        <w:t xml:space="preserve">09- </w:t>
      </w:r>
      <w:r w:rsidR="000602B9">
        <w:rPr>
          <w:rFonts w:ascii="Times New Roman" w:eastAsia="Times New Roman" w:hAnsi="Times New Roman" w:cs="Times New Roman"/>
          <w:b/>
          <w:i/>
          <w:sz w:val="24"/>
          <w:szCs w:val="24"/>
          <w:lang w:eastAsia="ar-SA"/>
        </w:rPr>
        <w:t>Red ve İ</w:t>
      </w:r>
      <w:r w:rsidR="000602B9" w:rsidRPr="00D06324">
        <w:rPr>
          <w:rFonts w:ascii="Times New Roman" w:eastAsia="Times New Roman" w:hAnsi="Times New Roman" w:cs="Times New Roman"/>
          <w:b/>
          <w:i/>
          <w:sz w:val="24"/>
          <w:szCs w:val="24"/>
          <w:lang w:eastAsia="ar-SA"/>
        </w:rPr>
        <w:t>adeler</w:t>
      </w:r>
      <w:r w:rsidR="000602B9" w:rsidRPr="00D06324">
        <w:rPr>
          <w:rFonts w:ascii="Times New Roman" w:eastAsia="Times New Roman" w:hAnsi="Times New Roman" w:cs="Times New Roman"/>
          <w:b/>
          <w:bCs/>
          <w:i/>
          <w:sz w:val="24"/>
          <w:szCs w:val="24"/>
          <w:lang w:eastAsia="ar-SA"/>
        </w:rPr>
        <w:t xml:space="preserve"> (-)</w:t>
      </w:r>
      <w:r w:rsidR="000602B9">
        <w:rPr>
          <w:rFonts w:ascii="Times New Roman" w:eastAsia="Times New Roman" w:hAnsi="Times New Roman" w:cs="Times New Roman"/>
          <w:b/>
          <w:bCs/>
          <w:i/>
          <w:sz w:val="24"/>
          <w:szCs w:val="24"/>
          <w:lang w:eastAsia="ar-SA"/>
        </w:rPr>
        <w:t xml:space="preserve"> -</w:t>
      </w:r>
      <w:r w:rsidR="000602B9" w:rsidRPr="00D06324">
        <w:rPr>
          <w:rFonts w:ascii="Times New Roman" w:eastAsia="Times New Roman" w:hAnsi="Times New Roman" w:cs="Times New Roman"/>
          <w:b/>
          <w:bCs/>
          <w:i/>
          <w:sz w:val="24"/>
          <w:szCs w:val="24"/>
          <w:lang w:eastAsia="ar-SA"/>
        </w:rPr>
        <w:t>567.000,00</w:t>
      </w:r>
      <w:r w:rsidR="000602B9">
        <w:rPr>
          <w:rFonts w:ascii="Times New Roman" w:eastAsia="Times New Roman" w:hAnsi="Times New Roman" w:cs="Times New Roman"/>
          <w:b/>
          <w:bCs/>
          <w:i/>
          <w:sz w:val="24"/>
          <w:szCs w:val="24"/>
          <w:lang w:eastAsia="ar-SA"/>
        </w:rPr>
        <w:t xml:space="preserve"> TL</w:t>
      </w:r>
    </w:p>
    <w:p w:rsidR="00E109FB" w:rsidRDefault="00E109FB" w:rsidP="00931A80">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E109FB" w:rsidRDefault="00E109FB" w:rsidP="00931A80">
      <w:pPr>
        <w:spacing w:after="0"/>
        <w:jc w:val="both"/>
        <w:rPr>
          <w:rFonts w:ascii="Times New Roman" w:eastAsia="Times New Roman" w:hAnsi="Times New Roman" w:cs="Times New Roman"/>
          <w:b/>
          <w:bCs/>
          <w:i/>
          <w:sz w:val="24"/>
          <w:szCs w:val="24"/>
          <w:lang w:eastAsia="ar-SA"/>
        </w:rPr>
      </w:pPr>
    </w:p>
    <w:p w:rsidR="00E109FB" w:rsidRDefault="00E109FB" w:rsidP="00E109FB">
      <w:pPr>
        <w:spacing w:after="0"/>
        <w:jc w:val="both"/>
        <w:rPr>
          <w:rFonts w:ascii="Times New Roman" w:hAnsi="Times New Roman"/>
          <w:b/>
          <w:i/>
          <w:sz w:val="24"/>
          <w:szCs w:val="24"/>
        </w:rPr>
      </w:pPr>
      <w:r w:rsidRPr="007A1AD6">
        <w:rPr>
          <w:rFonts w:ascii="Times New Roman" w:hAnsi="Times New Roman"/>
          <w:b/>
          <w:i/>
          <w:sz w:val="24"/>
          <w:szCs w:val="24"/>
        </w:rPr>
        <w:t>Toplam</w:t>
      </w:r>
      <w:r>
        <w:rPr>
          <w:rFonts w:ascii="Times New Roman" w:hAnsi="Times New Roman"/>
          <w:b/>
          <w:i/>
          <w:sz w:val="24"/>
          <w:szCs w:val="24"/>
        </w:rPr>
        <w:t>-</w:t>
      </w:r>
      <w:r w:rsidRPr="007A1AD6">
        <w:rPr>
          <w:rFonts w:ascii="Times New Roman" w:hAnsi="Times New Roman"/>
          <w:b/>
          <w:i/>
          <w:sz w:val="24"/>
          <w:szCs w:val="24"/>
        </w:rPr>
        <w:t xml:space="preserve"> 4.500.000.00,00 TL</w:t>
      </w:r>
    </w:p>
    <w:p w:rsidR="00E109FB" w:rsidRDefault="00E109FB" w:rsidP="00E109FB">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931A80" w:rsidRDefault="00931A80" w:rsidP="002C3C2A">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p>
    <w:p w:rsidR="000602B9" w:rsidRPr="005A71AB" w:rsidRDefault="000602B9" w:rsidP="002C3C2A">
      <w:pPr>
        <w:widowControl w:val="0"/>
        <w:snapToGrid w:val="0"/>
        <w:spacing w:after="0" w:line="240" w:lineRule="auto"/>
        <w:jc w:val="both"/>
        <w:rPr>
          <w:rFonts w:ascii="Times New Roman" w:eastAsia="Times New Roman" w:hAnsi="Times New Roman" w:cs="Times New Roman"/>
          <w:b/>
          <w:bCs/>
          <w:i/>
          <w:sz w:val="24"/>
          <w:szCs w:val="24"/>
          <w:lang w:eastAsia="ar-SA"/>
        </w:rPr>
      </w:pPr>
      <w:r w:rsidRPr="005A71AB">
        <w:rPr>
          <w:rFonts w:ascii="Times New Roman" w:eastAsia="Times New Roman" w:hAnsi="Times New Roman" w:cs="Times New Roman"/>
          <w:b/>
          <w:bCs/>
          <w:i/>
          <w:sz w:val="24"/>
          <w:szCs w:val="24"/>
          <w:lang w:eastAsia="ar-SA"/>
        </w:rPr>
        <w:t>2026 MALİ YILI AYRINTILI HARCAMA PROGRAMI</w:t>
      </w:r>
    </w:p>
    <w:p w:rsidR="000602B9" w:rsidRPr="000602B9" w:rsidRDefault="000602B9" w:rsidP="00E109FB">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p>
    <w:p w:rsidR="000602B9" w:rsidRPr="000602B9" w:rsidRDefault="000602B9" w:rsidP="00E109FB">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Pr>
          <w:rFonts w:ascii="Times New Roman" w:eastAsia="Times New Roman" w:hAnsi="Times New Roman" w:cs="Times New Roman"/>
          <w:b/>
          <w:i/>
          <w:sz w:val="24"/>
          <w:szCs w:val="24"/>
          <w:lang w:eastAsia="ar-SA"/>
        </w:rPr>
        <w:t>I. 3 Aylık</w:t>
      </w:r>
      <w:r w:rsidRPr="000602B9">
        <w:rPr>
          <w:rFonts w:ascii="Times New Roman" w:eastAsia="Times New Roman" w:hAnsi="Times New Roman" w:cs="Times New Roman"/>
          <w:b/>
          <w:i/>
          <w:sz w:val="24"/>
          <w:szCs w:val="24"/>
          <w:lang w:eastAsia="ar-SA"/>
        </w:rPr>
        <w:t xml:space="preserve"> </w:t>
      </w:r>
      <w:r>
        <w:rPr>
          <w:rFonts w:ascii="Times New Roman" w:eastAsia="Times New Roman" w:hAnsi="Times New Roman" w:cs="Times New Roman"/>
          <w:b/>
          <w:i/>
          <w:sz w:val="24"/>
          <w:szCs w:val="24"/>
          <w:lang w:eastAsia="ar-SA"/>
        </w:rPr>
        <w:t>(Ocak-Şubat-Mart</w:t>
      </w:r>
      <w:r w:rsidRPr="000602B9">
        <w:rPr>
          <w:rFonts w:ascii="Times New Roman" w:eastAsia="Times New Roman" w:hAnsi="Times New Roman" w:cs="Times New Roman"/>
          <w:b/>
          <w:i/>
          <w:sz w:val="24"/>
          <w:szCs w:val="24"/>
          <w:lang w:eastAsia="ar-SA"/>
        </w:rPr>
        <w:t xml:space="preserve">)- </w:t>
      </w:r>
      <w:r w:rsidRPr="000602B9">
        <w:rPr>
          <w:rFonts w:ascii="Times New Roman" w:eastAsiaTheme="minorHAnsi" w:hAnsi="Times New Roman" w:cs="Times New Roman"/>
          <w:b/>
          <w:bCs/>
          <w:i/>
          <w:color w:val="000000"/>
          <w:sz w:val="24"/>
          <w:szCs w:val="24"/>
          <w:lang w:eastAsia="en-US"/>
        </w:rPr>
        <w:t>1.125.000.000 TL</w:t>
      </w:r>
    </w:p>
    <w:p w:rsidR="000602B9" w:rsidRDefault="000602B9" w:rsidP="000602B9">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0602B9" w:rsidRDefault="000602B9" w:rsidP="000602B9">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p>
    <w:p w:rsidR="000602B9" w:rsidRDefault="000602B9" w:rsidP="000602B9">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p>
    <w:p w:rsidR="000602B9" w:rsidRDefault="000602B9" w:rsidP="000602B9">
      <w:pPr>
        <w:suppressAutoHyphens w:val="0"/>
        <w:autoSpaceDE w:val="0"/>
        <w:autoSpaceDN w:val="0"/>
        <w:adjustRightInd w:val="0"/>
        <w:spacing w:after="0" w:line="240" w:lineRule="auto"/>
        <w:jc w:val="both"/>
        <w:rPr>
          <w:rFonts w:ascii="Times New Roman" w:eastAsiaTheme="minorHAnsi" w:hAnsi="Times New Roman" w:cs="Times New Roman"/>
          <w:b/>
          <w:bCs/>
          <w:i/>
          <w:color w:val="000000"/>
          <w:sz w:val="24"/>
          <w:szCs w:val="24"/>
          <w:lang w:eastAsia="en-US"/>
        </w:rPr>
      </w:pPr>
      <w:r>
        <w:rPr>
          <w:rFonts w:ascii="Times New Roman" w:eastAsia="Times New Roman" w:hAnsi="Times New Roman" w:cs="Times New Roman"/>
          <w:b/>
          <w:i/>
          <w:sz w:val="24"/>
          <w:szCs w:val="24"/>
          <w:lang w:eastAsia="ar-SA"/>
        </w:rPr>
        <w:lastRenderedPageBreak/>
        <w:t>II. 3 Aylık</w:t>
      </w:r>
      <w:r w:rsidRPr="000602B9">
        <w:rPr>
          <w:rFonts w:ascii="Times New Roman" w:eastAsia="Times New Roman" w:hAnsi="Times New Roman" w:cs="Times New Roman"/>
          <w:b/>
          <w:i/>
          <w:sz w:val="24"/>
          <w:szCs w:val="24"/>
          <w:lang w:eastAsia="ar-SA"/>
        </w:rPr>
        <w:t xml:space="preserve"> </w:t>
      </w:r>
      <w:r>
        <w:rPr>
          <w:rFonts w:ascii="Times New Roman" w:eastAsia="Times New Roman" w:hAnsi="Times New Roman" w:cs="Times New Roman"/>
          <w:b/>
          <w:i/>
          <w:sz w:val="24"/>
          <w:szCs w:val="24"/>
          <w:lang w:eastAsia="ar-SA"/>
        </w:rPr>
        <w:t>(Nisan-Mayıs-Haziran</w:t>
      </w:r>
      <w:r w:rsidRPr="000602B9">
        <w:rPr>
          <w:rFonts w:ascii="Times New Roman" w:eastAsia="Times New Roman" w:hAnsi="Times New Roman" w:cs="Times New Roman"/>
          <w:b/>
          <w:i/>
          <w:sz w:val="24"/>
          <w:szCs w:val="24"/>
          <w:lang w:eastAsia="ar-SA"/>
        </w:rPr>
        <w:t xml:space="preserve">)- </w:t>
      </w:r>
      <w:r w:rsidRPr="000602B9">
        <w:rPr>
          <w:rFonts w:ascii="Times New Roman" w:eastAsiaTheme="minorHAnsi" w:hAnsi="Times New Roman" w:cs="Times New Roman"/>
          <w:b/>
          <w:bCs/>
          <w:i/>
          <w:color w:val="000000"/>
          <w:sz w:val="24"/>
          <w:szCs w:val="24"/>
          <w:lang w:eastAsia="en-US"/>
        </w:rPr>
        <w:t>1.125.000.000 TL</w:t>
      </w:r>
    </w:p>
    <w:p w:rsidR="000602B9" w:rsidRDefault="000602B9" w:rsidP="000602B9">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0602B9" w:rsidRDefault="000602B9" w:rsidP="000602B9">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p>
    <w:p w:rsidR="000602B9" w:rsidRDefault="000602B9" w:rsidP="000602B9">
      <w:pPr>
        <w:suppressAutoHyphens w:val="0"/>
        <w:autoSpaceDE w:val="0"/>
        <w:autoSpaceDN w:val="0"/>
        <w:adjustRightInd w:val="0"/>
        <w:spacing w:after="0" w:line="240" w:lineRule="auto"/>
        <w:jc w:val="both"/>
        <w:rPr>
          <w:rFonts w:ascii="Times New Roman" w:eastAsiaTheme="minorHAnsi" w:hAnsi="Times New Roman" w:cs="Times New Roman"/>
          <w:b/>
          <w:bCs/>
          <w:i/>
          <w:color w:val="000000"/>
          <w:sz w:val="24"/>
          <w:szCs w:val="24"/>
          <w:lang w:eastAsia="en-US"/>
        </w:rPr>
      </w:pPr>
      <w:r>
        <w:rPr>
          <w:rFonts w:ascii="Times New Roman" w:eastAsia="Times New Roman" w:hAnsi="Times New Roman" w:cs="Times New Roman"/>
          <w:b/>
          <w:i/>
          <w:sz w:val="24"/>
          <w:szCs w:val="24"/>
          <w:lang w:eastAsia="ar-SA"/>
        </w:rPr>
        <w:t>III. 3 Aylık</w:t>
      </w:r>
      <w:r w:rsidRPr="000602B9">
        <w:rPr>
          <w:rFonts w:ascii="Times New Roman" w:eastAsia="Times New Roman" w:hAnsi="Times New Roman" w:cs="Times New Roman"/>
          <w:b/>
          <w:i/>
          <w:sz w:val="24"/>
          <w:szCs w:val="24"/>
          <w:lang w:eastAsia="ar-SA"/>
        </w:rPr>
        <w:t xml:space="preserve"> </w:t>
      </w:r>
      <w:r>
        <w:rPr>
          <w:rFonts w:ascii="Times New Roman" w:eastAsia="Times New Roman" w:hAnsi="Times New Roman" w:cs="Times New Roman"/>
          <w:b/>
          <w:i/>
          <w:sz w:val="24"/>
          <w:szCs w:val="24"/>
          <w:lang w:eastAsia="ar-SA"/>
        </w:rPr>
        <w:t>(Temmuz-Ağustos-Eylül</w:t>
      </w:r>
      <w:r w:rsidRPr="000602B9">
        <w:rPr>
          <w:rFonts w:ascii="Times New Roman" w:eastAsia="Times New Roman" w:hAnsi="Times New Roman" w:cs="Times New Roman"/>
          <w:b/>
          <w:i/>
          <w:sz w:val="24"/>
          <w:szCs w:val="24"/>
          <w:lang w:eastAsia="ar-SA"/>
        </w:rPr>
        <w:t xml:space="preserve">)- </w:t>
      </w:r>
      <w:r w:rsidRPr="000602B9">
        <w:rPr>
          <w:rFonts w:ascii="Times New Roman" w:eastAsiaTheme="minorHAnsi" w:hAnsi="Times New Roman" w:cs="Times New Roman"/>
          <w:b/>
          <w:bCs/>
          <w:i/>
          <w:color w:val="000000"/>
          <w:sz w:val="24"/>
          <w:szCs w:val="24"/>
          <w:lang w:eastAsia="en-US"/>
        </w:rPr>
        <w:t>1.125.000.000 TL</w:t>
      </w:r>
    </w:p>
    <w:p w:rsidR="000602B9" w:rsidRDefault="000602B9" w:rsidP="000602B9">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0602B9" w:rsidRDefault="000602B9" w:rsidP="000602B9">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p>
    <w:p w:rsidR="000602B9" w:rsidRDefault="000602B9" w:rsidP="000602B9">
      <w:pPr>
        <w:suppressAutoHyphens w:val="0"/>
        <w:autoSpaceDE w:val="0"/>
        <w:autoSpaceDN w:val="0"/>
        <w:adjustRightInd w:val="0"/>
        <w:spacing w:after="0" w:line="240" w:lineRule="auto"/>
        <w:jc w:val="both"/>
        <w:rPr>
          <w:rFonts w:ascii="Times New Roman" w:eastAsiaTheme="minorHAnsi" w:hAnsi="Times New Roman" w:cs="Times New Roman"/>
          <w:b/>
          <w:bCs/>
          <w:i/>
          <w:color w:val="000000"/>
          <w:sz w:val="24"/>
          <w:szCs w:val="24"/>
          <w:lang w:eastAsia="en-US"/>
        </w:rPr>
      </w:pPr>
      <w:r>
        <w:rPr>
          <w:rFonts w:ascii="Times New Roman" w:eastAsia="Times New Roman" w:hAnsi="Times New Roman" w:cs="Times New Roman"/>
          <w:b/>
          <w:i/>
          <w:sz w:val="24"/>
          <w:szCs w:val="24"/>
          <w:lang w:eastAsia="ar-SA"/>
        </w:rPr>
        <w:t>IV. 3 Aylık</w:t>
      </w:r>
      <w:r w:rsidRPr="000602B9">
        <w:rPr>
          <w:rFonts w:ascii="Times New Roman" w:eastAsia="Times New Roman" w:hAnsi="Times New Roman" w:cs="Times New Roman"/>
          <w:b/>
          <w:i/>
          <w:sz w:val="24"/>
          <w:szCs w:val="24"/>
          <w:lang w:eastAsia="ar-SA"/>
        </w:rPr>
        <w:t xml:space="preserve"> </w:t>
      </w:r>
      <w:r>
        <w:rPr>
          <w:rFonts w:ascii="Times New Roman" w:eastAsia="Times New Roman" w:hAnsi="Times New Roman" w:cs="Times New Roman"/>
          <w:b/>
          <w:i/>
          <w:sz w:val="24"/>
          <w:szCs w:val="24"/>
          <w:lang w:eastAsia="ar-SA"/>
        </w:rPr>
        <w:t>(Ekim-Kasım-Aralık</w:t>
      </w:r>
      <w:r w:rsidRPr="000602B9">
        <w:rPr>
          <w:rFonts w:ascii="Times New Roman" w:eastAsia="Times New Roman" w:hAnsi="Times New Roman" w:cs="Times New Roman"/>
          <w:b/>
          <w:i/>
          <w:sz w:val="24"/>
          <w:szCs w:val="24"/>
          <w:lang w:eastAsia="ar-SA"/>
        </w:rPr>
        <w:t xml:space="preserve">)- </w:t>
      </w:r>
      <w:r w:rsidRPr="000602B9">
        <w:rPr>
          <w:rFonts w:ascii="Times New Roman" w:eastAsiaTheme="minorHAnsi" w:hAnsi="Times New Roman" w:cs="Times New Roman"/>
          <w:b/>
          <w:bCs/>
          <w:i/>
          <w:color w:val="000000"/>
          <w:sz w:val="24"/>
          <w:szCs w:val="24"/>
          <w:lang w:eastAsia="en-US"/>
        </w:rPr>
        <w:t>1.125.000.000 TL</w:t>
      </w:r>
    </w:p>
    <w:p w:rsidR="000602B9" w:rsidRDefault="000602B9" w:rsidP="000602B9">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0602B9" w:rsidRDefault="000602B9" w:rsidP="000602B9">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p>
    <w:p w:rsidR="000602B9" w:rsidRPr="000602B9" w:rsidRDefault="000602B9" w:rsidP="000602B9">
      <w:pPr>
        <w:suppressAutoHyphens w:val="0"/>
        <w:autoSpaceDE w:val="0"/>
        <w:autoSpaceDN w:val="0"/>
        <w:adjustRightInd w:val="0"/>
        <w:spacing w:after="0" w:line="240" w:lineRule="auto"/>
        <w:jc w:val="both"/>
        <w:rPr>
          <w:rFonts w:ascii="Times New Roman" w:eastAsiaTheme="minorHAnsi" w:hAnsi="Times New Roman" w:cs="Times New Roman"/>
          <w:b/>
          <w:i/>
          <w:color w:val="000000" w:themeColor="text1"/>
          <w:sz w:val="24"/>
          <w:szCs w:val="24"/>
          <w:lang w:eastAsia="en-US"/>
        </w:rPr>
      </w:pPr>
      <w:r w:rsidRPr="000602B9">
        <w:rPr>
          <w:rFonts w:ascii="Times New Roman" w:eastAsiaTheme="minorHAnsi" w:hAnsi="Times New Roman" w:cs="Times New Roman"/>
          <w:b/>
          <w:i/>
          <w:color w:val="000000" w:themeColor="text1"/>
          <w:sz w:val="24"/>
          <w:szCs w:val="24"/>
          <w:lang w:eastAsia="en-US"/>
        </w:rPr>
        <w:t>Toplam- 4.500.000.00,00 TL</w:t>
      </w:r>
    </w:p>
    <w:p w:rsidR="000602B9" w:rsidRPr="000602B9" w:rsidRDefault="000602B9" w:rsidP="000602B9">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0602B9">
        <w:rPr>
          <w:rFonts w:ascii="Times New Roman" w:eastAsiaTheme="minorHAnsi" w:hAnsi="Times New Roman" w:cs="Times New Roman"/>
          <w:b/>
          <w:bCs/>
          <w:color w:val="000000" w:themeColor="text1"/>
          <w:sz w:val="24"/>
          <w:szCs w:val="24"/>
          <w:lang w:eastAsia="en-US"/>
        </w:rPr>
        <w:t>BAŞKAN-</w:t>
      </w:r>
      <w:r w:rsidRPr="000602B9">
        <w:rPr>
          <w:rFonts w:ascii="Times New Roman" w:eastAsiaTheme="minorHAnsi" w:hAnsi="Times New Roman" w:cs="Times New Roman"/>
          <w:color w:val="000000" w:themeColor="text1"/>
          <w:sz w:val="24"/>
          <w:szCs w:val="24"/>
          <w:lang w:eastAsia="en-US"/>
        </w:rPr>
        <w:t xml:space="preserve"> Oylarınıza sunuyorum. Kabul edenler? Etmeyenler? Oy çokluğu ile kabul edilmiştir.</w:t>
      </w:r>
    </w:p>
    <w:p w:rsidR="000602B9" w:rsidRDefault="000602B9" w:rsidP="000602B9">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p>
    <w:p w:rsidR="000602B9" w:rsidRDefault="002C3C2A" w:rsidP="000602B9">
      <w:pPr>
        <w:widowControl w:val="0"/>
        <w:spacing w:after="0" w:line="240" w:lineRule="auto"/>
        <w:ind w:left="-354"/>
        <w:jc w:val="both"/>
        <w:rPr>
          <w:rFonts w:ascii="Times New Roman" w:eastAsia="Times New Roman" w:hAnsi="Times New Roman" w:cs="Times New Roman"/>
          <w:b/>
          <w:bCs/>
          <w:i/>
          <w:sz w:val="24"/>
          <w:szCs w:val="24"/>
          <w:lang w:eastAsia="ar-SA"/>
        </w:rPr>
      </w:pPr>
      <w:r>
        <w:rPr>
          <w:rFonts w:ascii="Times New Roman" w:eastAsia="Times New Roman" w:hAnsi="Times New Roman" w:cs="Times New Roman"/>
          <w:b/>
          <w:bCs/>
          <w:i/>
          <w:sz w:val="24"/>
          <w:szCs w:val="24"/>
          <w:lang w:eastAsia="ar-SA"/>
        </w:rPr>
        <w:t xml:space="preserve">     </w:t>
      </w:r>
      <w:r w:rsidR="000602B9" w:rsidRPr="005A71AB">
        <w:rPr>
          <w:rFonts w:ascii="Times New Roman" w:eastAsia="Times New Roman" w:hAnsi="Times New Roman" w:cs="Times New Roman"/>
          <w:b/>
          <w:bCs/>
          <w:i/>
          <w:sz w:val="24"/>
          <w:szCs w:val="24"/>
          <w:lang w:eastAsia="ar-SA"/>
        </w:rPr>
        <w:t>2026 MALİ YILI FİNANSMAN PROGRAMI</w:t>
      </w:r>
    </w:p>
    <w:p w:rsidR="000602B9" w:rsidRDefault="000602B9" w:rsidP="000602B9">
      <w:pPr>
        <w:widowControl w:val="0"/>
        <w:spacing w:after="0" w:line="240" w:lineRule="auto"/>
        <w:ind w:left="-354"/>
        <w:jc w:val="both"/>
        <w:rPr>
          <w:rFonts w:ascii="Times New Roman" w:eastAsia="Times New Roman" w:hAnsi="Times New Roman" w:cs="Times New Roman"/>
          <w:b/>
          <w:bCs/>
          <w:i/>
          <w:sz w:val="24"/>
          <w:szCs w:val="24"/>
          <w:lang w:eastAsia="ar-SA"/>
        </w:rPr>
      </w:pPr>
    </w:p>
    <w:p w:rsidR="000602B9" w:rsidRPr="000602B9" w:rsidRDefault="000602B9" w:rsidP="000602B9">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Pr>
          <w:rFonts w:ascii="Times New Roman" w:eastAsia="Times New Roman" w:hAnsi="Times New Roman" w:cs="Times New Roman"/>
          <w:b/>
          <w:i/>
          <w:sz w:val="24"/>
          <w:szCs w:val="24"/>
          <w:lang w:eastAsia="ar-SA"/>
        </w:rPr>
        <w:t>I. 3 Aylık</w:t>
      </w:r>
      <w:r w:rsidRPr="000602B9">
        <w:rPr>
          <w:rFonts w:ascii="Times New Roman" w:eastAsia="Times New Roman" w:hAnsi="Times New Roman" w:cs="Times New Roman"/>
          <w:b/>
          <w:i/>
          <w:sz w:val="24"/>
          <w:szCs w:val="24"/>
          <w:lang w:eastAsia="ar-SA"/>
        </w:rPr>
        <w:t xml:space="preserve"> </w:t>
      </w:r>
      <w:r>
        <w:rPr>
          <w:rFonts w:ascii="Times New Roman" w:eastAsia="Times New Roman" w:hAnsi="Times New Roman" w:cs="Times New Roman"/>
          <w:b/>
          <w:i/>
          <w:sz w:val="24"/>
          <w:szCs w:val="24"/>
          <w:lang w:eastAsia="ar-SA"/>
        </w:rPr>
        <w:t>(Ocak-Şubat-Mart</w:t>
      </w:r>
      <w:r w:rsidRPr="000602B9">
        <w:rPr>
          <w:rFonts w:ascii="Times New Roman" w:eastAsia="Times New Roman" w:hAnsi="Times New Roman" w:cs="Times New Roman"/>
          <w:b/>
          <w:i/>
          <w:sz w:val="24"/>
          <w:szCs w:val="24"/>
          <w:lang w:eastAsia="ar-SA"/>
        </w:rPr>
        <w:t xml:space="preserve">)- </w:t>
      </w:r>
      <w:r w:rsidRPr="000602B9">
        <w:rPr>
          <w:rFonts w:ascii="Times New Roman" w:eastAsiaTheme="minorHAnsi" w:hAnsi="Times New Roman" w:cs="Times New Roman"/>
          <w:b/>
          <w:bCs/>
          <w:i/>
          <w:color w:val="000000"/>
          <w:sz w:val="24"/>
          <w:szCs w:val="24"/>
          <w:lang w:eastAsia="en-US"/>
        </w:rPr>
        <w:t>1.125.000.000 TL</w:t>
      </w:r>
    </w:p>
    <w:p w:rsidR="000602B9" w:rsidRDefault="000602B9" w:rsidP="000602B9">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0602B9" w:rsidRDefault="000602B9" w:rsidP="000602B9">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p>
    <w:p w:rsidR="000602B9" w:rsidRDefault="000602B9" w:rsidP="000602B9">
      <w:pPr>
        <w:suppressAutoHyphens w:val="0"/>
        <w:autoSpaceDE w:val="0"/>
        <w:autoSpaceDN w:val="0"/>
        <w:adjustRightInd w:val="0"/>
        <w:spacing w:after="0" w:line="240" w:lineRule="auto"/>
        <w:jc w:val="both"/>
        <w:rPr>
          <w:rFonts w:ascii="Times New Roman" w:eastAsiaTheme="minorHAnsi" w:hAnsi="Times New Roman" w:cs="Times New Roman"/>
          <w:b/>
          <w:bCs/>
          <w:i/>
          <w:color w:val="000000"/>
          <w:sz w:val="24"/>
          <w:szCs w:val="24"/>
          <w:lang w:eastAsia="en-US"/>
        </w:rPr>
      </w:pPr>
      <w:r>
        <w:rPr>
          <w:rFonts w:ascii="Times New Roman" w:eastAsia="Times New Roman" w:hAnsi="Times New Roman" w:cs="Times New Roman"/>
          <w:b/>
          <w:i/>
          <w:sz w:val="24"/>
          <w:szCs w:val="24"/>
          <w:lang w:eastAsia="ar-SA"/>
        </w:rPr>
        <w:t>II. 3 Aylık</w:t>
      </w:r>
      <w:r w:rsidRPr="000602B9">
        <w:rPr>
          <w:rFonts w:ascii="Times New Roman" w:eastAsia="Times New Roman" w:hAnsi="Times New Roman" w:cs="Times New Roman"/>
          <w:b/>
          <w:i/>
          <w:sz w:val="24"/>
          <w:szCs w:val="24"/>
          <w:lang w:eastAsia="ar-SA"/>
        </w:rPr>
        <w:t xml:space="preserve"> </w:t>
      </w:r>
      <w:r>
        <w:rPr>
          <w:rFonts w:ascii="Times New Roman" w:eastAsia="Times New Roman" w:hAnsi="Times New Roman" w:cs="Times New Roman"/>
          <w:b/>
          <w:i/>
          <w:sz w:val="24"/>
          <w:szCs w:val="24"/>
          <w:lang w:eastAsia="ar-SA"/>
        </w:rPr>
        <w:t>(Nisan-Mayıs-Haziran</w:t>
      </w:r>
      <w:r w:rsidRPr="000602B9">
        <w:rPr>
          <w:rFonts w:ascii="Times New Roman" w:eastAsia="Times New Roman" w:hAnsi="Times New Roman" w:cs="Times New Roman"/>
          <w:b/>
          <w:i/>
          <w:sz w:val="24"/>
          <w:szCs w:val="24"/>
          <w:lang w:eastAsia="ar-SA"/>
        </w:rPr>
        <w:t xml:space="preserve">)- </w:t>
      </w:r>
      <w:r w:rsidRPr="000602B9">
        <w:rPr>
          <w:rFonts w:ascii="Times New Roman" w:eastAsiaTheme="minorHAnsi" w:hAnsi="Times New Roman" w:cs="Times New Roman"/>
          <w:b/>
          <w:bCs/>
          <w:i/>
          <w:color w:val="000000"/>
          <w:sz w:val="24"/>
          <w:szCs w:val="24"/>
          <w:lang w:eastAsia="en-US"/>
        </w:rPr>
        <w:t>1.125.000.000 TL</w:t>
      </w:r>
    </w:p>
    <w:p w:rsidR="000602B9" w:rsidRDefault="000602B9" w:rsidP="000602B9">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0602B9" w:rsidRDefault="000602B9" w:rsidP="000602B9">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p>
    <w:p w:rsidR="000602B9" w:rsidRDefault="000602B9" w:rsidP="000602B9">
      <w:pPr>
        <w:suppressAutoHyphens w:val="0"/>
        <w:autoSpaceDE w:val="0"/>
        <w:autoSpaceDN w:val="0"/>
        <w:adjustRightInd w:val="0"/>
        <w:spacing w:after="0" w:line="240" w:lineRule="auto"/>
        <w:jc w:val="both"/>
        <w:rPr>
          <w:rFonts w:ascii="Times New Roman" w:eastAsiaTheme="minorHAnsi" w:hAnsi="Times New Roman" w:cs="Times New Roman"/>
          <w:b/>
          <w:bCs/>
          <w:i/>
          <w:color w:val="000000"/>
          <w:sz w:val="24"/>
          <w:szCs w:val="24"/>
          <w:lang w:eastAsia="en-US"/>
        </w:rPr>
      </w:pPr>
      <w:r>
        <w:rPr>
          <w:rFonts w:ascii="Times New Roman" w:eastAsia="Times New Roman" w:hAnsi="Times New Roman" w:cs="Times New Roman"/>
          <w:b/>
          <w:i/>
          <w:sz w:val="24"/>
          <w:szCs w:val="24"/>
          <w:lang w:eastAsia="ar-SA"/>
        </w:rPr>
        <w:t>III. 3 Aylık</w:t>
      </w:r>
      <w:r w:rsidRPr="000602B9">
        <w:rPr>
          <w:rFonts w:ascii="Times New Roman" w:eastAsia="Times New Roman" w:hAnsi="Times New Roman" w:cs="Times New Roman"/>
          <w:b/>
          <w:i/>
          <w:sz w:val="24"/>
          <w:szCs w:val="24"/>
          <w:lang w:eastAsia="ar-SA"/>
        </w:rPr>
        <w:t xml:space="preserve"> </w:t>
      </w:r>
      <w:r>
        <w:rPr>
          <w:rFonts w:ascii="Times New Roman" w:eastAsia="Times New Roman" w:hAnsi="Times New Roman" w:cs="Times New Roman"/>
          <w:b/>
          <w:i/>
          <w:sz w:val="24"/>
          <w:szCs w:val="24"/>
          <w:lang w:eastAsia="ar-SA"/>
        </w:rPr>
        <w:t>(Temmuz-Ağustos-Eylül</w:t>
      </w:r>
      <w:r w:rsidRPr="000602B9">
        <w:rPr>
          <w:rFonts w:ascii="Times New Roman" w:eastAsia="Times New Roman" w:hAnsi="Times New Roman" w:cs="Times New Roman"/>
          <w:b/>
          <w:i/>
          <w:sz w:val="24"/>
          <w:szCs w:val="24"/>
          <w:lang w:eastAsia="ar-SA"/>
        </w:rPr>
        <w:t xml:space="preserve">)- </w:t>
      </w:r>
      <w:r w:rsidRPr="000602B9">
        <w:rPr>
          <w:rFonts w:ascii="Times New Roman" w:eastAsiaTheme="minorHAnsi" w:hAnsi="Times New Roman" w:cs="Times New Roman"/>
          <w:b/>
          <w:bCs/>
          <w:i/>
          <w:color w:val="000000"/>
          <w:sz w:val="24"/>
          <w:szCs w:val="24"/>
          <w:lang w:eastAsia="en-US"/>
        </w:rPr>
        <w:t>1.125.000.000 TL</w:t>
      </w:r>
    </w:p>
    <w:p w:rsidR="000602B9" w:rsidRDefault="000602B9" w:rsidP="000602B9">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0602B9" w:rsidRDefault="000602B9" w:rsidP="000602B9">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p>
    <w:p w:rsidR="000602B9" w:rsidRDefault="000602B9" w:rsidP="000602B9">
      <w:pPr>
        <w:suppressAutoHyphens w:val="0"/>
        <w:autoSpaceDE w:val="0"/>
        <w:autoSpaceDN w:val="0"/>
        <w:adjustRightInd w:val="0"/>
        <w:spacing w:after="0" w:line="240" w:lineRule="auto"/>
        <w:jc w:val="both"/>
        <w:rPr>
          <w:rFonts w:ascii="Times New Roman" w:eastAsiaTheme="minorHAnsi" w:hAnsi="Times New Roman" w:cs="Times New Roman"/>
          <w:b/>
          <w:bCs/>
          <w:i/>
          <w:color w:val="000000"/>
          <w:sz w:val="24"/>
          <w:szCs w:val="24"/>
          <w:lang w:eastAsia="en-US"/>
        </w:rPr>
      </w:pPr>
      <w:r>
        <w:rPr>
          <w:rFonts w:ascii="Times New Roman" w:eastAsia="Times New Roman" w:hAnsi="Times New Roman" w:cs="Times New Roman"/>
          <w:b/>
          <w:i/>
          <w:sz w:val="24"/>
          <w:szCs w:val="24"/>
          <w:lang w:eastAsia="ar-SA"/>
        </w:rPr>
        <w:t>IV. 3 Aylık</w:t>
      </w:r>
      <w:r w:rsidRPr="000602B9">
        <w:rPr>
          <w:rFonts w:ascii="Times New Roman" w:eastAsia="Times New Roman" w:hAnsi="Times New Roman" w:cs="Times New Roman"/>
          <w:b/>
          <w:i/>
          <w:sz w:val="24"/>
          <w:szCs w:val="24"/>
          <w:lang w:eastAsia="ar-SA"/>
        </w:rPr>
        <w:t xml:space="preserve"> </w:t>
      </w:r>
      <w:r>
        <w:rPr>
          <w:rFonts w:ascii="Times New Roman" w:eastAsia="Times New Roman" w:hAnsi="Times New Roman" w:cs="Times New Roman"/>
          <w:b/>
          <w:i/>
          <w:sz w:val="24"/>
          <w:szCs w:val="24"/>
          <w:lang w:eastAsia="ar-SA"/>
        </w:rPr>
        <w:t>(Ekim-Kasım-Aralık</w:t>
      </w:r>
      <w:r w:rsidRPr="000602B9">
        <w:rPr>
          <w:rFonts w:ascii="Times New Roman" w:eastAsia="Times New Roman" w:hAnsi="Times New Roman" w:cs="Times New Roman"/>
          <w:b/>
          <w:i/>
          <w:sz w:val="24"/>
          <w:szCs w:val="24"/>
          <w:lang w:eastAsia="ar-SA"/>
        </w:rPr>
        <w:t xml:space="preserve">)- </w:t>
      </w:r>
      <w:r w:rsidRPr="000602B9">
        <w:rPr>
          <w:rFonts w:ascii="Times New Roman" w:eastAsiaTheme="minorHAnsi" w:hAnsi="Times New Roman" w:cs="Times New Roman"/>
          <w:b/>
          <w:bCs/>
          <w:i/>
          <w:color w:val="000000"/>
          <w:sz w:val="24"/>
          <w:szCs w:val="24"/>
          <w:lang w:eastAsia="en-US"/>
        </w:rPr>
        <w:t>1.125.000.000 TL</w:t>
      </w:r>
    </w:p>
    <w:p w:rsidR="000602B9" w:rsidRDefault="000602B9" w:rsidP="000602B9">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147645">
        <w:rPr>
          <w:rFonts w:ascii="Times New Roman" w:hAnsi="Times New Roman" w:cs="Times New Roman"/>
          <w:b/>
          <w:bCs/>
          <w:sz w:val="24"/>
          <w:szCs w:val="24"/>
        </w:rPr>
        <w:t>BAŞKAN-</w:t>
      </w:r>
      <w:r>
        <w:rPr>
          <w:rFonts w:ascii="Times New Roman" w:hAnsi="Times New Roman" w:cs="Times New Roman"/>
          <w:sz w:val="24"/>
          <w:szCs w:val="24"/>
        </w:rPr>
        <w:t xml:space="preserve"> O</w:t>
      </w:r>
      <w:r>
        <w:rPr>
          <w:rFonts w:ascii="Times New Roman" w:eastAsiaTheme="minorHAnsi" w:hAnsi="Times New Roman" w:cs="Times New Roman"/>
          <w:color w:val="000000" w:themeColor="text1"/>
          <w:sz w:val="24"/>
          <w:szCs w:val="24"/>
          <w:lang w:eastAsia="en-US"/>
        </w:rPr>
        <w:t>ylarınıza sunuyorum. Kabul edenler? Etmeyenler? O</w:t>
      </w:r>
      <w:r w:rsidRPr="00147645">
        <w:rPr>
          <w:rFonts w:ascii="Times New Roman" w:eastAsiaTheme="minorHAnsi" w:hAnsi="Times New Roman" w:cs="Times New Roman"/>
          <w:color w:val="000000" w:themeColor="text1"/>
          <w:sz w:val="24"/>
          <w:szCs w:val="24"/>
          <w:lang w:eastAsia="en-US"/>
        </w:rPr>
        <w:t>y çokluğu ile kabul edilmiştir.</w:t>
      </w:r>
    </w:p>
    <w:p w:rsidR="000602B9" w:rsidRDefault="000602B9" w:rsidP="000602B9">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p>
    <w:p w:rsidR="000602B9" w:rsidRPr="000602B9" w:rsidRDefault="000602B9" w:rsidP="000602B9">
      <w:pPr>
        <w:suppressAutoHyphens w:val="0"/>
        <w:autoSpaceDE w:val="0"/>
        <w:autoSpaceDN w:val="0"/>
        <w:adjustRightInd w:val="0"/>
        <w:spacing w:after="0" w:line="240" w:lineRule="auto"/>
        <w:jc w:val="both"/>
        <w:rPr>
          <w:rFonts w:ascii="Times New Roman" w:eastAsiaTheme="minorHAnsi" w:hAnsi="Times New Roman" w:cs="Times New Roman"/>
          <w:b/>
          <w:i/>
          <w:color w:val="000000" w:themeColor="text1"/>
          <w:sz w:val="24"/>
          <w:szCs w:val="24"/>
          <w:lang w:eastAsia="en-US"/>
        </w:rPr>
      </w:pPr>
      <w:r w:rsidRPr="000602B9">
        <w:rPr>
          <w:rFonts w:ascii="Times New Roman" w:eastAsiaTheme="minorHAnsi" w:hAnsi="Times New Roman" w:cs="Times New Roman"/>
          <w:b/>
          <w:i/>
          <w:color w:val="000000" w:themeColor="text1"/>
          <w:sz w:val="24"/>
          <w:szCs w:val="24"/>
          <w:lang w:eastAsia="en-US"/>
        </w:rPr>
        <w:t>Toplam- 4.500.000.00,00 TL</w:t>
      </w:r>
    </w:p>
    <w:p w:rsidR="000602B9" w:rsidRPr="000602B9" w:rsidRDefault="000602B9" w:rsidP="000602B9">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0602B9">
        <w:rPr>
          <w:rFonts w:ascii="Times New Roman" w:eastAsiaTheme="minorHAnsi" w:hAnsi="Times New Roman" w:cs="Times New Roman"/>
          <w:b/>
          <w:bCs/>
          <w:color w:val="000000" w:themeColor="text1"/>
          <w:sz w:val="24"/>
          <w:szCs w:val="24"/>
          <w:lang w:eastAsia="en-US"/>
        </w:rPr>
        <w:t>BAŞKAN-</w:t>
      </w:r>
      <w:r w:rsidRPr="000602B9">
        <w:rPr>
          <w:rFonts w:ascii="Times New Roman" w:eastAsiaTheme="minorHAnsi" w:hAnsi="Times New Roman" w:cs="Times New Roman"/>
          <w:color w:val="000000" w:themeColor="text1"/>
          <w:sz w:val="24"/>
          <w:szCs w:val="24"/>
          <w:lang w:eastAsia="en-US"/>
        </w:rPr>
        <w:t xml:space="preserve"> Oylarınıza sunuyorum. Kabul edenler? Etmeyenler? Oy çokluğu ile kabul edilmiştir.</w:t>
      </w:r>
    </w:p>
    <w:p w:rsidR="000602B9" w:rsidRPr="005A71AB" w:rsidRDefault="000602B9" w:rsidP="000602B9">
      <w:pPr>
        <w:widowControl w:val="0"/>
        <w:spacing w:after="0" w:line="240" w:lineRule="auto"/>
        <w:ind w:left="-354"/>
        <w:jc w:val="both"/>
        <w:rPr>
          <w:rFonts w:ascii="Times New Roman" w:eastAsia="Times New Roman" w:hAnsi="Times New Roman" w:cs="Times New Roman"/>
          <w:b/>
          <w:bCs/>
          <w:i/>
          <w:sz w:val="24"/>
          <w:szCs w:val="24"/>
          <w:lang w:eastAsia="ar-SA"/>
        </w:rPr>
      </w:pPr>
    </w:p>
    <w:p w:rsidR="000602B9" w:rsidRDefault="00EA7EC6" w:rsidP="000602B9">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5A71AB">
        <w:rPr>
          <w:rFonts w:ascii="Times New Roman" w:eastAsiaTheme="minorHAnsi" w:hAnsi="Times New Roman" w:cs="Times New Roman"/>
          <w:b/>
          <w:i/>
          <w:sz w:val="24"/>
          <w:szCs w:val="24"/>
          <w:lang w:eastAsia="en-US"/>
        </w:rPr>
        <w:t>202</w:t>
      </w:r>
      <w:r>
        <w:rPr>
          <w:rFonts w:ascii="Times New Roman" w:eastAsiaTheme="minorHAnsi" w:hAnsi="Times New Roman" w:cs="Times New Roman"/>
          <w:b/>
          <w:i/>
          <w:sz w:val="24"/>
          <w:szCs w:val="24"/>
          <w:lang w:eastAsia="en-US"/>
        </w:rPr>
        <w:t xml:space="preserve">6 Mali Yılı </w:t>
      </w:r>
      <w:r w:rsidRPr="005A71AB">
        <w:rPr>
          <w:rFonts w:ascii="Times New Roman" w:eastAsiaTheme="minorHAnsi" w:hAnsi="Times New Roman" w:cs="Times New Roman"/>
          <w:b/>
          <w:i/>
          <w:sz w:val="24"/>
          <w:szCs w:val="24"/>
          <w:lang w:eastAsia="en-US"/>
        </w:rPr>
        <w:t>Tarife Cetvelleri</w:t>
      </w:r>
      <w:r>
        <w:rPr>
          <w:rFonts w:ascii="Times New Roman" w:eastAsiaTheme="minorHAnsi" w:hAnsi="Times New Roman" w:cs="Times New Roman"/>
          <w:b/>
          <w:i/>
          <w:sz w:val="24"/>
          <w:szCs w:val="24"/>
          <w:lang w:eastAsia="en-US"/>
        </w:rPr>
        <w:t xml:space="preserve"> Oylanması</w:t>
      </w:r>
    </w:p>
    <w:p w:rsidR="00EA7EC6" w:rsidRPr="000602B9" w:rsidRDefault="00EA7EC6" w:rsidP="00EA7EC6">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0602B9">
        <w:rPr>
          <w:rFonts w:ascii="Times New Roman" w:eastAsiaTheme="minorHAnsi" w:hAnsi="Times New Roman" w:cs="Times New Roman"/>
          <w:b/>
          <w:bCs/>
          <w:color w:val="000000" w:themeColor="text1"/>
          <w:sz w:val="24"/>
          <w:szCs w:val="24"/>
          <w:lang w:eastAsia="en-US"/>
        </w:rPr>
        <w:t>BAŞKAN-</w:t>
      </w:r>
      <w:r w:rsidRPr="000602B9">
        <w:rPr>
          <w:rFonts w:ascii="Times New Roman" w:eastAsiaTheme="minorHAnsi" w:hAnsi="Times New Roman" w:cs="Times New Roman"/>
          <w:color w:val="000000" w:themeColor="text1"/>
          <w:sz w:val="24"/>
          <w:szCs w:val="24"/>
          <w:lang w:eastAsia="en-US"/>
        </w:rPr>
        <w:t xml:space="preserve"> Oylarınıza sunuyorum. Kabul edenler? Etmeyenler? Oy çokluğu ile kabul edilmiştir.</w:t>
      </w:r>
      <w:r>
        <w:rPr>
          <w:rFonts w:ascii="Times New Roman" w:eastAsiaTheme="minorHAnsi" w:hAnsi="Times New Roman" w:cs="Times New Roman"/>
          <w:color w:val="000000" w:themeColor="text1"/>
          <w:sz w:val="24"/>
          <w:szCs w:val="24"/>
          <w:lang w:eastAsia="en-US"/>
        </w:rPr>
        <w:t xml:space="preserve"> 2026 yılı bütçemiz hayırlı uğurlu olsun.</w:t>
      </w:r>
    </w:p>
    <w:p w:rsidR="00EA7EC6" w:rsidRDefault="00EA7EC6" w:rsidP="00C1165B">
      <w:pPr>
        <w:spacing w:after="0"/>
        <w:jc w:val="both"/>
        <w:rPr>
          <w:rFonts w:ascii="Times New Roman" w:eastAsiaTheme="minorHAnsi" w:hAnsi="Times New Roman" w:cs="Times New Roman"/>
          <w:color w:val="000000" w:themeColor="text1"/>
          <w:sz w:val="24"/>
          <w:szCs w:val="24"/>
          <w:lang w:eastAsia="en-US"/>
        </w:rPr>
      </w:pPr>
    </w:p>
    <w:p w:rsidR="00C1165B" w:rsidRDefault="00C1165B" w:rsidP="00C1165B">
      <w:pPr>
        <w:spacing w:after="0"/>
        <w:jc w:val="both"/>
        <w:rPr>
          <w:rFonts w:ascii="Times New Roman" w:hAnsi="Times New Roman"/>
          <w:b/>
          <w:sz w:val="24"/>
          <w:szCs w:val="24"/>
        </w:rPr>
      </w:pPr>
      <w:r w:rsidRPr="00F80A95">
        <w:rPr>
          <w:rFonts w:ascii="Times New Roman" w:hAnsi="Times New Roman"/>
          <w:b/>
          <w:sz w:val="24"/>
          <w:szCs w:val="24"/>
        </w:rPr>
        <w:t>V. DİLEK VE TEMENNİLER</w:t>
      </w:r>
    </w:p>
    <w:p w:rsidR="00EA7EC6" w:rsidRDefault="00EA7EC6" w:rsidP="00C1165B">
      <w:pPr>
        <w:spacing w:after="0"/>
        <w:jc w:val="both"/>
        <w:rPr>
          <w:rFonts w:ascii="Times New Roman" w:hAnsi="Times New Roman"/>
          <w:b/>
          <w:sz w:val="24"/>
          <w:szCs w:val="24"/>
        </w:rPr>
      </w:pPr>
    </w:p>
    <w:p w:rsidR="00EA7EC6" w:rsidRPr="00EA7EC6" w:rsidRDefault="00EA7EC6" w:rsidP="00C1165B">
      <w:pPr>
        <w:spacing w:after="0"/>
        <w:jc w:val="both"/>
        <w:rPr>
          <w:rFonts w:ascii="Times New Roman" w:hAnsi="Times New Roman"/>
          <w:sz w:val="24"/>
          <w:szCs w:val="24"/>
        </w:rPr>
      </w:pPr>
      <w:r w:rsidRPr="000602B9">
        <w:rPr>
          <w:rFonts w:ascii="Times New Roman" w:eastAsiaTheme="minorHAnsi" w:hAnsi="Times New Roman" w:cs="Times New Roman"/>
          <w:b/>
          <w:bCs/>
          <w:color w:val="000000" w:themeColor="text1"/>
          <w:sz w:val="24"/>
          <w:szCs w:val="24"/>
          <w:lang w:eastAsia="en-US"/>
        </w:rPr>
        <w:t>BAŞKAN-</w:t>
      </w:r>
      <w:r w:rsidRPr="000602B9">
        <w:rPr>
          <w:rFonts w:ascii="Times New Roman" w:eastAsiaTheme="minorHAnsi" w:hAnsi="Times New Roman" w:cs="Times New Roman"/>
          <w:color w:val="000000" w:themeColor="text1"/>
          <w:sz w:val="24"/>
          <w:szCs w:val="24"/>
          <w:lang w:eastAsia="en-US"/>
        </w:rPr>
        <w:t xml:space="preserve"> </w:t>
      </w:r>
      <w:r w:rsidRPr="00EA7EC6">
        <w:rPr>
          <w:rFonts w:ascii="Times New Roman" w:hAnsi="Times New Roman"/>
          <w:sz w:val="24"/>
          <w:szCs w:val="24"/>
        </w:rPr>
        <w:t>Dilek temennilere geçtik arkadaşlar söz almak isteyen</w:t>
      </w:r>
      <w:r>
        <w:rPr>
          <w:rFonts w:ascii="Times New Roman" w:hAnsi="Times New Roman"/>
          <w:sz w:val="24"/>
          <w:szCs w:val="24"/>
        </w:rPr>
        <w:t xml:space="preserve"> arkadaşımız olmadığına göre.</w:t>
      </w:r>
    </w:p>
    <w:p w:rsidR="00EA7EC6" w:rsidRDefault="00EA7EC6" w:rsidP="00C1165B">
      <w:pPr>
        <w:spacing w:after="0"/>
        <w:jc w:val="both"/>
        <w:rPr>
          <w:rFonts w:ascii="Times New Roman" w:hAnsi="Times New Roman"/>
          <w:b/>
          <w:sz w:val="24"/>
          <w:szCs w:val="24"/>
        </w:rPr>
      </w:pPr>
    </w:p>
    <w:p w:rsidR="00EA7EC6" w:rsidRPr="00F80A95" w:rsidRDefault="00EA7EC6" w:rsidP="00C1165B">
      <w:pPr>
        <w:spacing w:after="0"/>
        <w:jc w:val="both"/>
        <w:rPr>
          <w:rFonts w:ascii="Times New Roman" w:hAnsi="Times New Roman"/>
          <w:b/>
          <w:sz w:val="24"/>
          <w:szCs w:val="24"/>
        </w:rPr>
      </w:pPr>
    </w:p>
    <w:p w:rsidR="00C1165B" w:rsidRDefault="00C1165B" w:rsidP="00C1165B">
      <w:pPr>
        <w:spacing w:after="0" w:line="240" w:lineRule="auto"/>
        <w:jc w:val="both"/>
        <w:rPr>
          <w:rFonts w:ascii="Times New Roman" w:hAnsi="Times New Roman"/>
          <w:b/>
          <w:sz w:val="24"/>
          <w:szCs w:val="24"/>
        </w:rPr>
      </w:pPr>
      <w:r w:rsidRPr="00F80A95">
        <w:rPr>
          <w:rFonts w:ascii="Times New Roman" w:hAnsi="Times New Roman"/>
          <w:b/>
          <w:sz w:val="24"/>
          <w:szCs w:val="24"/>
        </w:rPr>
        <w:lastRenderedPageBreak/>
        <w:t>VI. TOPLANTIYA KATILAMAYAN MECLİS ÜYELERİNİN MAZERETLERİNİN GÖRÜŞÜLMESİ</w:t>
      </w:r>
    </w:p>
    <w:p w:rsidR="00EA7EC6" w:rsidRDefault="00EA7EC6" w:rsidP="00C1165B">
      <w:pPr>
        <w:spacing w:after="0" w:line="240" w:lineRule="auto"/>
        <w:jc w:val="both"/>
        <w:rPr>
          <w:rFonts w:ascii="Times New Roman" w:hAnsi="Times New Roman"/>
          <w:b/>
          <w:sz w:val="24"/>
          <w:szCs w:val="24"/>
        </w:rPr>
      </w:pPr>
    </w:p>
    <w:p w:rsidR="00EA7EC6" w:rsidRDefault="00EA7EC6" w:rsidP="00C1165B">
      <w:pPr>
        <w:spacing w:after="0" w:line="240" w:lineRule="auto"/>
        <w:jc w:val="both"/>
        <w:rPr>
          <w:rFonts w:ascii="Times New Roman" w:eastAsiaTheme="minorHAnsi" w:hAnsi="Times New Roman" w:cs="Times New Roman"/>
          <w:color w:val="000000" w:themeColor="text1"/>
          <w:sz w:val="24"/>
          <w:szCs w:val="24"/>
          <w:lang w:eastAsia="en-US"/>
        </w:rPr>
      </w:pPr>
      <w:r w:rsidRPr="000602B9">
        <w:rPr>
          <w:rFonts w:ascii="Times New Roman" w:eastAsiaTheme="minorHAnsi" w:hAnsi="Times New Roman" w:cs="Times New Roman"/>
          <w:b/>
          <w:bCs/>
          <w:color w:val="000000" w:themeColor="text1"/>
          <w:sz w:val="24"/>
          <w:szCs w:val="24"/>
          <w:lang w:eastAsia="en-US"/>
        </w:rPr>
        <w:t>BAŞKAN-</w:t>
      </w:r>
      <w:r>
        <w:rPr>
          <w:rFonts w:ascii="Times New Roman" w:eastAsiaTheme="minorHAnsi" w:hAnsi="Times New Roman" w:cs="Times New Roman"/>
          <w:b/>
          <w:bCs/>
          <w:color w:val="000000" w:themeColor="text1"/>
          <w:sz w:val="24"/>
          <w:szCs w:val="24"/>
          <w:lang w:eastAsia="en-US"/>
        </w:rPr>
        <w:t xml:space="preserve"> </w:t>
      </w:r>
      <w:r w:rsidRPr="002B5A1B">
        <w:rPr>
          <w:rFonts w:ascii="Times New Roman" w:eastAsiaTheme="minorHAnsi" w:hAnsi="Times New Roman" w:cs="Times New Roman"/>
          <w:bCs/>
          <w:color w:val="000000" w:themeColor="text1"/>
          <w:sz w:val="24"/>
          <w:szCs w:val="24"/>
          <w:lang w:eastAsia="en-US"/>
        </w:rPr>
        <w:t>Topl</w:t>
      </w:r>
      <w:r w:rsidR="002B5A1B" w:rsidRPr="002B5A1B">
        <w:rPr>
          <w:rFonts w:ascii="Times New Roman" w:eastAsiaTheme="minorHAnsi" w:hAnsi="Times New Roman" w:cs="Times New Roman"/>
          <w:bCs/>
          <w:color w:val="000000" w:themeColor="text1"/>
          <w:sz w:val="24"/>
          <w:szCs w:val="24"/>
          <w:lang w:eastAsia="en-US"/>
        </w:rPr>
        <w:t>antıya katılmayan meclis üyele</w:t>
      </w:r>
      <w:r w:rsidRPr="002B5A1B">
        <w:rPr>
          <w:rFonts w:ascii="Times New Roman" w:eastAsiaTheme="minorHAnsi" w:hAnsi="Times New Roman" w:cs="Times New Roman"/>
          <w:bCs/>
          <w:color w:val="000000" w:themeColor="text1"/>
          <w:sz w:val="24"/>
          <w:szCs w:val="24"/>
          <w:lang w:eastAsia="en-US"/>
        </w:rPr>
        <w:t>rinin mazeretlerini oylarınıza sunuyorum.</w:t>
      </w:r>
      <w:r>
        <w:rPr>
          <w:rFonts w:ascii="Times New Roman" w:eastAsiaTheme="minorHAnsi" w:hAnsi="Times New Roman" w:cs="Times New Roman"/>
          <w:b/>
          <w:bCs/>
          <w:color w:val="000000" w:themeColor="text1"/>
          <w:sz w:val="24"/>
          <w:szCs w:val="24"/>
          <w:lang w:eastAsia="en-US"/>
        </w:rPr>
        <w:t xml:space="preserve"> </w:t>
      </w:r>
      <w:r w:rsidRPr="000602B9">
        <w:rPr>
          <w:rFonts w:ascii="Times New Roman" w:eastAsiaTheme="minorHAnsi" w:hAnsi="Times New Roman" w:cs="Times New Roman"/>
          <w:color w:val="000000" w:themeColor="text1"/>
          <w:sz w:val="24"/>
          <w:szCs w:val="24"/>
          <w:lang w:eastAsia="en-US"/>
        </w:rPr>
        <w:t>Kabul</w:t>
      </w:r>
      <w:r>
        <w:rPr>
          <w:rFonts w:ascii="Times New Roman" w:eastAsiaTheme="minorHAnsi" w:hAnsi="Times New Roman" w:cs="Times New Roman"/>
          <w:color w:val="000000" w:themeColor="text1"/>
          <w:sz w:val="24"/>
          <w:szCs w:val="24"/>
          <w:lang w:eastAsia="en-US"/>
        </w:rPr>
        <w:t xml:space="preserve"> edenler? Etmeyenler? Oy birliği</w:t>
      </w:r>
      <w:r w:rsidRPr="000602B9">
        <w:rPr>
          <w:rFonts w:ascii="Times New Roman" w:eastAsiaTheme="minorHAnsi" w:hAnsi="Times New Roman" w:cs="Times New Roman"/>
          <w:color w:val="000000" w:themeColor="text1"/>
          <w:sz w:val="24"/>
          <w:szCs w:val="24"/>
          <w:lang w:eastAsia="en-US"/>
        </w:rPr>
        <w:t xml:space="preserve"> ile kabul edilmiştir.</w:t>
      </w:r>
    </w:p>
    <w:p w:rsidR="00EA7EC6" w:rsidRPr="00F80A95" w:rsidRDefault="00EA7EC6" w:rsidP="00C1165B">
      <w:pPr>
        <w:spacing w:after="0" w:line="240" w:lineRule="auto"/>
        <w:jc w:val="both"/>
        <w:rPr>
          <w:rFonts w:ascii="Times New Roman" w:hAnsi="Times New Roman"/>
          <w:b/>
          <w:sz w:val="24"/>
          <w:szCs w:val="24"/>
        </w:rPr>
      </w:pPr>
    </w:p>
    <w:p w:rsidR="00C1165B" w:rsidRDefault="00C1165B" w:rsidP="00C1165B">
      <w:pPr>
        <w:spacing w:after="0" w:line="240" w:lineRule="auto"/>
        <w:jc w:val="both"/>
        <w:rPr>
          <w:rFonts w:ascii="Times New Roman" w:hAnsi="Times New Roman"/>
          <w:b/>
          <w:sz w:val="24"/>
          <w:szCs w:val="24"/>
        </w:rPr>
      </w:pPr>
      <w:r w:rsidRPr="00F80A95">
        <w:rPr>
          <w:rFonts w:ascii="Times New Roman" w:hAnsi="Times New Roman"/>
          <w:b/>
          <w:sz w:val="24"/>
          <w:szCs w:val="24"/>
        </w:rPr>
        <w:t>VII.  TOPLANTI GÜN VE SAATİNİN TESPİTİ VE KAPANIŞ.</w:t>
      </w:r>
    </w:p>
    <w:p w:rsidR="00EA7EC6" w:rsidRDefault="00EA7EC6" w:rsidP="00C1165B">
      <w:pPr>
        <w:spacing w:after="0" w:line="240" w:lineRule="auto"/>
        <w:jc w:val="both"/>
        <w:rPr>
          <w:rFonts w:ascii="Times New Roman" w:hAnsi="Times New Roman"/>
          <w:b/>
          <w:sz w:val="24"/>
          <w:szCs w:val="24"/>
        </w:rPr>
      </w:pPr>
    </w:p>
    <w:p w:rsidR="002B5A1B" w:rsidRDefault="002B5A1B" w:rsidP="00C1165B">
      <w:pPr>
        <w:spacing w:after="0" w:line="240" w:lineRule="auto"/>
        <w:jc w:val="both"/>
        <w:rPr>
          <w:rFonts w:ascii="Times New Roman" w:eastAsiaTheme="minorHAnsi" w:hAnsi="Times New Roman" w:cs="Times New Roman"/>
          <w:bCs/>
          <w:color w:val="000000" w:themeColor="text1"/>
          <w:sz w:val="24"/>
          <w:szCs w:val="24"/>
          <w:lang w:eastAsia="en-US"/>
        </w:rPr>
      </w:pPr>
      <w:r w:rsidRPr="000602B9">
        <w:rPr>
          <w:rFonts w:ascii="Times New Roman" w:eastAsiaTheme="minorHAnsi" w:hAnsi="Times New Roman" w:cs="Times New Roman"/>
          <w:b/>
          <w:bCs/>
          <w:color w:val="000000" w:themeColor="text1"/>
          <w:sz w:val="24"/>
          <w:szCs w:val="24"/>
          <w:lang w:eastAsia="en-US"/>
        </w:rPr>
        <w:t>BAŞKAN-</w:t>
      </w:r>
      <w:r>
        <w:rPr>
          <w:rFonts w:ascii="Times New Roman" w:eastAsiaTheme="minorHAnsi" w:hAnsi="Times New Roman" w:cs="Times New Roman"/>
          <w:b/>
          <w:bCs/>
          <w:color w:val="000000" w:themeColor="text1"/>
          <w:sz w:val="24"/>
          <w:szCs w:val="24"/>
          <w:lang w:eastAsia="en-US"/>
        </w:rPr>
        <w:t xml:space="preserve"> </w:t>
      </w:r>
      <w:r w:rsidRPr="002B5A1B">
        <w:rPr>
          <w:rFonts w:ascii="Times New Roman" w:eastAsiaTheme="minorHAnsi" w:hAnsi="Times New Roman" w:cs="Times New Roman"/>
          <w:bCs/>
          <w:color w:val="000000" w:themeColor="text1"/>
          <w:sz w:val="24"/>
          <w:szCs w:val="24"/>
          <w:lang w:eastAsia="en-US"/>
        </w:rPr>
        <w:t xml:space="preserve">Bir sonraki toplantı 3 Kasım Pazartesi saat </w:t>
      </w:r>
      <w:proofErr w:type="gramStart"/>
      <w:r w:rsidRPr="002B5A1B">
        <w:rPr>
          <w:rFonts w:ascii="Times New Roman" w:eastAsiaTheme="minorHAnsi" w:hAnsi="Times New Roman" w:cs="Times New Roman"/>
          <w:bCs/>
          <w:color w:val="000000" w:themeColor="text1"/>
          <w:sz w:val="24"/>
          <w:szCs w:val="24"/>
          <w:lang w:eastAsia="en-US"/>
        </w:rPr>
        <w:t>18:00’de</w:t>
      </w:r>
      <w:proofErr w:type="gramEnd"/>
      <w:r w:rsidRPr="002B5A1B">
        <w:rPr>
          <w:rFonts w:ascii="Times New Roman" w:eastAsiaTheme="minorHAnsi" w:hAnsi="Times New Roman" w:cs="Times New Roman"/>
          <w:bCs/>
          <w:color w:val="000000" w:themeColor="text1"/>
          <w:sz w:val="24"/>
          <w:szCs w:val="24"/>
          <w:lang w:eastAsia="en-US"/>
        </w:rPr>
        <w:t xml:space="preserve"> arkadaşlar. Herkese iyi akşamlar diliyorum.</w:t>
      </w:r>
    </w:p>
    <w:p w:rsidR="00993F4A" w:rsidRDefault="00993F4A" w:rsidP="00C1165B">
      <w:pPr>
        <w:spacing w:after="0" w:line="240" w:lineRule="auto"/>
        <w:jc w:val="both"/>
        <w:rPr>
          <w:rFonts w:ascii="Times New Roman" w:hAnsi="Times New Roman"/>
          <w:b/>
          <w:sz w:val="24"/>
          <w:szCs w:val="24"/>
        </w:rPr>
      </w:pPr>
    </w:p>
    <w:p w:rsidR="00EA7EC6" w:rsidRPr="00F80A95" w:rsidRDefault="00EA7EC6" w:rsidP="00C1165B">
      <w:pPr>
        <w:spacing w:after="0" w:line="240" w:lineRule="auto"/>
        <w:jc w:val="both"/>
        <w:rPr>
          <w:rFonts w:ascii="Times New Roman" w:hAnsi="Times New Roman"/>
          <w:b/>
          <w:sz w:val="24"/>
          <w:szCs w:val="24"/>
        </w:rPr>
      </w:pPr>
    </w:p>
    <w:p w:rsidR="00C1165B" w:rsidRPr="00F80A95" w:rsidRDefault="00C1165B" w:rsidP="00C1165B">
      <w:pPr>
        <w:spacing w:after="0"/>
        <w:jc w:val="both"/>
        <w:rPr>
          <w:rFonts w:ascii="Times New Roman" w:hAnsi="Times New Roman"/>
          <w:sz w:val="24"/>
          <w:szCs w:val="24"/>
        </w:rPr>
      </w:pPr>
    </w:p>
    <w:p w:rsidR="00993F4A" w:rsidRPr="00AB613B" w:rsidRDefault="00993F4A" w:rsidP="00993F4A">
      <w:pPr>
        <w:spacing w:after="0" w:line="240" w:lineRule="auto"/>
        <w:jc w:val="both"/>
        <w:rPr>
          <w:rFonts w:ascii="Times New Roman" w:hAnsi="Times New Roman"/>
          <w:b/>
        </w:rPr>
      </w:pPr>
      <w:r>
        <w:rPr>
          <w:rFonts w:ascii="Times New Roman" w:hAnsi="Times New Roman" w:cs="Times New Roman"/>
          <w:b/>
        </w:rPr>
        <w:t xml:space="preserve">   İrfan ÖNAL</w:t>
      </w:r>
    </w:p>
    <w:p w:rsidR="00993F4A" w:rsidRDefault="00993F4A" w:rsidP="00993F4A">
      <w:pPr>
        <w:spacing w:after="0" w:line="240" w:lineRule="auto"/>
        <w:jc w:val="both"/>
        <w:rPr>
          <w:rFonts w:ascii="Times New Roman" w:hAnsi="Times New Roman" w:cs="Times New Roman"/>
          <w:b/>
        </w:rPr>
      </w:pPr>
      <w:r>
        <w:rPr>
          <w:rFonts w:ascii="Times New Roman" w:hAnsi="Times New Roman" w:cs="Times New Roman"/>
          <w:b/>
        </w:rPr>
        <w:t>Belediye Başkanı</w:t>
      </w:r>
    </w:p>
    <w:p w:rsidR="00993F4A" w:rsidRDefault="00993F4A" w:rsidP="00993F4A">
      <w:pPr>
        <w:spacing w:after="0" w:line="240" w:lineRule="auto"/>
        <w:jc w:val="both"/>
        <w:rPr>
          <w:rFonts w:ascii="Times New Roman" w:hAnsi="Times New Roman" w:cs="Times New Roman"/>
          <w:b/>
        </w:rPr>
      </w:pPr>
    </w:p>
    <w:p w:rsidR="00993F4A" w:rsidRPr="00AB613B" w:rsidRDefault="00993F4A" w:rsidP="00993F4A">
      <w:pPr>
        <w:spacing w:after="0" w:line="240" w:lineRule="auto"/>
        <w:jc w:val="both"/>
        <w:rPr>
          <w:rFonts w:ascii="Times New Roman" w:hAnsi="Times New Roman" w:cs="Times New Roman"/>
          <w:b/>
        </w:rPr>
      </w:pPr>
    </w:p>
    <w:p w:rsidR="00993F4A" w:rsidRPr="00AB613B" w:rsidRDefault="00993F4A" w:rsidP="00993F4A">
      <w:pPr>
        <w:spacing w:after="0" w:line="240" w:lineRule="auto"/>
        <w:ind w:left="2124"/>
        <w:jc w:val="both"/>
        <w:rPr>
          <w:rFonts w:ascii="Times New Roman" w:eastAsia="Calibri" w:hAnsi="Times New Roman" w:cs="Times New Roman"/>
          <w:b/>
          <w:lang w:eastAsia="en-US"/>
        </w:rPr>
      </w:pPr>
      <w:r w:rsidRPr="00AB613B">
        <w:rPr>
          <w:rFonts w:ascii="Times New Roman" w:eastAsia="Calibri" w:hAnsi="Times New Roman" w:cs="Times New Roman"/>
          <w:b/>
          <w:lang w:eastAsia="en-US"/>
        </w:rPr>
        <w:t xml:space="preserve">   </w:t>
      </w:r>
      <w:r>
        <w:rPr>
          <w:rFonts w:ascii="Times New Roman" w:eastAsia="Calibri" w:hAnsi="Times New Roman" w:cs="Times New Roman"/>
          <w:b/>
          <w:lang w:eastAsia="en-US"/>
        </w:rPr>
        <w:t xml:space="preserve">                </w:t>
      </w:r>
      <w:r w:rsidRPr="00AB613B">
        <w:rPr>
          <w:rFonts w:ascii="Times New Roman" w:eastAsia="Calibri" w:hAnsi="Times New Roman" w:cs="Times New Roman"/>
          <w:b/>
          <w:lang w:eastAsia="en-US"/>
        </w:rPr>
        <w:t>Fikret KARABAĞ</w:t>
      </w:r>
      <w:r w:rsidRPr="00AB613B">
        <w:rPr>
          <w:rFonts w:ascii="Times New Roman" w:hAnsi="Times New Roman" w:cs="Times New Roman"/>
          <w:b/>
        </w:rPr>
        <w:tab/>
      </w:r>
      <w:r>
        <w:rPr>
          <w:rFonts w:ascii="Times New Roman" w:hAnsi="Times New Roman" w:cs="Times New Roman"/>
          <w:b/>
        </w:rPr>
        <w:t xml:space="preserve">                          </w:t>
      </w:r>
      <w:r w:rsidRPr="00AB613B">
        <w:rPr>
          <w:rFonts w:ascii="Times New Roman" w:hAnsi="Times New Roman" w:cs="Times New Roman"/>
          <w:b/>
        </w:rPr>
        <w:t xml:space="preserve"> </w:t>
      </w:r>
      <w:r w:rsidRPr="00AB613B">
        <w:rPr>
          <w:rFonts w:ascii="Times New Roman" w:eastAsia="Calibri" w:hAnsi="Times New Roman" w:cs="Times New Roman"/>
          <w:b/>
          <w:lang w:eastAsia="en-US"/>
        </w:rPr>
        <w:t xml:space="preserve">Murat Rıza ÇİFTÇİLER </w:t>
      </w:r>
    </w:p>
    <w:p w:rsidR="00993F4A" w:rsidRPr="00AB613B" w:rsidRDefault="00993F4A" w:rsidP="00993F4A">
      <w:pPr>
        <w:spacing w:after="0" w:line="240" w:lineRule="auto"/>
        <w:jc w:val="both"/>
        <w:rPr>
          <w:rFonts w:ascii="Times New Roman" w:hAnsi="Times New Roman" w:cs="Times New Roman"/>
          <w:b/>
        </w:rPr>
      </w:pPr>
      <w:r>
        <w:rPr>
          <w:rFonts w:ascii="Times New Roman" w:hAnsi="Times New Roman" w:cs="Times New Roman"/>
          <w:b/>
          <w:sz w:val="24"/>
          <w:szCs w:val="24"/>
        </w:rPr>
        <w:t xml:space="preserve">                                                              </w:t>
      </w:r>
      <w:r w:rsidRPr="00AB613B">
        <w:rPr>
          <w:rFonts w:ascii="Times New Roman" w:hAnsi="Times New Roman" w:cs="Times New Roman"/>
          <w:b/>
        </w:rPr>
        <w:t xml:space="preserve"> Üye                                                            </w:t>
      </w:r>
      <w:proofErr w:type="spellStart"/>
      <w:r w:rsidRPr="00AB613B">
        <w:rPr>
          <w:rFonts w:ascii="Times New Roman" w:hAnsi="Times New Roman" w:cs="Times New Roman"/>
          <w:b/>
        </w:rPr>
        <w:t>Üye</w:t>
      </w:r>
      <w:proofErr w:type="spellEnd"/>
      <w:r w:rsidRPr="00AB613B">
        <w:rPr>
          <w:rFonts w:ascii="Times New Roman" w:hAnsi="Times New Roman" w:cs="Times New Roman"/>
          <w:b/>
        </w:rPr>
        <w:t xml:space="preserve">    </w:t>
      </w:r>
    </w:p>
    <w:p w:rsidR="00C1165B" w:rsidRDefault="00C1165B" w:rsidP="00C1165B"/>
    <w:sectPr w:rsidR="00C116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85346"/>
    <w:multiLevelType w:val="hybridMultilevel"/>
    <w:tmpl w:val="15640232"/>
    <w:lvl w:ilvl="0" w:tplc="6C72C7AE">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76D1E51"/>
    <w:multiLevelType w:val="hybridMultilevel"/>
    <w:tmpl w:val="16A4E302"/>
    <w:lvl w:ilvl="0" w:tplc="C3563A8A">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8C2"/>
    <w:rsid w:val="00001EBD"/>
    <w:rsid w:val="000031A5"/>
    <w:rsid w:val="00020518"/>
    <w:rsid w:val="00021FDF"/>
    <w:rsid w:val="00026268"/>
    <w:rsid w:val="00043E71"/>
    <w:rsid w:val="000602B9"/>
    <w:rsid w:val="0007739B"/>
    <w:rsid w:val="00097A91"/>
    <w:rsid w:val="000B7B8F"/>
    <w:rsid w:val="000E6F80"/>
    <w:rsid w:val="00112210"/>
    <w:rsid w:val="0011361D"/>
    <w:rsid w:val="0012483C"/>
    <w:rsid w:val="00134806"/>
    <w:rsid w:val="0014215A"/>
    <w:rsid w:val="00142A9F"/>
    <w:rsid w:val="00147645"/>
    <w:rsid w:val="00150FEE"/>
    <w:rsid w:val="0016462D"/>
    <w:rsid w:val="00165125"/>
    <w:rsid w:val="001971B5"/>
    <w:rsid w:val="001D55CF"/>
    <w:rsid w:val="00202980"/>
    <w:rsid w:val="002254C9"/>
    <w:rsid w:val="00240DCB"/>
    <w:rsid w:val="002630E3"/>
    <w:rsid w:val="00270520"/>
    <w:rsid w:val="002837D5"/>
    <w:rsid w:val="00293177"/>
    <w:rsid w:val="0029628A"/>
    <w:rsid w:val="002A700C"/>
    <w:rsid w:val="002B3AC0"/>
    <w:rsid w:val="002B5A1B"/>
    <w:rsid w:val="002C3C2A"/>
    <w:rsid w:val="002D76A5"/>
    <w:rsid w:val="002E0920"/>
    <w:rsid w:val="002F29F0"/>
    <w:rsid w:val="00311A88"/>
    <w:rsid w:val="00323DCD"/>
    <w:rsid w:val="003346CA"/>
    <w:rsid w:val="00335E50"/>
    <w:rsid w:val="003374E3"/>
    <w:rsid w:val="003400A6"/>
    <w:rsid w:val="00343CC4"/>
    <w:rsid w:val="00351738"/>
    <w:rsid w:val="00355661"/>
    <w:rsid w:val="00384B3C"/>
    <w:rsid w:val="003A063D"/>
    <w:rsid w:val="003C3496"/>
    <w:rsid w:val="003C4F0A"/>
    <w:rsid w:val="003C6101"/>
    <w:rsid w:val="00410FFA"/>
    <w:rsid w:val="004A676C"/>
    <w:rsid w:val="004C3662"/>
    <w:rsid w:val="004C68CE"/>
    <w:rsid w:val="00500399"/>
    <w:rsid w:val="0050482D"/>
    <w:rsid w:val="00521378"/>
    <w:rsid w:val="00547973"/>
    <w:rsid w:val="00572D62"/>
    <w:rsid w:val="00574C72"/>
    <w:rsid w:val="005A71AB"/>
    <w:rsid w:val="005B2A2C"/>
    <w:rsid w:val="005E062D"/>
    <w:rsid w:val="00641C90"/>
    <w:rsid w:val="00694803"/>
    <w:rsid w:val="006962E9"/>
    <w:rsid w:val="006A55A4"/>
    <w:rsid w:val="006D24D4"/>
    <w:rsid w:val="00713D5E"/>
    <w:rsid w:val="0071753E"/>
    <w:rsid w:val="00721931"/>
    <w:rsid w:val="00737486"/>
    <w:rsid w:val="00752613"/>
    <w:rsid w:val="007A1AD6"/>
    <w:rsid w:val="007A1EB3"/>
    <w:rsid w:val="007B2C52"/>
    <w:rsid w:val="007C7175"/>
    <w:rsid w:val="007D2DB1"/>
    <w:rsid w:val="007D44AB"/>
    <w:rsid w:val="007E0251"/>
    <w:rsid w:val="0080407E"/>
    <w:rsid w:val="00837476"/>
    <w:rsid w:val="00865469"/>
    <w:rsid w:val="00871875"/>
    <w:rsid w:val="0089755B"/>
    <w:rsid w:val="008B665B"/>
    <w:rsid w:val="008E5F5C"/>
    <w:rsid w:val="008F1F98"/>
    <w:rsid w:val="00931A80"/>
    <w:rsid w:val="00937E4A"/>
    <w:rsid w:val="00970749"/>
    <w:rsid w:val="009745AA"/>
    <w:rsid w:val="00992100"/>
    <w:rsid w:val="00993F4A"/>
    <w:rsid w:val="009C6426"/>
    <w:rsid w:val="009F5C4E"/>
    <w:rsid w:val="00A11A15"/>
    <w:rsid w:val="00A730C4"/>
    <w:rsid w:val="00A732B0"/>
    <w:rsid w:val="00A96651"/>
    <w:rsid w:val="00A97A6A"/>
    <w:rsid w:val="00AA40C2"/>
    <w:rsid w:val="00AA4E9E"/>
    <w:rsid w:val="00AF64CE"/>
    <w:rsid w:val="00B009AF"/>
    <w:rsid w:val="00B0509B"/>
    <w:rsid w:val="00B0523A"/>
    <w:rsid w:val="00B11F57"/>
    <w:rsid w:val="00B21B1B"/>
    <w:rsid w:val="00B353EF"/>
    <w:rsid w:val="00B46BC7"/>
    <w:rsid w:val="00B518B6"/>
    <w:rsid w:val="00B55F44"/>
    <w:rsid w:val="00B77AF2"/>
    <w:rsid w:val="00B84257"/>
    <w:rsid w:val="00B93745"/>
    <w:rsid w:val="00B965F0"/>
    <w:rsid w:val="00BA4730"/>
    <w:rsid w:val="00BC1FA4"/>
    <w:rsid w:val="00BD460F"/>
    <w:rsid w:val="00C1165B"/>
    <w:rsid w:val="00C261E0"/>
    <w:rsid w:val="00C7339F"/>
    <w:rsid w:val="00C942C0"/>
    <w:rsid w:val="00CB0BBA"/>
    <w:rsid w:val="00CD69B2"/>
    <w:rsid w:val="00D06324"/>
    <w:rsid w:val="00D33FB1"/>
    <w:rsid w:val="00D34D54"/>
    <w:rsid w:val="00D6468B"/>
    <w:rsid w:val="00D74842"/>
    <w:rsid w:val="00DA2A13"/>
    <w:rsid w:val="00DB1637"/>
    <w:rsid w:val="00DB5E25"/>
    <w:rsid w:val="00DC34C8"/>
    <w:rsid w:val="00DD1D2E"/>
    <w:rsid w:val="00DE16FC"/>
    <w:rsid w:val="00DF57F6"/>
    <w:rsid w:val="00E003EB"/>
    <w:rsid w:val="00E109FB"/>
    <w:rsid w:val="00E1752E"/>
    <w:rsid w:val="00E422B0"/>
    <w:rsid w:val="00EA231D"/>
    <w:rsid w:val="00EA7EC6"/>
    <w:rsid w:val="00ED3D3D"/>
    <w:rsid w:val="00EE6CBD"/>
    <w:rsid w:val="00EF61C1"/>
    <w:rsid w:val="00F018C2"/>
    <w:rsid w:val="00F06C17"/>
    <w:rsid w:val="00F6544A"/>
    <w:rsid w:val="00FB27CD"/>
    <w:rsid w:val="00FC2C14"/>
    <w:rsid w:val="00FC54ED"/>
    <w:rsid w:val="00FC5E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D5E"/>
    <w:pPr>
      <w:suppressAutoHyphens/>
    </w:pPr>
    <w:rPr>
      <w:rFonts w:ascii="Calibri" w:eastAsiaTheme="minorEastAsia" w:hAnsi="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C1165B"/>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C116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D5E"/>
    <w:pPr>
      <w:suppressAutoHyphens/>
    </w:pPr>
    <w:rPr>
      <w:rFonts w:ascii="Calibri" w:eastAsiaTheme="minorEastAsia" w:hAnsi="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C1165B"/>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C116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12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14691</Words>
  <Characters>83745</Characters>
  <Application>Microsoft Office Word</Application>
  <DocSecurity>0</DocSecurity>
  <Lines>697</Lines>
  <Paragraphs>196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 BAYTAR AYDOĞDU</dc:creator>
  <cp:lastModifiedBy>Necla DERE</cp:lastModifiedBy>
  <cp:revision>2</cp:revision>
  <dcterms:created xsi:type="dcterms:W3CDTF">2025-10-28T06:58:00Z</dcterms:created>
  <dcterms:modified xsi:type="dcterms:W3CDTF">2025-10-28T06:58:00Z</dcterms:modified>
</cp:coreProperties>
</file>